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1474" w:rsidRDefault="008E1474" w:rsidP="008E1474">
      <w:pPr>
        <w:jc w:val="center"/>
        <w:rPr>
          <w:b/>
          <w:sz w:val="32"/>
        </w:rPr>
      </w:pPr>
      <w:r w:rsidRPr="001777C1">
        <w:rPr>
          <w:b/>
          <w:sz w:val="32"/>
        </w:rPr>
        <w:t>Departmental Assessment Plan</w:t>
      </w:r>
      <w:r>
        <w:rPr>
          <w:b/>
          <w:sz w:val="32"/>
        </w:rPr>
        <w:t xml:space="preserve"> Form 2009-2012 – Laney College</w:t>
      </w:r>
    </w:p>
    <w:p w:rsidR="008E1474" w:rsidRDefault="008E1474" w:rsidP="008E1474">
      <w:pPr>
        <w:jc w:val="center"/>
      </w:pPr>
    </w:p>
    <w:tbl>
      <w:tblPr>
        <w:tblStyle w:val="TableGrid"/>
        <w:tblW w:w="0" w:type="auto"/>
        <w:tblLook w:val="00BF"/>
      </w:tblPr>
      <w:tblGrid>
        <w:gridCol w:w="2178"/>
        <w:gridCol w:w="2250"/>
        <w:gridCol w:w="5040"/>
      </w:tblGrid>
      <w:tr w:rsidR="008E1474">
        <w:tc>
          <w:tcPr>
            <w:tcW w:w="9468" w:type="dxa"/>
            <w:gridSpan w:val="3"/>
          </w:tcPr>
          <w:p w:rsidR="008E1474" w:rsidRDefault="008E1474">
            <w:r>
              <w:t>Department:</w:t>
            </w:r>
            <w:r w:rsidR="00E52380">
              <w:t xml:space="preserve"> GEOGRAPHY, GEOLOGY, PHYSICAL SCIENCES</w:t>
            </w:r>
          </w:p>
          <w:p w:rsidR="008E1474" w:rsidRDefault="008E1474"/>
          <w:p w:rsidR="008E1474" w:rsidRDefault="008E1474">
            <w:r>
              <w:t>Division:</w:t>
            </w:r>
            <w:r w:rsidR="00E52380">
              <w:t xml:space="preserve"> HUMANITIES</w:t>
            </w:r>
          </w:p>
          <w:p w:rsidR="008E1474" w:rsidRDefault="008E1474"/>
        </w:tc>
      </w:tr>
      <w:tr w:rsidR="008E1474">
        <w:tc>
          <w:tcPr>
            <w:tcW w:w="4428" w:type="dxa"/>
            <w:gridSpan w:val="2"/>
          </w:tcPr>
          <w:p w:rsidR="008E1474" w:rsidRDefault="008E1474">
            <w:r>
              <w:t>Contact name:</w:t>
            </w:r>
            <w:r w:rsidR="00705B3A">
              <w:t xml:space="preserve"> </w:t>
            </w:r>
            <w:r w:rsidR="00E52380">
              <w:t>MARK RAUZON</w:t>
            </w:r>
          </w:p>
          <w:p w:rsidR="008E1474" w:rsidRDefault="008E1474"/>
          <w:p w:rsidR="008E1474" w:rsidRDefault="008E1474">
            <w:r>
              <w:t>Phone number:</w:t>
            </w:r>
            <w:r w:rsidR="00705B3A">
              <w:t xml:space="preserve"> </w:t>
            </w:r>
            <w:r w:rsidR="00E52380">
              <w:t>464-3174</w:t>
            </w:r>
          </w:p>
          <w:p w:rsidR="008E1474" w:rsidRDefault="008E1474"/>
          <w:p w:rsidR="008E1474" w:rsidRDefault="008E1474">
            <w:proofErr w:type="gramStart"/>
            <w:r>
              <w:t>e</w:t>
            </w:r>
            <w:proofErr w:type="gramEnd"/>
            <w:r>
              <w:t xml:space="preserve">-mail address: </w:t>
            </w:r>
            <w:r w:rsidR="00E52380">
              <w:t>MRAUZON@Peralta.edu</w:t>
            </w:r>
          </w:p>
          <w:p w:rsidR="008E1474" w:rsidRDefault="008E1474"/>
        </w:tc>
        <w:tc>
          <w:tcPr>
            <w:tcW w:w="5040" w:type="dxa"/>
          </w:tcPr>
          <w:p w:rsidR="008E1474" w:rsidRDefault="008E1474">
            <w:r>
              <w:t>Date:</w:t>
            </w:r>
            <w:r w:rsidR="00675526">
              <w:t xml:space="preserve"> 11/3</w:t>
            </w:r>
            <w:r w:rsidR="00E52380">
              <w:t>0/2009</w:t>
            </w:r>
          </w:p>
        </w:tc>
      </w:tr>
      <w:tr w:rsidR="008E1474">
        <w:tc>
          <w:tcPr>
            <w:tcW w:w="2178" w:type="dxa"/>
          </w:tcPr>
          <w:p w:rsidR="008E1474" w:rsidRPr="001777C1" w:rsidRDefault="008E1474" w:rsidP="008E1474">
            <w:pPr>
              <w:jc w:val="center"/>
              <w:rPr>
                <w:b/>
              </w:rPr>
            </w:pPr>
            <w:r w:rsidRPr="001777C1">
              <w:rPr>
                <w:b/>
              </w:rPr>
              <w:t>Semester</w:t>
            </w:r>
          </w:p>
        </w:tc>
        <w:tc>
          <w:tcPr>
            <w:tcW w:w="7290" w:type="dxa"/>
            <w:gridSpan w:val="2"/>
          </w:tcPr>
          <w:p w:rsidR="008E1474" w:rsidRPr="001777C1" w:rsidRDefault="008E1474" w:rsidP="008E1474">
            <w:pPr>
              <w:jc w:val="center"/>
              <w:rPr>
                <w:b/>
              </w:rPr>
            </w:pPr>
            <w:r w:rsidRPr="001777C1">
              <w:rPr>
                <w:b/>
              </w:rPr>
              <w:t>List courses and SLOs to be assessed</w:t>
            </w:r>
          </w:p>
        </w:tc>
      </w:tr>
      <w:tr w:rsidR="008E1474">
        <w:tc>
          <w:tcPr>
            <w:tcW w:w="2178" w:type="dxa"/>
          </w:tcPr>
          <w:p w:rsidR="008E1474" w:rsidRPr="001777C1" w:rsidRDefault="008E1474">
            <w:pPr>
              <w:rPr>
                <w:b/>
              </w:rPr>
            </w:pPr>
            <w:r w:rsidRPr="001777C1">
              <w:rPr>
                <w:b/>
              </w:rPr>
              <w:t>Fall 2009</w:t>
            </w:r>
          </w:p>
        </w:tc>
        <w:tc>
          <w:tcPr>
            <w:tcW w:w="7290" w:type="dxa"/>
            <w:gridSpan w:val="2"/>
          </w:tcPr>
          <w:p w:rsidR="008E1474" w:rsidRDefault="008E1474">
            <w:r>
              <w:t>GEOG 1- 2 sections</w:t>
            </w:r>
            <w:r w:rsidR="00675526">
              <w:t xml:space="preserve"> -</w:t>
            </w:r>
            <w:r w:rsidR="00675526">
              <w:rPr>
                <w:rFonts w:ascii="Times" w:hAnsi="Times"/>
                <w:color w:val="000000"/>
              </w:rPr>
              <w:t xml:space="preserve"> Critically analyze their own individual experiences within the context of historical, cultural, and environmental phenomena.</w:t>
            </w:r>
          </w:p>
          <w:p w:rsidR="00675526" w:rsidRDefault="00675526"/>
          <w:p w:rsidR="00675526" w:rsidRDefault="008E1474">
            <w:pPr>
              <w:rPr>
                <w:rFonts w:ascii="Geneva" w:hAnsi="Geneva"/>
              </w:rPr>
            </w:pPr>
            <w:r>
              <w:t xml:space="preserve">GEOG 2- </w:t>
            </w:r>
            <w:r w:rsidR="00675526">
              <w:rPr>
                <w:rFonts w:ascii="Geneva" w:hAnsi="Geneva"/>
              </w:rPr>
              <w:t>Be able to explain how concepts learned in class are related to your daily life and current events.</w:t>
            </w:r>
          </w:p>
          <w:p w:rsidR="008E1474" w:rsidRDefault="008E1474"/>
          <w:p w:rsidR="008E1474" w:rsidRDefault="008E1474">
            <w:r>
              <w:t>GEOL 10</w:t>
            </w:r>
            <w:r w:rsidR="00675526">
              <w:t>-Describe and explain the evolution of the earth in terms of its major structures and dynamics.</w:t>
            </w:r>
          </w:p>
          <w:p w:rsidR="008E1474" w:rsidRDefault="008E1474"/>
          <w:p w:rsidR="008E1474" w:rsidRDefault="008E1474"/>
        </w:tc>
      </w:tr>
      <w:tr w:rsidR="008E1474">
        <w:tc>
          <w:tcPr>
            <w:tcW w:w="2178" w:type="dxa"/>
          </w:tcPr>
          <w:p w:rsidR="008E1474" w:rsidRPr="001777C1" w:rsidRDefault="008E1474">
            <w:pPr>
              <w:rPr>
                <w:b/>
              </w:rPr>
            </w:pPr>
            <w:r w:rsidRPr="001777C1">
              <w:rPr>
                <w:b/>
              </w:rPr>
              <w:t>Spring 2010</w:t>
            </w:r>
          </w:p>
        </w:tc>
        <w:tc>
          <w:tcPr>
            <w:tcW w:w="7290" w:type="dxa"/>
            <w:gridSpan w:val="2"/>
          </w:tcPr>
          <w:p w:rsidR="002C6F3C" w:rsidRDefault="008E1474" w:rsidP="002C6F3C">
            <w:r>
              <w:t>GEOG 1- 2 sections</w:t>
            </w:r>
            <w:r w:rsidR="008B4A05">
              <w:t xml:space="preserve">- </w:t>
            </w:r>
            <w:r w:rsidR="008B4A05">
              <w:rPr>
                <w:rFonts w:ascii="Times" w:hAnsi="Times"/>
                <w:color w:val="000000"/>
              </w:rPr>
              <w:t xml:space="preserve">Critically </w:t>
            </w:r>
            <w:proofErr w:type="gramStart"/>
            <w:r w:rsidR="008B4A05">
              <w:rPr>
                <w:rFonts w:ascii="Times" w:hAnsi="Times"/>
                <w:color w:val="000000"/>
              </w:rPr>
              <w:t>analyze</w:t>
            </w:r>
            <w:proofErr w:type="gramEnd"/>
            <w:r w:rsidR="008B4A05">
              <w:rPr>
                <w:rFonts w:ascii="Times" w:hAnsi="Times"/>
                <w:color w:val="000000"/>
              </w:rPr>
              <w:t xml:space="preserve"> their own individual experiences within the context of historical, cultural, and environmental phenomena.</w:t>
            </w:r>
          </w:p>
          <w:p w:rsidR="002C6F3C" w:rsidRDefault="002C6F3C" w:rsidP="002C6F3C"/>
          <w:p w:rsidR="002C6F3C" w:rsidRDefault="002C6F3C" w:rsidP="002C6F3C">
            <w:r>
              <w:t xml:space="preserve"> GEOG 1L-Interpret </w:t>
            </w:r>
            <w:proofErr w:type="gramStart"/>
            <w:r>
              <w:t>maps,</w:t>
            </w:r>
            <w:proofErr w:type="gramEnd"/>
            <w:r>
              <w:t xml:space="preserve"> scale contour lines and landscape features.</w:t>
            </w:r>
          </w:p>
          <w:p w:rsidR="008E1474" w:rsidRDefault="008E1474"/>
          <w:p w:rsidR="002C6F3C" w:rsidRDefault="008E1474">
            <w:pPr>
              <w:rPr>
                <w:rFonts w:ascii="Geneva" w:hAnsi="Geneva"/>
              </w:rPr>
            </w:pPr>
            <w:r>
              <w:t xml:space="preserve">GEOG 2- </w:t>
            </w:r>
            <w:r w:rsidR="008B4A05">
              <w:rPr>
                <w:rFonts w:ascii="Geneva" w:hAnsi="Geneva"/>
              </w:rPr>
              <w:t>Be able to explain how concepts learned in class are related to your daily life and current events.</w:t>
            </w:r>
          </w:p>
          <w:p w:rsidR="008E1474" w:rsidRDefault="008E1474"/>
          <w:p w:rsidR="00675526" w:rsidRDefault="008E1474" w:rsidP="00675526">
            <w:r>
              <w:t>GEOL 10</w:t>
            </w:r>
            <w:r w:rsidR="00675526">
              <w:t xml:space="preserve">- Describe and explain the theory of plate tectonics </w:t>
            </w:r>
            <w:r w:rsidR="008B4A05">
              <w:t>and understand its implications for the interpretations of earth</w:t>
            </w:r>
            <w:r w:rsidR="00675526">
              <w:t>.</w:t>
            </w:r>
          </w:p>
          <w:p w:rsidR="00705B3A" w:rsidRDefault="00705B3A"/>
          <w:p w:rsidR="008E1474" w:rsidRDefault="008E1474"/>
        </w:tc>
      </w:tr>
      <w:tr w:rsidR="008E1474">
        <w:tc>
          <w:tcPr>
            <w:tcW w:w="2178" w:type="dxa"/>
          </w:tcPr>
          <w:p w:rsidR="008E1474" w:rsidRPr="001777C1" w:rsidRDefault="008E1474">
            <w:pPr>
              <w:rPr>
                <w:b/>
              </w:rPr>
            </w:pPr>
            <w:r w:rsidRPr="001777C1">
              <w:rPr>
                <w:b/>
              </w:rPr>
              <w:t>Fall 2010</w:t>
            </w:r>
          </w:p>
        </w:tc>
        <w:tc>
          <w:tcPr>
            <w:tcW w:w="7290" w:type="dxa"/>
            <w:gridSpan w:val="2"/>
          </w:tcPr>
          <w:p w:rsidR="002C6F3C" w:rsidRDefault="00705B3A" w:rsidP="00E52380">
            <w:r>
              <w:t>PHYSC 15</w:t>
            </w:r>
            <w:r w:rsidR="008B4A05">
              <w:t>-Identify the features of the earth’s structure and its seafloor and continental topography and explain how they are formed by plate tectonics.</w:t>
            </w:r>
          </w:p>
          <w:p w:rsidR="00E52380" w:rsidRDefault="00E52380" w:rsidP="00E52380"/>
          <w:p w:rsidR="008B4A05" w:rsidRDefault="008B4A05" w:rsidP="008B4A05">
            <w:r>
              <w:t>PHYSC 20-Identify unique properties of water and explain how these properties affect weather, climate and other environmental phenomenon.</w:t>
            </w:r>
          </w:p>
          <w:p w:rsidR="00E52380" w:rsidRDefault="00E52380" w:rsidP="00E52380"/>
          <w:p w:rsidR="008E1474" w:rsidRPr="002C6F3C" w:rsidRDefault="00E52380">
            <w:r>
              <w:t>GEOG</w:t>
            </w:r>
            <w:r w:rsidR="00705B3A">
              <w:t xml:space="preserve"> 1- </w:t>
            </w:r>
            <w:proofErr w:type="gramStart"/>
            <w:r w:rsidR="00705B3A">
              <w:t>2 sections</w:t>
            </w:r>
            <w:r w:rsidR="002C6F3C">
              <w:t>-</w:t>
            </w:r>
            <w:proofErr w:type="gramEnd"/>
            <w:r w:rsidR="002C6F3C">
              <w:rPr>
                <w:rFonts w:ascii="Geneva" w:hAnsi="Geneva"/>
              </w:rPr>
              <w:t xml:space="preserve"> </w:t>
            </w:r>
            <w:r w:rsidR="002C6F3C" w:rsidRPr="002C6F3C">
              <w:rPr>
                <w:rFonts w:ascii="News Gothic MT" w:hAnsi="News Gothic MT"/>
                <w:sz w:val="22"/>
              </w:rPr>
              <w:t>Be able to explain how concepts learned in class are related to your daily life and current events.</w:t>
            </w:r>
          </w:p>
        </w:tc>
      </w:tr>
      <w:tr w:rsidR="008E1474">
        <w:tc>
          <w:tcPr>
            <w:tcW w:w="2178" w:type="dxa"/>
          </w:tcPr>
          <w:p w:rsidR="008E1474" w:rsidRPr="001777C1" w:rsidRDefault="008E1474">
            <w:pPr>
              <w:rPr>
                <w:b/>
              </w:rPr>
            </w:pPr>
            <w:r w:rsidRPr="001777C1">
              <w:rPr>
                <w:b/>
              </w:rPr>
              <w:t>Spring 2011</w:t>
            </w:r>
          </w:p>
        </w:tc>
        <w:tc>
          <w:tcPr>
            <w:tcW w:w="7290" w:type="dxa"/>
            <w:gridSpan w:val="2"/>
          </w:tcPr>
          <w:p w:rsidR="008E1474" w:rsidRDefault="008E1474" w:rsidP="008E1474">
            <w:r>
              <w:t>GEOG 1- 2 sections</w:t>
            </w:r>
            <w:r w:rsidR="002C6F3C">
              <w:t>-Analyze interrelationships between individuals, social forces and environmental factors influencing climate change.</w:t>
            </w:r>
          </w:p>
          <w:p w:rsidR="008E1474" w:rsidRDefault="008E1474" w:rsidP="008E1474">
            <w:r>
              <w:t>GEOG 1L</w:t>
            </w:r>
            <w:r w:rsidR="002C6F3C">
              <w:t xml:space="preserve">-Interpret </w:t>
            </w:r>
            <w:proofErr w:type="gramStart"/>
            <w:r w:rsidR="002C6F3C">
              <w:t>maps,</w:t>
            </w:r>
            <w:proofErr w:type="gramEnd"/>
            <w:r w:rsidR="002C6F3C">
              <w:t xml:space="preserve"> scale contour lines and landscape features.</w:t>
            </w:r>
          </w:p>
          <w:p w:rsidR="008E1474" w:rsidRDefault="008E1474" w:rsidP="008E1474">
            <w:r>
              <w:t xml:space="preserve">GEOG 2- </w:t>
            </w:r>
          </w:p>
          <w:p w:rsidR="00E52380" w:rsidRDefault="008E1474" w:rsidP="00E52380">
            <w:r>
              <w:t>GEOL 10</w:t>
            </w:r>
            <w:r w:rsidR="008B4A05">
              <w:t>- Understand the chemistry of minerals and rocks, and describe how this chemistry relates to the earth.</w:t>
            </w:r>
          </w:p>
          <w:p w:rsidR="00E52380" w:rsidRDefault="008B4A05" w:rsidP="00E52380">
            <w:r>
              <w:t>PHYSC 20L-Analyze maps and graphical data presentations to identify key features of the data and explain the link between these features</w:t>
            </w:r>
            <w:r w:rsidR="002C6F3C">
              <w:t xml:space="preserve"> and basic physical and chemical ocean and atmospheric processes.</w:t>
            </w:r>
          </w:p>
          <w:p w:rsidR="008E1474" w:rsidRDefault="008E1474"/>
        </w:tc>
      </w:tr>
      <w:tr w:rsidR="008E1474">
        <w:tc>
          <w:tcPr>
            <w:tcW w:w="2178" w:type="dxa"/>
          </w:tcPr>
          <w:p w:rsidR="008E1474" w:rsidRPr="001777C1" w:rsidRDefault="008E1474">
            <w:pPr>
              <w:rPr>
                <w:b/>
              </w:rPr>
            </w:pPr>
            <w:r w:rsidRPr="001777C1">
              <w:rPr>
                <w:b/>
              </w:rPr>
              <w:t>Fall 2011</w:t>
            </w:r>
          </w:p>
        </w:tc>
        <w:tc>
          <w:tcPr>
            <w:tcW w:w="7290" w:type="dxa"/>
            <w:gridSpan w:val="2"/>
          </w:tcPr>
          <w:p w:rsidR="00E52380" w:rsidRDefault="00E52380">
            <w:r>
              <w:t>GEOG</w:t>
            </w:r>
            <w:r w:rsidR="00705B3A">
              <w:t xml:space="preserve"> 1 – 2 sections</w:t>
            </w:r>
            <w:r w:rsidR="002C6F3C">
              <w:t>-Explain how hydrologic, tectonic and atmospheric processes as well as earth/sun relationships are interconnected and shape the physical environment.</w:t>
            </w:r>
          </w:p>
          <w:p w:rsidR="00705B3A" w:rsidRDefault="00E52380">
            <w:r>
              <w:t>GEOG</w:t>
            </w:r>
            <w:r w:rsidR="00705B3A">
              <w:t xml:space="preserve"> 2</w:t>
            </w:r>
            <w:r w:rsidR="002C6F3C">
              <w:t>-</w:t>
            </w:r>
          </w:p>
          <w:p w:rsidR="008B4A05" w:rsidRDefault="00705B3A" w:rsidP="008B4A05">
            <w:r>
              <w:t>GEOL 10</w:t>
            </w:r>
            <w:r w:rsidR="008B4A05">
              <w:t>- Describe and explain the evolution of the earth in terms of its major structures and dynamics.</w:t>
            </w:r>
          </w:p>
          <w:p w:rsidR="008E1474" w:rsidRDefault="008E1474"/>
          <w:p w:rsidR="00E52380" w:rsidRDefault="00F47F18" w:rsidP="00E52380">
            <w:r>
              <w:t>PHYSC 15</w:t>
            </w:r>
            <w:r w:rsidR="008B4A05">
              <w:t>-Identify the factors that control geographical variations in climate and explain how these factors determine the climates of regions.</w:t>
            </w:r>
          </w:p>
          <w:p w:rsidR="00F47F18" w:rsidRDefault="00F47F18" w:rsidP="00F47F18">
            <w:r>
              <w:t>PHYSC 20</w:t>
            </w:r>
            <w:r w:rsidR="008B4A05">
              <w:t>-Identify unique properties of water and explain how these properties affect weather, climate and other environmental phenomenon.</w:t>
            </w:r>
          </w:p>
          <w:p w:rsidR="008E1474" w:rsidRDefault="008E1474"/>
          <w:p w:rsidR="008E1474" w:rsidRDefault="008E1474"/>
        </w:tc>
      </w:tr>
      <w:tr w:rsidR="008E1474">
        <w:tc>
          <w:tcPr>
            <w:tcW w:w="2178" w:type="dxa"/>
          </w:tcPr>
          <w:p w:rsidR="008E1474" w:rsidRPr="001777C1" w:rsidRDefault="008E1474">
            <w:pPr>
              <w:rPr>
                <w:b/>
              </w:rPr>
            </w:pPr>
            <w:r w:rsidRPr="001777C1">
              <w:rPr>
                <w:b/>
              </w:rPr>
              <w:t>Spring 2012</w:t>
            </w:r>
          </w:p>
        </w:tc>
        <w:tc>
          <w:tcPr>
            <w:tcW w:w="7290" w:type="dxa"/>
            <w:gridSpan w:val="2"/>
          </w:tcPr>
          <w:p w:rsidR="002C6F3C" w:rsidRDefault="002C6F3C" w:rsidP="002C6F3C">
            <w:r>
              <w:t xml:space="preserve">GEOG 1L-Interpret </w:t>
            </w:r>
            <w:proofErr w:type="gramStart"/>
            <w:r>
              <w:t>maps,</w:t>
            </w:r>
            <w:proofErr w:type="gramEnd"/>
            <w:r>
              <w:t xml:space="preserve"> scale contour lines and landscape features.</w:t>
            </w:r>
          </w:p>
          <w:p w:rsidR="00E52380" w:rsidRDefault="00E52380"/>
          <w:p w:rsidR="002C6F3C" w:rsidRDefault="002C6F3C" w:rsidP="002C6F3C">
            <w:r>
              <w:t>GEOG 1 – 2 sections-Explain how hydrologic, tectonic and atmospheric processes as well as earth/sun relationships are interconnected and shape the physical environment.</w:t>
            </w:r>
          </w:p>
          <w:p w:rsidR="008E1474" w:rsidRDefault="008E1474"/>
          <w:p w:rsidR="00705B3A" w:rsidRDefault="00705B3A" w:rsidP="00E52380">
            <w:r>
              <w:t>PHYSC 15</w:t>
            </w:r>
            <w:r w:rsidR="008B4A05">
              <w:t xml:space="preserve">-Explain the basic features of ocean and atmospheric circulation by applying physical principles. </w:t>
            </w:r>
          </w:p>
          <w:p w:rsidR="002C6F3C" w:rsidRDefault="002C6F3C" w:rsidP="002C6F3C">
            <w:r>
              <w:t>PHYSC 20-Identify unique properties of water and explain how these properties affect weather, climate and other environmental phenomenon.</w:t>
            </w:r>
          </w:p>
          <w:p w:rsidR="00E52380" w:rsidRDefault="00E52380" w:rsidP="00E52380"/>
          <w:p w:rsidR="008E1474" w:rsidRDefault="008E1474"/>
          <w:p w:rsidR="008E1474" w:rsidRDefault="008E1474"/>
        </w:tc>
      </w:tr>
      <w:tr w:rsidR="008E1474">
        <w:tc>
          <w:tcPr>
            <w:tcW w:w="9468" w:type="dxa"/>
            <w:gridSpan w:val="3"/>
          </w:tcPr>
          <w:p w:rsidR="008E1474" w:rsidRPr="001777C1" w:rsidRDefault="008E1474">
            <w:pPr>
              <w:rPr>
                <w:b/>
              </w:rPr>
            </w:pPr>
            <w:r w:rsidRPr="001777C1">
              <w:rPr>
                <w:b/>
              </w:rPr>
              <w:t>What additional training or support does your department need to make sure this assessment happens? Keep in mind that the college is in a budget crisis and does not have money for release time.</w:t>
            </w:r>
          </w:p>
          <w:p w:rsidR="008E1474" w:rsidRPr="001777C1" w:rsidRDefault="008E1474">
            <w:pPr>
              <w:rPr>
                <w:b/>
              </w:rPr>
            </w:pPr>
          </w:p>
          <w:p w:rsidR="008E1474" w:rsidRPr="001777C1" w:rsidRDefault="00705B3A">
            <w:pPr>
              <w:rPr>
                <w:b/>
              </w:rPr>
            </w:pPr>
            <w:r>
              <w:rPr>
                <w:b/>
              </w:rPr>
              <w:t>Work time in Professional Development days</w:t>
            </w:r>
          </w:p>
          <w:p w:rsidR="008E1474" w:rsidRPr="001777C1" w:rsidRDefault="008E1474">
            <w:pPr>
              <w:rPr>
                <w:b/>
              </w:rPr>
            </w:pPr>
          </w:p>
          <w:p w:rsidR="008E1474" w:rsidRDefault="008E1474"/>
        </w:tc>
      </w:tr>
    </w:tbl>
    <w:p w:rsidR="008E1474" w:rsidRDefault="008E1474"/>
    <w:p w:rsidR="008E1474" w:rsidRDefault="008E1474">
      <w:r>
        <w:t xml:space="preserve">Please submit this form electronically to your </w:t>
      </w:r>
      <w:r w:rsidRPr="001777C1">
        <w:rPr>
          <w:b/>
        </w:rPr>
        <w:t>dean</w:t>
      </w:r>
      <w:r>
        <w:t xml:space="preserve">, </w:t>
      </w:r>
      <w:proofErr w:type="gramStart"/>
      <w:r>
        <w:t xml:space="preserve">to  </w:t>
      </w:r>
      <w:proofErr w:type="gramEnd"/>
      <w:hyperlink r:id="rId4" w:history="1">
        <w:r w:rsidRPr="00964337">
          <w:rPr>
            <w:rStyle w:val="Hyperlink"/>
          </w:rPr>
          <w:t>cblue@peralta.edu</w:t>
        </w:r>
      </w:hyperlink>
      <w:r>
        <w:t xml:space="preserve"> and to </w:t>
      </w:r>
      <w:hyperlink r:id="rId5" w:history="1">
        <w:r w:rsidRPr="00964337">
          <w:rPr>
            <w:rStyle w:val="Hyperlink"/>
          </w:rPr>
          <w:t>mfossum@peralta.edu</w:t>
        </w:r>
      </w:hyperlink>
    </w:p>
    <w:p w:rsidR="008E1474" w:rsidRDefault="008E1474"/>
    <w:sectPr w:rsidR="008E1474" w:rsidSect="008E1474">
      <w:pgSz w:w="12240" w:h="15840"/>
      <w:pgMar w:top="1440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324D91"/>
    <w:rsid w:val="002C6F3C"/>
    <w:rsid w:val="00324D91"/>
    <w:rsid w:val="00675526"/>
    <w:rsid w:val="00705B3A"/>
    <w:rsid w:val="008B4A05"/>
    <w:rsid w:val="008E1474"/>
    <w:rsid w:val="00E52380"/>
    <w:rsid w:val="00F12C97"/>
    <w:rsid w:val="00F1797E"/>
    <w:rsid w:val="00F47F18"/>
    <w:rsid w:val="00F751F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3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F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1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cblue@peralta.edu" TargetMode="External"/><Relationship Id="rId5" Type="http://schemas.openxmlformats.org/officeDocument/2006/relationships/hyperlink" Target="mailto:mfossum@peralt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214</Words>
  <Characters>1223</Characters>
  <Application>Microsoft Word 12.0.0</Application>
  <DocSecurity>0</DocSecurity>
  <Lines>10</Lines>
  <Paragraphs>2</Paragraphs>
  <ScaleCrop>false</ScaleCrop>
  <Company>Laney College</Company>
  <LinksUpToDate>false</LinksUpToDate>
  <CharactersWithSpaces>1501</CharactersWithSpaces>
  <SharedDoc>false</SharedDoc>
  <HLinks>
    <vt:vector size="12" baseType="variant">
      <vt:variant>
        <vt:i4>5242977</vt:i4>
      </vt:variant>
      <vt:variant>
        <vt:i4>3</vt:i4>
      </vt:variant>
      <vt:variant>
        <vt:i4>0</vt:i4>
      </vt:variant>
      <vt:variant>
        <vt:i4>5</vt:i4>
      </vt:variant>
      <vt:variant>
        <vt:lpwstr>mailto:mfossum@peralta.edu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mailto:cblue@peralta.edu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Assessment Plan Form 2009-2012 – Laney College</dc:title>
  <dc:subject/>
  <dc:creator>Mark Rauzon</dc:creator>
  <cp:keywords/>
  <cp:lastModifiedBy>Mark Rauzon</cp:lastModifiedBy>
  <cp:revision>4</cp:revision>
  <dcterms:created xsi:type="dcterms:W3CDTF">2009-11-21T03:43:00Z</dcterms:created>
  <dcterms:modified xsi:type="dcterms:W3CDTF">2009-12-01T04:19:00Z</dcterms:modified>
</cp:coreProperties>
</file>