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0D71B" w14:textId="77777777" w:rsidR="006C7C06" w:rsidRPr="005A761F" w:rsidRDefault="006C7C06" w:rsidP="006C7C06">
      <w:pPr>
        <w:jc w:val="center"/>
        <w:rPr>
          <w:rFonts w:ascii="Palatino" w:hAnsi="Palatino" w:cs="Times New Roman"/>
          <w:b/>
        </w:rPr>
      </w:pPr>
      <w:r w:rsidRPr="005A761F">
        <w:rPr>
          <w:rFonts w:ascii="Palatino" w:hAnsi="Palatino" w:cs="Times New Roman"/>
          <w:b/>
        </w:rPr>
        <w:t>LANEY COLLEGE</w:t>
      </w:r>
    </w:p>
    <w:p w14:paraId="53690A63" w14:textId="77777777" w:rsidR="006C7C06" w:rsidRPr="005A761F" w:rsidRDefault="006C7C06" w:rsidP="006C7C06">
      <w:pPr>
        <w:jc w:val="center"/>
        <w:rPr>
          <w:rFonts w:ascii="Palatino" w:hAnsi="Palatino" w:cs="Times New Roman"/>
          <w:b/>
        </w:rPr>
      </w:pPr>
      <w:r w:rsidRPr="005A761F">
        <w:rPr>
          <w:rFonts w:ascii="Palatino" w:hAnsi="Palatino" w:cs="Times New Roman"/>
          <w:b/>
        </w:rPr>
        <w:t>INSTITUTIONAL LEAR</w:t>
      </w:r>
      <w:r>
        <w:rPr>
          <w:rFonts w:ascii="Palatino" w:hAnsi="Palatino" w:cs="Times New Roman"/>
          <w:b/>
        </w:rPr>
        <w:t>NING OUTCOME #1</w:t>
      </w:r>
      <w:r w:rsidRPr="005A761F">
        <w:rPr>
          <w:rFonts w:ascii="Palatino" w:hAnsi="Palatino" w:cs="Times New Roman"/>
          <w:b/>
        </w:rPr>
        <w:t xml:space="preserve"> ASSESSMENT RUBRIC</w:t>
      </w:r>
    </w:p>
    <w:p w14:paraId="7FC06129" w14:textId="344FBEF7" w:rsidR="006C7C06" w:rsidRPr="00D742D3" w:rsidRDefault="0099621C" w:rsidP="006C7C06">
      <w:pPr>
        <w:jc w:val="center"/>
        <w:rPr>
          <w:rFonts w:ascii="Palatino" w:hAnsi="Palatino"/>
          <w:sz w:val="22"/>
          <w:szCs w:val="22"/>
        </w:rPr>
      </w:pPr>
      <w:r>
        <w:rPr>
          <w:rFonts w:ascii="Palatino" w:hAnsi="Palatino" w:cs="Times New Roman"/>
          <w:b/>
        </w:rPr>
        <w:t xml:space="preserve">Oral Presentations - </w:t>
      </w:r>
      <w:r w:rsidR="006C7C06">
        <w:rPr>
          <w:rFonts w:ascii="Palatino" w:hAnsi="Palatino" w:cs="Times New Roman"/>
          <w:b/>
        </w:rPr>
        <w:t>Fall</w:t>
      </w:r>
      <w:r w:rsidR="006C7C06" w:rsidRPr="005A761F">
        <w:rPr>
          <w:rFonts w:ascii="Palatino" w:hAnsi="Palatino" w:cs="Times New Roman"/>
          <w:b/>
        </w:rPr>
        <w:t xml:space="preserve"> 2014</w:t>
      </w:r>
    </w:p>
    <w:p w14:paraId="125C6300" w14:textId="77777777" w:rsidR="006C7C06" w:rsidRPr="00D742D3" w:rsidRDefault="006C7C06" w:rsidP="006C7C06">
      <w:pPr>
        <w:rPr>
          <w:rFonts w:ascii="Palatino" w:hAnsi="Palatino"/>
          <w:sz w:val="22"/>
          <w:szCs w:val="22"/>
        </w:rPr>
      </w:pPr>
    </w:p>
    <w:p w14:paraId="7D4EA946" w14:textId="77777777" w:rsidR="006C7C06" w:rsidRPr="00D742D3" w:rsidRDefault="006C7C06" w:rsidP="006C7C06">
      <w:pPr>
        <w:rPr>
          <w:rFonts w:ascii="Palatino" w:hAnsi="Palatino"/>
          <w:b/>
          <w:i/>
        </w:rPr>
      </w:pPr>
      <w:r w:rsidRPr="00D742D3">
        <w:rPr>
          <w:rFonts w:ascii="Palatino" w:hAnsi="Palatino"/>
          <w:b/>
          <w:i/>
        </w:rPr>
        <w:t xml:space="preserve">Communication  </w:t>
      </w:r>
    </w:p>
    <w:p w14:paraId="4DC0DE10" w14:textId="77777777" w:rsidR="006C7C06" w:rsidRPr="00D742D3" w:rsidRDefault="006C7C06" w:rsidP="006C7C06">
      <w:pPr>
        <w:rPr>
          <w:rFonts w:ascii="Palatino" w:hAnsi="Palatino"/>
          <w:sz w:val="22"/>
          <w:szCs w:val="22"/>
        </w:rPr>
      </w:pPr>
      <w:r w:rsidRPr="00D44DE9">
        <w:rPr>
          <w:rFonts w:ascii="Palatino" w:hAnsi="Palatino"/>
          <w:i/>
        </w:rPr>
        <w:t>Students will effectively express and exchange ideas through various modes of communication.</w:t>
      </w:r>
    </w:p>
    <w:p w14:paraId="7B13DA8F" w14:textId="77777777" w:rsidR="006C7C06" w:rsidRDefault="006C7C06" w:rsidP="006C7C06">
      <w:pPr>
        <w:rPr>
          <w:rFonts w:ascii="Palatino" w:hAnsi="Palatino"/>
          <w:sz w:val="22"/>
          <w:szCs w:val="22"/>
        </w:rPr>
      </w:pPr>
    </w:p>
    <w:p w14:paraId="43B49C7B" w14:textId="77777777" w:rsidR="006C7C06" w:rsidRDefault="006C7C06" w:rsidP="006C7C06">
      <w:pPr>
        <w:rPr>
          <w:rFonts w:ascii="Palatino" w:hAnsi="Palatin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10"/>
      </w:tblGrid>
      <w:tr w:rsidR="006C7C06" w14:paraId="156A3DDE" w14:textId="77777777" w:rsidTr="002D6600">
        <w:tc>
          <w:tcPr>
            <w:tcW w:w="3348" w:type="dxa"/>
          </w:tcPr>
          <w:p w14:paraId="02E3F055" w14:textId="77777777" w:rsidR="006C7C06" w:rsidRPr="00D742D3" w:rsidRDefault="006C7C06" w:rsidP="002D6600">
            <w:pPr>
              <w:rPr>
                <w:rFonts w:ascii="Palatino" w:hAnsi="Palatino"/>
                <w:sz w:val="20"/>
                <w:szCs w:val="20"/>
              </w:rPr>
            </w:pPr>
            <w:r w:rsidRPr="00D742D3">
              <w:rPr>
                <w:rFonts w:ascii="Palatino" w:hAnsi="Palatino"/>
                <w:sz w:val="20"/>
                <w:szCs w:val="20"/>
              </w:rPr>
              <w:t>Course discipline and number</w:t>
            </w:r>
          </w:p>
          <w:p w14:paraId="7D879197" w14:textId="77777777" w:rsidR="006C7C06" w:rsidRPr="00D742D3" w:rsidRDefault="006C7C06" w:rsidP="002D6600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0" w:type="dxa"/>
          </w:tcPr>
          <w:p w14:paraId="54E94E36" w14:textId="77777777" w:rsidR="006C7C06" w:rsidRDefault="006C7C06" w:rsidP="002D6600">
            <w:pPr>
              <w:rPr>
                <w:rFonts w:ascii="Palatino" w:hAnsi="Palatino"/>
                <w:sz w:val="22"/>
                <w:szCs w:val="22"/>
              </w:rPr>
            </w:pPr>
          </w:p>
        </w:tc>
      </w:tr>
      <w:tr w:rsidR="006C7C06" w14:paraId="2F8D08FD" w14:textId="77777777" w:rsidTr="002D6600">
        <w:tc>
          <w:tcPr>
            <w:tcW w:w="3348" w:type="dxa"/>
          </w:tcPr>
          <w:p w14:paraId="27D435BB" w14:textId="37D91B3A" w:rsidR="006C7C06" w:rsidRPr="00D742D3" w:rsidRDefault="006C7C06" w:rsidP="002D6600">
            <w:pPr>
              <w:rPr>
                <w:rFonts w:ascii="Palatino" w:hAnsi="Palatino"/>
                <w:sz w:val="20"/>
                <w:szCs w:val="20"/>
              </w:rPr>
            </w:pPr>
            <w:r w:rsidRPr="00D742D3">
              <w:rPr>
                <w:rFonts w:ascii="Palatino" w:hAnsi="Palatino"/>
                <w:sz w:val="20"/>
                <w:szCs w:val="20"/>
              </w:rPr>
              <w:t>Name of Instructor</w:t>
            </w:r>
            <w:r w:rsidR="00931EF8">
              <w:rPr>
                <w:rFonts w:ascii="Palatino" w:hAnsi="Palatino"/>
                <w:sz w:val="20"/>
                <w:szCs w:val="20"/>
              </w:rPr>
              <w:t xml:space="preserve"> (s)</w:t>
            </w:r>
          </w:p>
          <w:p w14:paraId="131E16BC" w14:textId="77777777" w:rsidR="006C7C06" w:rsidRPr="00D742D3" w:rsidRDefault="006C7C06" w:rsidP="002D6600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0" w:type="dxa"/>
          </w:tcPr>
          <w:p w14:paraId="045AEEEF" w14:textId="77777777" w:rsidR="006C7C06" w:rsidRDefault="006C7C06" w:rsidP="002D6600">
            <w:pPr>
              <w:rPr>
                <w:rFonts w:ascii="Palatino" w:hAnsi="Palatino"/>
                <w:sz w:val="22"/>
                <w:szCs w:val="22"/>
              </w:rPr>
            </w:pPr>
          </w:p>
        </w:tc>
      </w:tr>
      <w:tr w:rsidR="006C7C06" w14:paraId="666686E2" w14:textId="77777777" w:rsidTr="002D6600">
        <w:tc>
          <w:tcPr>
            <w:tcW w:w="3348" w:type="dxa"/>
          </w:tcPr>
          <w:p w14:paraId="509E944C" w14:textId="1EF65E1C" w:rsidR="006C7C06" w:rsidRPr="00D742D3" w:rsidRDefault="006C7C06" w:rsidP="002D6600">
            <w:pPr>
              <w:rPr>
                <w:rFonts w:ascii="Palatino" w:hAnsi="Palatino"/>
                <w:sz w:val="20"/>
                <w:szCs w:val="20"/>
              </w:rPr>
            </w:pPr>
            <w:r w:rsidRPr="00D742D3">
              <w:rPr>
                <w:rFonts w:ascii="Palatino" w:hAnsi="Palatino"/>
                <w:sz w:val="20"/>
                <w:szCs w:val="20"/>
              </w:rPr>
              <w:t>E-mail of instructor</w:t>
            </w:r>
            <w:r w:rsidR="00931EF8">
              <w:rPr>
                <w:rFonts w:ascii="Palatino" w:hAnsi="Palatino"/>
                <w:sz w:val="20"/>
                <w:szCs w:val="20"/>
              </w:rPr>
              <w:t xml:space="preserve"> (s)</w:t>
            </w:r>
          </w:p>
          <w:p w14:paraId="6EABFEE6" w14:textId="77777777" w:rsidR="006C7C06" w:rsidRPr="00D742D3" w:rsidRDefault="006C7C06" w:rsidP="002D6600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0" w:type="dxa"/>
          </w:tcPr>
          <w:p w14:paraId="575EAED8" w14:textId="77777777" w:rsidR="006C7C06" w:rsidRDefault="006C7C06" w:rsidP="002D6600">
            <w:pPr>
              <w:rPr>
                <w:rFonts w:ascii="Palatino" w:hAnsi="Palatino"/>
                <w:sz w:val="22"/>
                <w:szCs w:val="22"/>
              </w:rPr>
            </w:pPr>
          </w:p>
        </w:tc>
      </w:tr>
      <w:tr w:rsidR="006C7C06" w14:paraId="47CA1739" w14:textId="77777777" w:rsidTr="002D6600">
        <w:tc>
          <w:tcPr>
            <w:tcW w:w="3348" w:type="dxa"/>
          </w:tcPr>
          <w:p w14:paraId="065173F5" w14:textId="6C850A12" w:rsidR="006C7C06" w:rsidRPr="00D742D3" w:rsidRDefault="006C7C06" w:rsidP="002D6600">
            <w:pPr>
              <w:rPr>
                <w:rFonts w:ascii="Palatino" w:hAnsi="Palatino"/>
                <w:sz w:val="20"/>
                <w:szCs w:val="20"/>
              </w:rPr>
            </w:pPr>
            <w:r w:rsidRPr="00D742D3">
              <w:rPr>
                <w:rFonts w:ascii="Palatino" w:hAnsi="Palatino"/>
                <w:sz w:val="20"/>
                <w:szCs w:val="20"/>
              </w:rPr>
              <w:t>Number of students in the class</w:t>
            </w:r>
            <w:r w:rsidR="00931EF8">
              <w:rPr>
                <w:rFonts w:ascii="Palatino" w:hAnsi="Palatino"/>
                <w:sz w:val="20"/>
                <w:szCs w:val="20"/>
              </w:rPr>
              <w:t>(es)</w:t>
            </w:r>
          </w:p>
          <w:p w14:paraId="7DDA2809" w14:textId="77777777" w:rsidR="006C7C06" w:rsidRPr="00D742D3" w:rsidRDefault="006C7C06" w:rsidP="002D6600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6210" w:type="dxa"/>
          </w:tcPr>
          <w:p w14:paraId="353EDDA7" w14:textId="77777777" w:rsidR="006C7C06" w:rsidRDefault="006C7C06" w:rsidP="002D6600">
            <w:pPr>
              <w:rPr>
                <w:rFonts w:ascii="Palatino" w:hAnsi="Palatino"/>
                <w:sz w:val="22"/>
                <w:szCs w:val="22"/>
              </w:rPr>
            </w:pPr>
          </w:p>
        </w:tc>
      </w:tr>
    </w:tbl>
    <w:p w14:paraId="2EE9D175" w14:textId="77777777" w:rsidR="006C7C06" w:rsidRDefault="006C7C06" w:rsidP="006C7C06">
      <w:pPr>
        <w:rPr>
          <w:rFonts w:ascii="Palatino" w:hAnsi="Palatino"/>
          <w:sz w:val="22"/>
          <w:szCs w:val="22"/>
        </w:rPr>
      </w:pPr>
    </w:p>
    <w:p w14:paraId="5B15309F" w14:textId="77777777" w:rsidR="006C7C06" w:rsidRDefault="006C7C06" w:rsidP="006C7C06">
      <w:pPr>
        <w:rPr>
          <w:rFonts w:ascii="Palatino" w:hAnsi="Palatino"/>
          <w:sz w:val="22"/>
          <w:szCs w:val="22"/>
        </w:rPr>
      </w:pPr>
    </w:p>
    <w:p w14:paraId="7739D89C" w14:textId="77777777" w:rsidR="0099621C" w:rsidRPr="00D9403F" w:rsidRDefault="0099621C" w:rsidP="0099621C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  <w:sz w:val="20"/>
          <w:szCs w:val="20"/>
        </w:rPr>
      </w:pPr>
      <w:r w:rsidRPr="00D9403F">
        <w:rPr>
          <w:rFonts w:ascii="Palatino" w:hAnsi="Palatino" w:cs="Times New Roman"/>
          <w:sz w:val="20"/>
          <w:szCs w:val="20"/>
        </w:rPr>
        <w:t>Make sure the relevant course SLO is mapped to this ILO in TaskStream.</w:t>
      </w:r>
    </w:p>
    <w:p w14:paraId="0137C4F3" w14:textId="77777777" w:rsidR="0099621C" w:rsidRPr="00D9403F" w:rsidRDefault="0099621C" w:rsidP="0099621C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  <w:sz w:val="20"/>
          <w:szCs w:val="20"/>
        </w:rPr>
      </w:pPr>
      <w:r w:rsidRPr="00D9403F">
        <w:rPr>
          <w:rFonts w:ascii="Palatino" w:hAnsi="Palatino" w:cs="Times New Roman"/>
          <w:sz w:val="20"/>
          <w:szCs w:val="20"/>
        </w:rPr>
        <w:t xml:space="preserve">Collect course assessment information as usual, and enter your assessment plan, assessment findings, and action plan into TaskStream. Alternatively, use the Word forms. These can be found at: </w:t>
      </w:r>
      <w:hyperlink r:id="rId6" w:history="1">
        <w:r w:rsidRPr="00D9403F">
          <w:rPr>
            <w:rStyle w:val="Hyperlink"/>
            <w:rFonts w:ascii="Palatino" w:hAnsi="Palatino" w:cs="Times New Roman"/>
            <w:sz w:val="20"/>
            <w:szCs w:val="20"/>
          </w:rPr>
          <w:t>http://www.laney.edu/wp/assessment/forms/</w:t>
        </w:r>
      </w:hyperlink>
    </w:p>
    <w:p w14:paraId="538B3D86" w14:textId="77777777" w:rsidR="0099621C" w:rsidRPr="00D9403F" w:rsidRDefault="0099621C" w:rsidP="0099621C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  <w:sz w:val="20"/>
          <w:szCs w:val="20"/>
        </w:rPr>
      </w:pPr>
      <w:r w:rsidRPr="00D9403F">
        <w:rPr>
          <w:rFonts w:ascii="Palatino" w:hAnsi="Palatino" w:cs="Times New Roman"/>
          <w:sz w:val="20"/>
          <w:szCs w:val="20"/>
        </w:rPr>
        <w:t>Upload your assignment prompt, your grading rubric, and the results into TaskStream.</w:t>
      </w:r>
    </w:p>
    <w:p w14:paraId="1FC40DB5" w14:textId="77777777" w:rsidR="0099621C" w:rsidRPr="00D9403F" w:rsidRDefault="0099621C" w:rsidP="0099621C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  <w:sz w:val="20"/>
          <w:szCs w:val="20"/>
        </w:rPr>
      </w:pPr>
      <w:r w:rsidRPr="00D9403F">
        <w:rPr>
          <w:rFonts w:ascii="Palatino" w:hAnsi="Palatino" w:cs="Times New Roman"/>
          <w:sz w:val="20"/>
          <w:szCs w:val="20"/>
        </w:rPr>
        <w:t>Use one of the four rubrics provided – choose the one that is most appropriate for your class. (Writing, Oral Presentation, Media, or the Visual/Performing Arts)</w:t>
      </w:r>
    </w:p>
    <w:p w14:paraId="3F4E9765" w14:textId="77777777" w:rsidR="0099621C" w:rsidRPr="00D9403F" w:rsidRDefault="0099621C" w:rsidP="0099621C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  <w:sz w:val="20"/>
          <w:szCs w:val="20"/>
        </w:rPr>
      </w:pPr>
      <w:r w:rsidRPr="00D9403F">
        <w:rPr>
          <w:rFonts w:ascii="Palatino" w:hAnsi="Palatino" w:cs="Times New Roman"/>
          <w:sz w:val="20"/>
          <w:szCs w:val="20"/>
        </w:rPr>
        <w:t>Tally the number of students in each category for each aspect of the rubric and enter the numbers in the appropriate boxes on the rubric.</w:t>
      </w:r>
    </w:p>
    <w:p w14:paraId="4512D1D6" w14:textId="77777777" w:rsidR="0099621C" w:rsidRDefault="0099621C" w:rsidP="0099621C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  <w:sz w:val="20"/>
          <w:szCs w:val="20"/>
        </w:rPr>
      </w:pPr>
      <w:r w:rsidRPr="00D9403F">
        <w:rPr>
          <w:rFonts w:ascii="Palatino" w:hAnsi="Palatino" w:cs="Times New Roman"/>
          <w:sz w:val="20"/>
          <w:szCs w:val="20"/>
        </w:rPr>
        <w:t>Turn in the completed rubric and three copies/samples of student work. Make sure to get a signed permission form from the students providing the samples. We will use the samples of student work as evidence in our college-wide portfolio.</w:t>
      </w:r>
    </w:p>
    <w:p w14:paraId="7E08D7E7" w14:textId="77777777" w:rsidR="0099621C" w:rsidRPr="00D9403F" w:rsidRDefault="0099621C" w:rsidP="0099621C">
      <w:pPr>
        <w:pStyle w:val="ListParagraph"/>
        <w:numPr>
          <w:ilvl w:val="0"/>
          <w:numId w:val="1"/>
        </w:numPr>
        <w:spacing w:after="0"/>
        <w:rPr>
          <w:rFonts w:ascii="Palatino" w:hAnsi="Palatino" w:cs="Times New Roman"/>
          <w:b/>
          <w:sz w:val="20"/>
          <w:szCs w:val="20"/>
        </w:rPr>
      </w:pPr>
      <w:r w:rsidRPr="00D9403F">
        <w:rPr>
          <w:rFonts w:ascii="Palatino" w:hAnsi="Palatino" w:cs="Times New Roman"/>
          <w:b/>
          <w:sz w:val="20"/>
          <w:szCs w:val="20"/>
        </w:rPr>
        <w:t xml:space="preserve">If you teach one section of a multi-section class, you and your colleagues should submit one rubric tally that captures the information for all of the sections combined. </w:t>
      </w:r>
    </w:p>
    <w:p w14:paraId="74C8B15D" w14:textId="77777777" w:rsidR="006C7C06" w:rsidRDefault="006C7C06" w:rsidP="006C7C06">
      <w:pPr>
        <w:rPr>
          <w:rFonts w:ascii="Palatino" w:hAnsi="Palatino"/>
          <w:sz w:val="22"/>
          <w:szCs w:val="22"/>
        </w:rPr>
      </w:pPr>
    </w:p>
    <w:p w14:paraId="5C00C6E6" w14:textId="77777777" w:rsidR="006C7C06" w:rsidRDefault="006C7C06" w:rsidP="006C7C06">
      <w:pPr>
        <w:rPr>
          <w:rFonts w:ascii="Palatino" w:hAnsi="Palatino"/>
          <w:sz w:val="22"/>
          <w:szCs w:val="22"/>
        </w:rPr>
      </w:pPr>
    </w:p>
    <w:p w14:paraId="24DB489D" w14:textId="021C0860" w:rsidR="006C7C06" w:rsidRPr="00176004" w:rsidRDefault="006C7C06" w:rsidP="006C7C06">
      <w:pPr>
        <w:rPr>
          <w:rFonts w:ascii="Palatino" w:hAnsi="Palatino"/>
          <w:b/>
          <w:sz w:val="22"/>
          <w:szCs w:val="22"/>
        </w:rPr>
      </w:pPr>
      <w:r w:rsidRPr="00176004">
        <w:rPr>
          <w:rFonts w:ascii="Palatino" w:hAnsi="Palatino"/>
          <w:b/>
          <w:sz w:val="22"/>
          <w:szCs w:val="22"/>
        </w:rPr>
        <w:t>Reflection Questions:</w:t>
      </w:r>
      <w:r w:rsidR="000673B3">
        <w:rPr>
          <w:rFonts w:ascii="Palatino" w:hAnsi="Palatino"/>
          <w:b/>
          <w:sz w:val="22"/>
          <w:szCs w:val="22"/>
        </w:rPr>
        <w:t xml:space="preserve">  (p</w:t>
      </w:r>
      <w:r>
        <w:rPr>
          <w:rFonts w:ascii="Palatino" w:hAnsi="Palatino"/>
          <w:b/>
          <w:sz w:val="22"/>
          <w:szCs w:val="22"/>
        </w:rPr>
        <w:t>lease include your responses here)</w:t>
      </w:r>
    </w:p>
    <w:p w14:paraId="0B7D6776" w14:textId="77777777" w:rsidR="006C7C06" w:rsidRDefault="006C7C06" w:rsidP="006C7C06">
      <w:pPr>
        <w:rPr>
          <w:rFonts w:ascii="Palatino" w:hAnsi="Palatino"/>
          <w:sz w:val="22"/>
          <w:szCs w:val="22"/>
        </w:rPr>
      </w:pPr>
    </w:p>
    <w:p w14:paraId="64F6C4B9" w14:textId="77777777" w:rsidR="006C7C06" w:rsidRPr="00941C2F" w:rsidRDefault="006C7C06" w:rsidP="006C7C06">
      <w:pPr>
        <w:ind w:left="720" w:hanging="720"/>
        <w:rPr>
          <w:rFonts w:ascii="Palatino" w:hAnsi="Palatino"/>
          <w:sz w:val="20"/>
          <w:szCs w:val="20"/>
        </w:rPr>
      </w:pPr>
      <w:r w:rsidRPr="00941C2F">
        <w:rPr>
          <w:rFonts w:ascii="Palatino" w:hAnsi="Palatino"/>
          <w:sz w:val="20"/>
          <w:szCs w:val="20"/>
        </w:rPr>
        <w:t>1.</w:t>
      </w:r>
      <w:r w:rsidRPr="00941C2F">
        <w:rPr>
          <w:rFonts w:ascii="Palatino" w:hAnsi="Palatino"/>
          <w:sz w:val="20"/>
          <w:szCs w:val="20"/>
        </w:rPr>
        <w:tab/>
        <w:t>What strengths did you find when you evaluated your students’ work? (What were they good at?)</w:t>
      </w:r>
    </w:p>
    <w:p w14:paraId="69E5E983" w14:textId="77777777" w:rsidR="006C7C06" w:rsidRPr="00941C2F" w:rsidRDefault="006C7C06" w:rsidP="006C7C06">
      <w:pPr>
        <w:ind w:left="720" w:hanging="720"/>
        <w:rPr>
          <w:rFonts w:ascii="Palatino" w:hAnsi="Palatino"/>
          <w:sz w:val="20"/>
          <w:szCs w:val="20"/>
        </w:rPr>
      </w:pPr>
    </w:p>
    <w:p w14:paraId="343C2D8B" w14:textId="77777777" w:rsidR="006C7C06" w:rsidRPr="00941C2F" w:rsidRDefault="006C7C06" w:rsidP="006C7C06">
      <w:pPr>
        <w:ind w:left="720" w:hanging="720"/>
        <w:rPr>
          <w:rFonts w:ascii="Palatino" w:hAnsi="Palatino"/>
          <w:sz w:val="20"/>
          <w:szCs w:val="20"/>
        </w:rPr>
      </w:pPr>
    </w:p>
    <w:p w14:paraId="03ABF701" w14:textId="77777777" w:rsidR="006C7C06" w:rsidRPr="00941C2F" w:rsidRDefault="006C7C06" w:rsidP="006C7C06">
      <w:pPr>
        <w:ind w:left="720" w:hanging="720"/>
        <w:rPr>
          <w:rFonts w:ascii="Palatino" w:hAnsi="Palatino"/>
          <w:sz w:val="20"/>
          <w:szCs w:val="20"/>
        </w:rPr>
      </w:pPr>
    </w:p>
    <w:p w14:paraId="772F9C1B" w14:textId="77777777" w:rsidR="006C7C06" w:rsidRDefault="006C7C06" w:rsidP="006C7C06">
      <w:pPr>
        <w:ind w:left="720" w:hanging="720"/>
        <w:rPr>
          <w:rFonts w:ascii="Palatino" w:hAnsi="Palatino"/>
          <w:sz w:val="20"/>
          <w:szCs w:val="20"/>
        </w:rPr>
      </w:pPr>
    </w:p>
    <w:p w14:paraId="7884A13B" w14:textId="77777777" w:rsidR="006C7C06" w:rsidRPr="00941C2F" w:rsidRDefault="006C7C06" w:rsidP="006C7C06">
      <w:pPr>
        <w:ind w:left="720" w:hanging="720"/>
        <w:rPr>
          <w:rFonts w:ascii="Palatino" w:hAnsi="Palatino"/>
          <w:sz w:val="20"/>
          <w:szCs w:val="20"/>
        </w:rPr>
      </w:pPr>
    </w:p>
    <w:p w14:paraId="132A4428" w14:textId="77777777" w:rsidR="006C7C06" w:rsidRPr="00941C2F" w:rsidRDefault="006C7C06" w:rsidP="006C7C06">
      <w:pPr>
        <w:ind w:left="720" w:hanging="720"/>
        <w:rPr>
          <w:rFonts w:ascii="Palatino" w:hAnsi="Palatino"/>
          <w:sz w:val="20"/>
          <w:szCs w:val="20"/>
        </w:rPr>
      </w:pPr>
    </w:p>
    <w:p w14:paraId="57855F6A" w14:textId="77777777" w:rsidR="006C7C06" w:rsidRPr="00941C2F" w:rsidRDefault="006C7C06" w:rsidP="006C7C06">
      <w:pPr>
        <w:ind w:left="720" w:hanging="720"/>
        <w:rPr>
          <w:rFonts w:ascii="Palatino" w:hAnsi="Palatino"/>
          <w:sz w:val="20"/>
          <w:szCs w:val="20"/>
        </w:rPr>
      </w:pPr>
    </w:p>
    <w:p w14:paraId="32AA37C8" w14:textId="77777777" w:rsidR="006C7C06" w:rsidRPr="00941C2F" w:rsidRDefault="006C7C06" w:rsidP="006C7C06">
      <w:pPr>
        <w:ind w:left="720" w:hanging="720"/>
        <w:rPr>
          <w:rFonts w:ascii="Palatino" w:hAnsi="Palatino"/>
          <w:sz w:val="20"/>
          <w:szCs w:val="20"/>
        </w:rPr>
      </w:pPr>
      <w:r w:rsidRPr="00941C2F">
        <w:rPr>
          <w:rFonts w:ascii="Palatino" w:hAnsi="Palatino"/>
          <w:sz w:val="20"/>
          <w:szCs w:val="20"/>
        </w:rPr>
        <w:t>2.</w:t>
      </w:r>
      <w:r>
        <w:rPr>
          <w:rFonts w:ascii="Palatino" w:hAnsi="Palatino"/>
          <w:sz w:val="20"/>
          <w:szCs w:val="20"/>
        </w:rPr>
        <w:tab/>
        <w:t>What are the problem areas you</w:t>
      </w:r>
      <w:r w:rsidRPr="00941C2F">
        <w:rPr>
          <w:rFonts w:ascii="Palatino" w:hAnsi="Palatino"/>
          <w:sz w:val="20"/>
          <w:szCs w:val="20"/>
        </w:rPr>
        <w:t xml:space="preserve"> noticed in student work? What could be done to improve the problem areas you discovered?</w:t>
      </w:r>
    </w:p>
    <w:p w14:paraId="472AB811" w14:textId="77777777" w:rsidR="006C7C06" w:rsidRDefault="006C7C06" w:rsidP="006C7C06">
      <w:pPr>
        <w:ind w:left="720" w:hanging="720"/>
        <w:rPr>
          <w:rFonts w:ascii="Palatino" w:hAnsi="Palatino"/>
          <w:sz w:val="22"/>
          <w:szCs w:val="22"/>
        </w:rPr>
      </w:pPr>
    </w:p>
    <w:p w14:paraId="4CE437CC" w14:textId="77777777" w:rsidR="006C7C06" w:rsidRDefault="006C7C06" w:rsidP="006C7C06">
      <w:pPr>
        <w:rPr>
          <w:rFonts w:ascii="Palatino" w:hAnsi="Palatino"/>
          <w:sz w:val="22"/>
          <w:szCs w:val="22"/>
        </w:rPr>
      </w:pPr>
    </w:p>
    <w:p w14:paraId="6A3D5BDB" w14:textId="77777777" w:rsidR="006C7C06" w:rsidRDefault="006C7C06" w:rsidP="006C7C06">
      <w:pPr>
        <w:rPr>
          <w:rFonts w:ascii="Palatino" w:hAnsi="Palatino"/>
          <w:sz w:val="22"/>
          <w:szCs w:val="22"/>
        </w:rPr>
      </w:pPr>
    </w:p>
    <w:p w14:paraId="5C04C7B6" w14:textId="77777777" w:rsidR="00D22172" w:rsidRDefault="00D22172" w:rsidP="006C7C06">
      <w:pPr>
        <w:rPr>
          <w:rFonts w:ascii="Palatino" w:hAnsi="Palatino"/>
          <w:sz w:val="22"/>
          <w:szCs w:val="22"/>
        </w:rPr>
      </w:pPr>
      <w:bookmarkStart w:id="0" w:name="_GoBack"/>
      <w:bookmarkEnd w:id="0"/>
    </w:p>
    <w:p w14:paraId="62A390D9" w14:textId="77777777" w:rsidR="006C7C06" w:rsidRDefault="006C7C06" w:rsidP="006C7C06">
      <w:pPr>
        <w:jc w:val="center"/>
        <w:rPr>
          <w:rFonts w:ascii="Palatino" w:hAnsi="Palatino"/>
          <w:b/>
          <w:sz w:val="28"/>
          <w:szCs w:val="28"/>
        </w:rPr>
      </w:pPr>
    </w:p>
    <w:p w14:paraId="37F8B856" w14:textId="77777777" w:rsidR="006C7C06" w:rsidRDefault="006C7C06" w:rsidP="006C7C06">
      <w:pPr>
        <w:jc w:val="center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lastRenderedPageBreak/>
        <w:t>INSTITUTIONAL LEARNING OUTCOME #1</w:t>
      </w:r>
    </w:p>
    <w:p w14:paraId="5BC49D79" w14:textId="03AA631F" w:rsidR="006C7C06" w:rsidRDefault="006C7C06" w:rsidP="006C7C06">
      <w:pPr>
        <w:jc w:val="center"/>
        <w:rPr>
          <w:rFonts w:ascii="Palatino" w:hAnsi="Palatino"/>
          <w:b/>
          <w:sz w:val="28"/>
          <w:szCs w:val="28"/>
        </w:rPr>
      </w:pPr>
      <w:r>
        <w:rPr>
          <w:rFonts w:ascii="Palatino" w:hAnsi="Palatino"/>
          <w:b/>
          <w:sz w:val="28"/>
          <w:szCs w:val="28"/>
        </w:rPr>
        <w:t>COMMUNICATION—ORAL PRESENTATION</w:t>
      </w:r>
    </w:p>
    <w:p w14:paraId="20DA09D2" w14:textId="77777777" w:rsidR="006C7C06" w:rsidRDefault="006C7C06" w:rsidP="006C7C06">
      <w:pPr>
        <w:jc w:val="center"/>
        <w:rPr>
          <w:rFonts w:ascii="Palatino" w:hAnsi="Palatino"/>
          <w:b/>
          <w:sz w:val="28"/>
          <w:szCs w:val="28"/>
        </w:rPr>
      </w:pPr>
    </w:p>
    <w:p w14:paraId="67B76F1D" w14:textId="77777777" w:rsidR="006C7C06" w:rsidRDefault="006C7C06" w:rsidP="006C7C06">
      <w:pPr>
        <w:rPr>
          <w:rFonts w:ascii="Palatino" w:hAnsi="Palatino"/>
          <w:i/>
        </w:rPr>
      </w:pPr>
    </w:p>
    <w:p w14:paraId="032EA3B9" w14:textId="77777777" w:rsidR="006C7C06" w:rsidRDefault="006C7C06" w:rsidP="006C7C06">
      <w:pPr>
        <w:rPr>
          <w:rFonts w:ascii="Palatino" w:hAnsi="Palatino"/>
          <w:i/>
        </w:rPr>
      </w:pPr>
    </w:p>
    <w:p w14:paraId="2F4BB12C" w14:textId="77777777" w:rsidR="006C7C06" w:rsidRDefault="006C7C06" w:rsidP="006C7C06">
      <w:pPr>
        <w:rPr>
          <w:rFonts w:ascii="Palatino" w:hAnsi="Palatino"/>
          <w:i/>
        </w:rPr>
      </w:pPr>
      <w:r>
        <w:rPr>
          <w:rFonts w:ascii="Palatino" w:hAnsi="Palatino"/>
          <w:i/>
        </w:rPr>
        <w:t xml:space="preserve">ILO #1 -  Communication:  </w:t>
      </w:r>
      <w:r w:rsidRPr="00D44DE9">
        <w:rPr>
          <w:rFonts w:ascii="Palatino" w:hAnsi="Palatino"/>
          <w:i/>
        </w:rPr>
        <w:t>Students will effectively express and exchange ideas through various modes of communication.</w:t>
      </w:r>
    </w:p>
    <w:p w14:paraId="05D8AAF9" w14:textId="77777777" w:rsidR="006C7C06" w:rsidRDefault="006C7C06" w:rsidP="006C7C06">
      <w:pPr>
        <w:rPr>
          <w:rFonts w:ascii="Palatino" w:hAnsi="Palatino"/>
          <w:i/>
        </w:rPr>
      </w:pPr>
    </w:p>
    <w:p w14:paraId="6423CF99" w14:textId="77777777" w:rsidR="006C7C06" w:rsidRDefault="006C7C06" w:rsidP="006C7C06">
      <w:pPr>
        <w:rPr>
          <w:rFonts w:ascii="Palatino" w:hAnsi="Palatino"/>
          <w:i/>
        </w:rPr>
      </w:pPr>
    </w:p>
    <w:p w14:paraId="1E7A572C" w14:textId="77777777" w:rsidR="008F1837" w:rsidRDefault="008F1837" w:rsidP="008F1837">
      <w:pPr>
        <w:rPr>
          <w:rFonts w:ascii="Palatino" w:hAnsi="Palatino"/>
          <w:i/>
        </w:rPr>
      </w:pPr>
    </w:p>
    <w:p w14:paraId="566EEE67" w14:textId="743B118E" w:rsidR="008F1837" w:rsidRDefault="008F1837" w:rsidP="008F1837">
      <w:pPr>
        <w:rPr>
          <w:rFonts w:ascii="Palatino" w:hAnsi="Palatino"/>
          <w:i/>
        </w:rPr>
      </w:pPr>
      <w:r>
        <w:rPr>
          <w:rFonts w:ascii="Palatino" w:hAnsi="Palatino"/>
          <w:i/>
        </w:rPr>
        <w:t xml:space="preserve">   </w:t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  <w:r>
        <w:rPr>
          <w:rFonts w:ascii="Palatino" w:hAnsi="Palatino"/>
          <w:i/>
        </w:rPr>
        <w:tab/>
      </w:r>
    </w:p>
    <w:p w14:paraId="78BCC0D4" w14:textId="4ACEA274" w:rsidR="008F1837" w:rsidRPr="00D44DE9" w:rsidRDefault="008F1837" w:rsidP="008F1837">
      <w:pPr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     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439"/>
        <w:gridCol w:w="1223"/>
        <w:gridCol w:w="1224"/>
        <w:gridCol w:w="1224"/>
        <w:gridCol w:w="1224"/>
        <w:gridCol w:w="1224"/>
      </w:tblGrid>
      <w:tr w:rsidR="00A452A1" w14:paraId="4D9109C6" w14:textId="77777777" w:rsidTr="00A452A1">
        <w:tc>
          <w:tcPr>
            <w:tcW w:w="3439" w:type="dxa"/>
          </w:tcPr>
          <w:p w14:paraId="71B1AEBD" w14:textId="77777777" w:rsidR="00A452A1" w:rsidRDefault="00A452A1" w:rsidP="00C56BA5">
            <w:pPr>
              <w:rPr>
                <w:rFonts w:ascii="Palatino" w:hAnsi="Palatino"/>
                <w:b/>
              </w:rPr>
            </w:pPr>
          </w:p>
        </w:tc>
        <w:tc>
          <w:tcPr>
            <w:tcW w:w="1223" w:type="dxa"/>
          </w:tcPr>
          <w:p w14:paraId="48898E55" w14:textId="5030C11A" w:rsidR="00A452A1" w:rsidRPr="00A452A1" w:rsidRDefault="00A452A1" w:rsidP="00A452A1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A452A1">
              <w:rPr>
                <w:rFonts w:ascii="Palatino" w:hAnsi="Palatino"/>
                <w:b/>
                <w:sz w:val="22"/>
                <w:szCs w:val="22"/>
              </w:rPr>
              <w:t>Excellent</w:t>
            </w:r>
          </w:p>
        </w:tc>
        <w:tc>
          <w:tcPr>
            <w:tcW w:w="1224" w:type="dxa"/>
          </w:tcPr>
          <w:p w14:paraId="60262E84" w14:textId="796CE9EB" w:rsidR="00A452A1" w:rsidRPr="00A452A1" w:rsidRDefault="00A452A1" w:rsidP="00A452A1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A452A1">
              <w:rPr>
                <w:rFonts w:ascii="Palatino" w:hAnsi="Palatino"/>
                <w:b/>
                <w:sz w:val="22"/>
                <w:szCs w:val="22"/>
              </w:rPr>
              <w:t>Good</w:t>
            </w:r>
          </w:p>
        </w:tc>
        <w:tc>
          <w:tcPr>
            <w:tcW w:w="1224" w:type="dxa"/>
          </w:tcPr>
          <w:p w14:paraId="33D35D6A" w14:textId="6256D6A7" w:rsidR="00A452A1" w:rsidRPr="00A452A1" w:rsidRDefault="00A452A1" w:rsidP="00A452A1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A452A1">
              <w:rPr>
                <w:rFonts w:ascii="Palatino" w:hAnsi="Palatino"/>
                <w:b/>
                <w:sz w:val="22"/>
                <w:szCs w:val="22"/>
              </w:rPr>
              <w:t>Fair</w:t>
            </w:r>
          </w:p>
        </w:tc>
        <w:tc>
          <w:tcPr>
            <w:tcW w:w="1224" w:type="dxa"/>
          </w:tcPr>
          <w:p w14:paraId="4EB36EB8" w14:textId="3875AF4B" w:rsidR="00A452A1" w:rsidRPr="00A452A1" w:rsidRDefault="00A452A1" w:rsidP="00A452A1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A452A1">
              <w:rPr>
                <w:rFonts w:ascii="Palatino" w:hAnsi="Palatino"/>
                <w:b/>
                <w:sz w:val="22"/>
                <w:szCs w:val="22"/>
              </w:rPr>
              <w:t>Needs Work</w:t>
            </w:r>
          </w:p>
        </w:tc>
        <w:tc>
          <w:tcPr>
            <w:tcW w:w="1224" w:type="dxa"/>
          </w:tcPr>
          <w:p w14:paraId="54AB600F" w14:textId="15D295EF" w:rsidR="00A452A1" w:rsidRPr="00A452A1" w:rsidRDefault="00A452A1" w:rsidP="00A452A1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A452A1">
              <w:rPr>
                <w:rFonts w:ascii="Palatino" w:hAnsi="Palatino"/>
                <w:b/>
                <w:sz w:val="22"/>
                <w:szCs w:val="22"/>
              </w:rPr>
              <w:t>Not Done</w:t>
            </w:r>
          </w:p>
        </w:tc>
      </w:tr>
      <w:tr w:rsidR="008F1837" w14:paraId="51AEC825" w14:textId="77777777" w:rsidTr="00A452A1">
        <w:tc>
          <w:tcPr>
            <w:tcW w:w="3439" w:type="dxa"/>
          </w:tcPr>
          <w:p w14:paraId="28A1CC3E" w14:textId="77777777" w:rsidR="00A452A1" w:rsidRDefault="00A452A1" w:rsidP="00C56BA5">
            <w:pPr>
              <w:rPr>
                <w:rFonts w:ascii="Palatino" w:hAnsi="Palatino"/>
                <w:b/>
              </w:rPr>
            </w:pPr>
          </w:p>
          <w:p w14:paraId="7C3E75EE" w14:textId="77777777" w:rsidR="008F1837" w:rsidRDefault="008F1837" w:rsidP="00C56BA5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Content/Message</w:t>
            </w:r>
          </w:p>
          <w:p w14:paraId="62251EB8" w14:textId="77777777" w:rsidR="00A452A1" w:rsidRDefault="00A452A1" w:rsidP="00C56BA5">
            <w:pPr>
              <w:rPr>
                <w:rFonts w:ascii="Palatino" w:hAnsi="Palatino"/>
                <w:b/>
              </w:rPr>
            </w:pPr>
          </w:p>
          <w:p w14:paraId="45185B86" w14:textId="77777777" w:rsidR="008F1837" w:rsidRPr="00A452A1" w:rsidRDefault="008F1837" w:rsidP="00C56BA5">
            <w:pPr>
              <w:rPr>
                <w:rFonts w:ascii="Palatino" w:hAnsi="Palatino"/>
                <w:sz w:val="20"/>
                <w:szCs w:val="20"/>
              </w:rPr>
            </w:pPr>
            <w:r w:rsidRPr="00A452A1">
              <w:rPr>
                <w:rFonts w:ascii="Palatino" w:hAnsi="Palatino"/>
                <w:sz w:val="20"/>
                <w:szCs w:val="20"/>
              </w:rPr>
              <w:t>Main message is clear, well-stated, appropriately repeated, and strongly supported with a variety of examples, illustrations, quotations, statistics, etc.</w:t>
            </w:r>
            <w:r w:rsidR="007A6105" w:rsidRPr="00A452A1">
              <w:rPr>
                <w:rFonts w:ascii="Palatino" w:hAnsi="Palatino"/>
                <w:sz w:val="20"/>
                <w:szCs w:val="20"/>
              </w:rPr>
              <w:t xml:space="preserve">  Verbally cites research sources if appropriate.</w:t>
            </w:r>
          </w:p>
          <w:p w14:paraId="033F217A" w14:textId="77777777" w:rsidR="00A452A1" w:rsidRPr="008F1837" w:rsidRDefault="00A452A1" w:rsidP="00C56BA5">
            <w:pPr>
              <w:rPr>
                <w:rFonts w:ascii="Palatino" w:hAnsi="Palatino"/>
              </w:rPr>
            </w:pPr>
          </w:p>
        </w:tc>
        <w:tc>
          <w:tcPr>
            <w:tcW w:w="1223" w:type="dxa"/>
          </w:tcPr>
          <w:p w14:paraId="27F3FC18" w14:textId="77777777" w:rsidR="008F1837" w:rsidRDefault="008F1837" w:rsidP="00C56BA5">
            <w:pPr>
              <w:rPr>
                <w:rFonts w:ascii="Palatino" w:hAnsi="Palatino"/>
              </w:rPr>
            </w:pPr>
          </w:p>
        </w:tc>
        <w:tc>
          <w:tcPr>
            <w:tcW w:w="1224" w:type="dxa"/>
          </w:tcPr>
          <w:p w14:paraId="561AF618" w14:textId="77777777" w:rsidR="008F1837" w:rsidRDefault="008F1837" w:rsidP="00C56BA5">
            <w:pPr>
              <w:rPr>
                <w:rFonts w:ascii="Palatino" w:hAnsi="Palatino"/>
              </w:rPr>
            </w:pPr>
          </w:p>
        </w:tc>
        <w:tc>
          <w:tcPr>
            <w:tcW w:w="1224" w:type="dxa"/>
          </w:tcPr>
          <w:p w14:paraId="635FCB3C" w14:textId="77777777" w:rsidR="008F1837" w:rsidRDefault="008F1837" w:rsidP="00C56BA5">
            <w:pPr>
              <w:rPr>
                <w:rFonts w:ascii="Palatino" w:hAnsi="Palatino"/>
              </w:rPr>
            </w:pPr>
          </w:p>
        </w:tc>
        <w:tc>
          <w:tcPr>
            <w:tcW w:w="1224" w:type="dxa"/>
          </w:tcPr>
          <w:p w14:paraId="6D04B8CD" w14:textId="77777777" w:rsidR="008F1837" w:rsidRDefault="008F1837" w:rsidP="00C56BA5">
            <w:pPr>
              <w:rPr>
                <w:rFonts w:ascii="Palatino" w:hAnsi="Palatino"/>
              </w:rPr>
            </w:pPr>
          </w:p>
        </w:tc>
        <w:tc>
          <w:tcPr>
            <w:tcW w:w="1224" w:type="dxa"/>
          </w:tcPr>
          <w:p w14:paraId="693281E9" w14:textId="77777777" w:rsidR="008F1837" w:rsidRDefault="008F1837" w:rsidP="00C56BA5">
            <w:pPr>
              <w:rPr>
                <w:rFonts w:ascii="Palatino" w:hAnsi="Palatino"/>
              </w:rPr>
            </w:pPr>
          </w:p>
        </w:tc>
      </w:tr>
      <w:tr w:rsidR="008F1837" w14:paraId="3A8E1B1B" w14:textId="77777777" w:rsidTr="00A452A1">
        <w:tc>
          <w:tcPr>
            <w:tcW w:w="3439" w:type="dxa"/>
          </w:tcPr>
          <w:p w14:paraId="527C05FC" w14:textId="77777777" w:rsidR="00A452A1" w:rsidRDefault="00A452A1" w:rsidP="00C56BA5">
            <w:pPr>
              <w:rPr>
                <w:rFonts w:ascii="Palatino" w:hAnsi="Palatino"/>
                <w:b/>
              </w:rPr>
            </w:pPr>
          </w:p>
          <w:p w14:paraId="394120FD" w14:textId="77777777" w:rsidR="008F1837" w:rsidRDefault="008F1837" w:rsidP="00C56BA5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Organization</w:t>
            </w:r>
          </w:p>
          <w:p w14:paraId="7AFE7A5F" w14:textId="77777777" w:rsidR="00A452A1" w:rsidRDefault="00A452A1" w:rsidP="00C56BA5">
            <w:pPr>
              <w:rPr>
                <w:rFonts w:ascii="Palatino" w:hAnsi="Palatino"/>
                <w:b/>
              </w:rPr>
            </w:pPr>
          </w:p>
          <w:p w14:paraId="129B52D2" w14:textId="77777777" w:rsidR="008F1837" w:rsidRPr="00A452A1" w:rsidRDefault="008F1837" w:rsidP="00C56BA5">
            <w:pPr>
              <w:rPr>
                <w:rFonts w:ascii="Palatino" w:hAnsi="Palatino"/>
                <w:sz w:val="20"/>
                <w:szCs w:val="20"/>
              </w:rPr>
            </w:pPr>
            <w:r w:rsidRPr="00A452A1">
              <w:rPr>
                <w:rFonts w:ascii="Palatino" w:hAnsi="Palatino"/>
                <w:sz w:val="20"/>
                <w:szCs w:val="20"/>
              </w:rPr>
              <w:t>Presentation is well-organized with appropriate introduction, body and conclusion.  Good transitions make the whole presentation cohesive.</w:t>
            </w:r>
          </w:p>
          <w:p w14:paraId="6BC4EBA6" w14:textId="77777777" w:rsidR="007A6105" w:rsidRPr="008F1837" w:rsidRDefault="007A6105" w:rsidP="00C56BA5">
            <w:pPr>
              <w:rPr>
                <w:rFonts w:ascii="Palatino" w:hAnsi="Palatino"/>
              </w:rPr>
            </w:pPr>
          </w:p>
        </w:tc>
        <w:tc>
          <w:tcPr>
            <w:tcW w:w="1223" w:type="dxa"/>
          </w:tcPr>
          <w:p w14:paraId="7C912355" w14:textId="77777777" w:rsidR="008F1837" w:rsidRDefault="008F1837" w:rsidP="00C56BA5">
            <w:pPr>
              <w:rPr>
                <w:rFonts w:ascii="Palatino" w:hAnsi="Palatino"/>
              </w:rPr>
            </w:pPr>
          </w:p>
        </w:tc>
        <w:tc>
          <w:tcPr>
            <w:tcW w:w="1224" w:type="dxa"/>
          </w:tcPr>
          <w:p w14:paraId="67056099" w14:textId="77777777" w:rsidR="008F1837" w:rsidRDefault="008F1837" w:rsidP="00C56BA5">
            <w:pPr>
              <w:rPr>
                <w:rFonts w:ascii="Palatino" w:hAnsi="Palatino"/>
              </w:rPr>
            </w:pPr>
          </w:p>
        </w:tc>
        <w:tc>
          <w:tcPr>
            <w:tcW w:w="1224" w:type="dxa"/>
          </w:tcPr>
          <w:p w14:paraId="5457BD00" w14:textId="77777777" w:rsidR="008F1837" w:rsidRDefault="008F1837" w:rsidP="00C56BA5">
            <w:pPr>
              <w:rPr>
                <w:rFonts w:ascii="Palatino" w:hAnsi="Palatino"/>
              </w:rPr>
            </w:pPr>
          </w:p>
        </w:tc>
        <w:tc>
          <w:tcPr>
            <w:tcW w:w="1224" w:type="dxa"/>
          </w:tcPr>
          <w:p w14:paraId="44FA86A9" w14:textId="77777777" w:rsidR="008F1837" w:rsidRDefault="008F1837" w:rsidP="00C56BA5">
            <w:pPr>
              <w:rPr>
                <w:rFonts w:ascii="Palatino" w:hAnsi="Palatino"/>
              </w:rPr>
            </w:pPr>
          </w:p>
        </w:tc>
        <w:tc>
          <w:tcPr>
            <w:tcW w:w="1224" w:type="dxa"/>
          </w:tcPr>
          <w:p w14:paraId="5A0CDD2E" w14:textId="77777777" w:rsidR="008F1837" w:rsidRDefault="008F1837" w:rsidP="00C56BA5">
            <w:pPr>
              <w:rPr>
                <w:rFonts w:ascii="Palatino" w:hAnsi="Palatino"/>
              </w:rPr>
            </w:pPr>
          </w:p>
        </w:tc>
      </w:tr>
      <w:tr w:rsidR="008F1837" w14:paraId="37B078CA" w14:textId="77777777" w:rsidTr="00A452A1">
        <w:tc>
          <w:tcPr>
            <w:tcW w:w="3439" w:type="dxa"/>
          </w:tcPr>
          <w:p w14:paraId="0FA988F3" w14:textId="77777777" w:rsidR="00A452A1" w:rsidRDefault="00A452A1" w:rsidP="00C56BA5">
            <w:pPr>
              <w:rPr>
                <w:rFonts w:ascii="Palatino" w:hAnsi="Palatino"/>
                <w:b/>
              </w:rPr>
            </w:pPr>
          </w:p>
          <w:p w14:paraId="78B2BC23" w14:textId="77777777" w:rsidR="008F1837" w:rsidRDefault="008F1837" w:rsidP="00C56BA5">
            <w:pPr>
              <w:rPr>
                <w:rFonts w:ascii="Palatino" w:hAnsi="Palatino"/>
                <w:b/>
              </w:rPr>
            </w:pPr>
            <w:r>
              <w:rPr>
                <w:rFonts w:ascii="Palatino" w:hAnsi="Palatino"/>
                <w:b/>
              </w:rPr>
              <w:t>Delivery</w:t>
            </w:r>
          </w:p>
          <w:p w14:paraId="75F77E42" w14:textId="77777777" w:rsidR="00A452A1" w:rsidRDefault="00A452A1" w:rsidP="00C56BA5">
            <w:pPr>
              <w:rPr>
                <w:rFonts w:ascii="Palatino" w:hAnsi="Palatino"/>
                <w:b/>
              </w:rPr>
            </w:pPr>
          </w:p>
          <w:p w14:paraId="7BE8890A" w14:textId="77777777" w:rsidR="008F1837" w:rsidRPr="00A452A1" w:rsidRDefault="008F1837" w:rsidP="00C56BA5">
            <w:pPr>
              <w:rPr>
                <w:rFonts w:ascii="Palatino" w:hAnsi="Palatino"/>
                <w:sz w:val="20"/>
                <w:szCs w:val="20"/>
              </w:rPr>
            </w:pPr>
            <w:r w:rsidRPr="00A452A1">
              <w:rPr>
                <w:rFonts w:ascii="Palatino" w:hAnsi="Palatino"/>
                <w:sz w:val="20"/>
                <w:szCs w:val="20"/>
              </w:rPr>
              <w:t xml:space="preserve">Posture, gestures, eye contact, vocal clarity and expressiveness all make the speaker appear polished </w:t>
            </w:r>
            <w:r w:rsidR="00FC24AA" w:rsidRPr="00A452A1">
              <w:rPr>
                <w:rFonts w:ascii="Palatino" w:hAnsi="Palatino"/>
                <w:sz w:val="20"/>
                <w:szCs w:val="20"/>
              </w:rPr>
              <w:t>and confident.  Speaker is engaging</w:t>
            </w:r>
            <w:r w:rsidRPr="00A452A1">
              <w:rPr>
                <w:rFonts w:ascii="Palatino" w:hAnsi="Palatino"/>
                <w:sz w:val="20"/>
                <w:szCs w:val="20"/>
              </w:rPr>
              <w:t xml:space="preserve"> throughout the presentation.</w:t>
            </w:r>
          </w:p>
          <w:p w14:paraId="22DE4E6E" w14:textId="77777777" w:rsidR="007A6105" w:rsidRPr="008F1837" w:rsidRDefault="007A6105" w:rsidP="00C56BA5">
            <w:pPr>
              <w:rPr>
                <w:rFonts w:ascii="Palatino" w:hAnsi="Palatino"/>
              </w:rPr>
            </w:pPr>
          </w:p>
        </w:tc>
        <w:tc>
          <w:tcPr>
            <w:tcW w:w="1223" w:type="dxa"/>
          </w:tcPr>
          <w:p w14:paraId="457386EF" w14:textId="77777777" w:rsidR="008F1837" w:rsidRDefault="008F1837" w:rsidP="00C56BA5">
            <w:pPr>
              <w:rPr>
                <w:rFonts w:ascii="Palatino" w:hAnsi="Palatino"/>
              </w:rPr>
            </w:pPr>
          </w:p>
        </w:tc>
        <w:tc>
          <w:tcPr>
            <w:tcW w:w="1224" w:type="dxa"/>
          </w:tcPr>
          <w:p w14:paraId="7C0C68C5" w14:textId="77777777" w:rsidR="008F1837" w:rsidRDefault="008F1837" w:rsidP="00C56BA5">
            <w:pPr>
              <w:rPr>
                <w:rFonts w:ascii="Palatino" w:hAnsi="Palatino"/>
              </w:rPr>
            </w:pPr>
          </w:p>
        </w:tc>
        <w:tc>
          <w:tcPr>
            <w:tcW w:w="1224" w:type="dxa"/>
          </w:tcPr>
          <w:p w14:paraId="031C47A1" w14:textId="77777777" w:rsidR="008F1837" w:rsidRDefault="008F1837" w:rsidP="00C56BA5">
            <w:pPr>
              <w:rPr>
                <w:rFonts w:ascii="Palatino" w:hAnsi="Palatino"/>
              </w:rPr>
            </w:pPr>
          </w:p>
        </w:tc>
        <w:tc>
          <w:tcPr>
            <w:tcW w:w="1224" w:type="dxa"/>
          </w:tcPr>
          <w:p w14:paraId="6EF49AEA" w14:textId="77777777" w:rsidR="008F1837" w:rsidRDefault="008F1837" w:rsidP="00C56BA5">
            <w:pPr>
              <w:rPr>
                <w:rFonts w:ascii="Palatino" w:hAnsi="Palatino"/>
              </w:rPr>
            </w:pPr>
          </w:p>
        </w:tc>
        <w:tc>
          <w:tcPr>
            <w:tcW w:w="1224" w:type="dxa"/>
          </w:tcPr>
          <w:p w14:paraId="38E80264" w14:textId="77777777" w:rsidR="008F1837" w:rsidRDefault="008F1837" w:rsidP="00C56BA5">
            <w:pPr>
              <w:rPr>
                <w:rFonts w:ascii="Palatino" w:hAnsi="Palatino"/>
              </w:rPr>
            </w:pPr>
          </w:p>
        </w:tc>
      </w:tr>
    </w:tbl>
    <w:p w14:paraId="0816BBA5" w14:textId="77777777" w:rsidR="008F1837" w:rsidRPr="00D44DE9" w:rsidRDefault="008F1837" w:rsidP="008F1837">
      <w:pPr>
        <w:rPr>
          <w:rFonts w:ascii="Palatino" w:hAnsi="Palatino"/>
        </w:rPr>
      </w:pPr>
    </w:p>
    <w:p w14:paraId="6B296FBF" w14:textId="77777777" w:rsidR="008F1837" w:rsidRPr="00D44DE9" w:rsidRDefault="008F1837" w:rsidP="008F1837">
      <w:pPr>
        <w:rPr>
          <w:rFonts w:ascii="Palatino" w:hAnsi="Palatino"/>
        </w:rPr>
      </w:pPr>
    </w:p>
    <w:p w14:paraId="2FB0E52E" w14:textId="77777777" w:rsidR="008F1837" w:rsidRPr="00D44DE9" w:rsidRDefault="008F1837" w:rsidP="008F1837">
      <w:pPr>
        <w:jc w:val="center"/>
        <w:rPr>
          <w:rFonts w:ascii="Palatino" w:hAnsi="Palatino"/>
          <w:b/>
          <w:sz w:val="28"/>
          <w:szCs w:val="28"/>
        </w:rPr>
      </w:pPr>
    </w:p>
    <w:p w14:paraId="3054D3AE" w14:textId="77777777" w:rsidR="0011335D" w:rsidRDefault="0011335D"/>
    <w:sectPr w:rsidR="0011335D" w:rsidSect="00A45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C0491"/>
    <w:multiLevelType w:val="hybridMultilevel"/>
    <w:tmpl w:val="DCAC2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37"/>
    <w:rsid w:val="000673B3"/>
    <w:rsid w:val="0011335D"/>
    <w:rsid w:val="00265328"/>
    <w:rsid w:val="006B3E7D"/>
    <w:rsid w:val="006C7C06"/>
    <w:rsid w:val="007A6105"/>
    <w:rsid w:val="008F1837"/>
    <w:rsid w:val="00931EF8"/>
    <w:rsid w:val="0099621C"/>
    <w:rsid w:val="00A452A1"/>
    <w:rsid w:val="00C30FA1"/>
    <w:rsid w:val="00D22172"/>
    <w:rsid w:val="00FC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40DC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7C0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C7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7C0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C7C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aney.edu/wp/assessment/form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</Words>
  <Characters>2235</Characters>
  <Application>Microsoft Macintosh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Mitchell</dc:creator>
  <cp:lastModifiedBy>Michelle Fossum</cp:lastModifiedBy>
  <cp:revision>8</cp:revision>
  <dcterms:created xsi:type="dcterms:W3CDTF">2014-09-23T17:17:00Z</dcterms:created>
  <dcterms:modified xsi:type="dcterms:W3CDTF">2014-10-09T18:33:00Z</dcterms:modified>
</cp:coreProperties>
</file>