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8E" w:rsidRPr="00A21155" w:rsidRDefault="005E148E" w:rsidP="005E148E">
      <w:pPr>
        <w:rPr>
          <w:b/>
          <w:sz w:val="32"/>
        </w:rPr>
      </w:pPr>
      <w:r w:rsidRPr="00A21155">
        <w:rPr>
          <w:b/>
          <w:sz w:val="32"/>
        </w:rPr>
        <w:t>Stair Building       CARP 230</w:t>
      </w:r>
    </w:p>
    <w:p w:rsidR="005E148E" w:rsidRPr="00D4697E" w:rsidRDefault="005E148E" w:rsidP="005E148E">
      <w:pPr>
        <w:rPr>
          <w:b/>
          <w:sz w:val="20"/>
        </w:rPr>
      </w:pPr>
      <w:r w:rsidRPr="00D4697E">
        <w:rPr>
          <w:b/>
          <w:sz w:val="20"/>
        </w:rPr>
        <w:t>Syllabus and Guidelines</w:t>
      </w:r>
    </w:p>
    <w:p w:rsidR="005E148E" w:rsidRPr="00D4697E" w:rsidRDefault="005E148E" w:rsidP="005E148E">
      <w:pPr>
        <w:spacing w:after="0"/>
        <w:rPr>
          <w:b/>
          <w:sz w:val="20"/>
        </w:rPr>
      </w:pPr>
      <w:r w:rsidRPr="00D4697E">
        <w:rPr>
          <w:b/>
          <w:sz w:val="20"/>
        </w:rPr>
        <w:t>Semester: Spring 2012</w:t>
      </w:r>
    </w:p>
    <w:p w:rsidR="005E148E" w:rsidRPr="00D4697E" w:rsidRDefault="005E148E" w:rsidP="005E148E">
      <w:pPr>
        <w:spacing w:after="0"/>
        <w:rPr>
          <w:b/>
          <w:color w:val="FF0000"/>
          <w:sz w:val="20"/>
        </w:rPr>
      </w:pPr>
      <w:r w:rsidRPr="00D4697E">
        <w:rPr>
          <w:b/>
          <w:sz w:val="20"/>
        </w:rPr>
        <w:t xml:space="preserve">Class: </w:t>
      </w:r>
      <w:proofErr w:type="gramStart"/>
      <w:r w:rsidRPr="00D4697E">
        <w:rPr>
          <w:b/>
          <w:sz w:val="20"/>
        </w:rPr>
        <w:t>Carpentry  230</w:t>
      </w:r>
      <w:proofErr w:type="gramEnd"/>
    </w:p>
    <w:p w:rsidR="005E148E" w:rsidRPr="00D4697E" w:rsidRDefault="005E148E" w:rsidP="005E148E">
      <w:pPr>
        <w:spacing w:after="0"/>
        <w:rPr>
          <w:b/>
          <w:sz w:val="20"/>
        </w:rPr>
      </w:pPr>
      <w:r w:rsidRPr="00D4697E">
        <w:rPr>
          <w:b/>
          <w:sz w:val="20"/>
        </w:rPr>
        <w:t xml:space="preserve">Section#: </w:t>
      </w:r>
      <w:r w:rsidR="000512A6">
        <w:rPr>
          <w:b/>
          <w:sz w:val="20"/>
        </w:rPr>
        <w:t xml:space="preserve"> 21096</w:t>
      </w:r>
    </w:p>
    <w:p w:rsidR="005E148E" w:rsidRPr="00D4697E" w:rsidRDefault="005E148E" w:rsidP="005E148E">
      <w:pPr>
        <w:spacing w:after="0"/>
        <w:rPr>
          <w:b/>
          <w:color w:val="FF0000"/>
          <w:sz w:val="20"/>
        </w:rPr>
      </w:pPr>
      <w:r w:rsidRPr="00D4697E">
        <w:rPr>
          <w:b/>
          <w:sz w:val="20"/>
        </w:rPr>
        <w:t>Units: 2</w:t>
      </w:r>
    </w:p>
    <w:p w:rsidR="005E148E" w:rsidRPr="00D4697E" w:rsidRDefault="005E148E" w:rsidP="005E148E">
      <w:pPr>
        <w:spacing w:after="0"/>
        <w:rPr>
          <w:color w:val="FF0000"/>
          <w:sz w:val="20"/>
        </w:rPr>
      </w:pPr>
    </w:p>
    <w:p w:rsidR="005E148E" w:rsidRPr="00D4697E" w:rsidRDefault="005E148E" w:rsidP="005E148E">
      <w:pPr>
        <w:spacing w:after="0"/>
        <w:rPr>
          <w:b/>
          <w:sz w:val="20"/>
        </w:rPr>
      </w:pPr>
      <w:r w:rsidRPr="00D4697E">
        <w:rPr>
          <w:b/>
          <w:sz w:val="20"/>
        </w:rPr>
        <w:t>Instructor:  Marie Kline</w:t>
      </w:r>
    </w:p>
    <w:p w:rsidR="005E148E" w:rsidRPr="00D4697E" w:rsidRDefault="005E148E" w:rsidP="005E148E">
      <w:pPr>
        <w:spacing w:after="0"/>
        <w:rPr>
          <w:sz w:val="20"/>
        </w:rPr>
      </w:pPr>
      <w:r w:rsidRPr="00D4697E">
        <w:rPr>
          <w:sz w:val="20"/>
        </w:rPr>
        <w:t>Campus Office:  464-3447</w:t>
      </w:r>
    </w:p>
    <w:p w:rsidR="005E148E" w:rsidRPr="00D4697E" w:rsidRDefault="005E148E" w:rsidP="005E148E">
      <w:pPr>
        <w:spacing w:after="0"/>
        <w:rPr>
          <w:sz w:val="20"/>
          <w:u w:val="single"/>
        </w:rPr>
      </w:pPr>
      <w:r w:rsidRPr="00D4697E">
        <w:rPr>
          <w:sz w:val="20"/>
        </w:rPr>
        <w:t>Email address</w:t>
      </w:r>
      <w:proofErr w:type="gramStart"/>
      <w:r w:rsidRPr="00D4697E">
        <w:rPr>
          <w:sz w:val="20"/>
        </w:rPr>
        <w:t xml:space="preserve">:  </w:t>
      </w:r>
      <w:proofErr w:type="gramEnd"/>
      <w:r w:rsidRPr="00D4697E">
        <w:rPr>
          <w:sz w:val="20"/>
        </w:rPr>
        <w:fldChar w:fldCharType="begin"/>
      </w:r>
      <w:r w:rsidRPr="00D4697E">
        <w:rPr>
          <w:sz w:val="20"/>
        </w:rPr>
        <w:instrText>HYPERLINK "mailto:mariekline@earthlink.net"</w:instrText>
      </w:r>
      <w:r w:rsidRPr="00D4697E">
        <w:rPr>
          <w:sz w:val="20"/>
        </w:rPr>
      </w:r>
      <w:r w:rsidRPr="00D4697E">
        <w:rPr>
          <w:sz w:val="20"/>
        </w:rPr>
        <w:fldChar w:fldCharType="separate"/>
      </w:r>
      <w:r w:rsidRPr="00D4697E">
        <w:rPr>
          <w:rStyle w:val="Hyperlink"/>
          <w:sz w:val="20"/>
        </w:rPr>
        <w:t>mariekline@earthlink.net</w:t>
      </w:r>
      <w:r w:rsidRPr="00D4697E">
        <w:rPr>
          <w:sz w:val="20"/>
        </w:rPr>
        <w:fldChar w:fldCharType="end"/>
      </w:r>
    </w:p>
    <w:p w:rsidR="005E148E" w:rsidRPr="00D4697E" w:rsidRDefault="005E148E" w:rsidP="005E148E">
      <w:pPr>
        <w:spacing w:after="0"/>
        <w:rPr>
          <w:sz w:val="20"/>
        </w:rPr>
      </w:pPr>
      <w:r w:rsidRPr="00D4697E">
        <w:rPr>
          <w:sz w:val="20"/>
        </w:rPr>
        <w:t xml:space="preserve">Office Hours:  </w:t>
      </w:r>
      <w:proofErr w:type="gramStart"/>
      <w:r w:rsidRPr="00D4697E">
        <w:rPr>
          <w:sz w:val="20"/>
        </w:rPr>
        <w:t>Mondays  10:00am</w:t>
      </w:r>
      <w:proofErr w:type="gramEnd"/>
      <w:r w:rsidRPr="00D4697E">
        <w:rPr>
          <w:sz w:val="20"/>
        </w:rPr>
        <w:t>-10:30am;  Wednesday  2:50pm- 3:20pm</w:t>
      </w:r>
    </w:p>
    <w:p w:rsidR="005E148E" w:rsidRPr="00D4697E" w:rsidRDefault="005E148E" w:rsidP="005E148E">
      <w:pPr>
        <w:spacing w:after="0"/>
        <w:rPr>
          <w:sz w:val="20"/>
        </w:rPr>
      </w:pPr>
      <w:r w:rsidRPr="00D4697E">
        <w:rPr>
          <w:sz w:val="20"/>
        </w:rPr>
        <w:t>Office location: G160</w:t>
      </w:r>
    </w:p>
    <w:p w:rsidR="005E148E" w:rsidRPr="00D4697E" w:rsidRDefault="005E148E" w:rsidP="005E148E">
      <w:pPr>
        <w:spacing w:after="0"/>
        <w:rPr>
          <w:b/>
          <w:sz w:val="20"/>
        </w:rPr>
      </w:pPr>
    </w:p>
    <w:p w:rsidR="005E148E" w:rsidRPr="00D4697E" w:rsidRDefault="005E148E" w:rsidP="005E148E">
      <w:pPr>
        <w:spacing w:after="0"/>
        <w:rPr>
          <w:color w:val="FF0000"/>
          <w:sz w:val="20"/>
        </w:rPr>
      </w:pPr>
      <w:r w:rsidRPr="00D4697E">
        <w:rPr>
          <w:b/>
          <w:sz w:val="20"/>
        </w:rPr>
        <w:t>Class Meeting Time:</w:t>
      </w:r>
      <w:r w:rsidRPr="00D4697E">
        <w:rPr>
          <w:sz w:val="20"/>
        </w:rPr>
        <w:t xml:space="preserve">  10:00 am to 2:50 am</w:t>
      </w:r>
      <w:proofErr w:type="gramStart"/>
      <w:r w:rsidRPr="00D4697E">
        <w:rPr>
          <w:sz w:val="20"/>
        </w:rPr>
        <w:t>;</w:t>
      </w:r>
      <w:proofErr w:type="gramEnd"/>
      <w:r w:rsidRPr="00D4697E">
        <w:rPr>
          <w:sz w:val="20"/>
        </w:rPr>
        <w:t xml:space="preserve"> Wednesdays (1 hr lunch)</w:t>
      </w:r>
    </w:p>
    <w:p w:rsidR="005E148E" w:rsidRPr="00D4697E" w:rsidRDefault="005E148E" w:rsidP="005E148E">
      <w:pPr>
        <w:spacing w:after="0"/>
        <w:rPr>
          <w:color w:val="FF0000"/>
          <w:sz w:val="20"/>
        </w:rPr>
      </w:pPr>
    </w:p>
    <w:p w:rsidR="005E148E" w:rsidRPr="00D4697E" w:rsidRDefault="005E148E" w:rsidP="005E148E">
      <w:pPr>
        <w:spacing w:after="0"/>
        <w:rPr>
          <w:sz w:val="20"/>
        </w:rPr>
      </w:pPr>
      <w:r w:rsidRPr="00D4697E">
        <w:rPr>
          <w:b/>
          <w:sz w:val="20"/>
        </w:rPr>
        <w:t>Class Location:</w:t>
      </w:r>
      <w:r w:rsidRPr="00D4697E">
        <w:rPr>
          <w:sz w:val="20"/>
        </w:rPr>
        <w:t xml:space="preserve"> G160</w:t>
      </w:r>
    </w:p>
    <w:p w:rsidR="005E148E" w:rsidRPr="00D4697E" w:rsidRDefault="005E148E" w:rsidP="005E148E">
      <w:pPr>
        <w:spacing w:after="0"/>
        <w:rPr>
          <w:sz w:val="20"/>
        </w:rPr>
      </w:pPr>
    </w:p>
    <w:p w:rsidR="005E148E" w:rsidRPr="00D4697E" w:rsidRDefault="005E148E" w:rsidP="005E148E">
      <w:pPr>
        <w:spacing w:after="0"/>
        <w:rPr>
          <w:b/>
          <w:sz w:val="20"/>
        </w:rPr>
      </w:pPr>
      <w:r w:rsidRPr="00D4697E">
        <w:rPr>
          <w:b/>
          <w:sz w:val="20"/>
        </w:rPr>
        <w:t>Tools, Notebooks, Safety Gear, &amp; Text</w:t>
      </w:r>
    </w:p>
    <w:p w:rsidR="005E148E" w:rsidRPr="00D4697E" w:rsidRDefault="005E148E" w:rsidP="005E148E">
      <w:pPr>
        <w:spacing w:after="0"/>
        <w:rPr>
          <w:sz w:val="20"/>
        </w:rPr>
      </w:pPr>
      <w:r w:rsidRPr="00D4697E">
        <w:rPr>
          <w:sz w:val="20"/>
        </w:rPr>
        <w:t xml:space="preserve">Students Provided Materials (text and binder) Safety Equipment and Tools are </w:t>
      </w:r>
      <w:r w:rsidRPr="00D4697E">
        <w:rPr>
          <w:b/>
          <w:i/>
          <w:sz w:val="20"/>
        </w:rPr>
        <w:t>required by the second class!</w:t>
      </w:r>
      <w:r w:rsidRPr="00D4697E">
        <w:rPr>
          <w:sz w:val="20"/>
        </w:rPr>
        <w:t xml:space="preserve"> If you do not have these items I will assume you are </w:t>
      </w:r>
      <w:r w:rsidRPr="00D4697E">
        <w:rPr>
          <w:b/>
          <w:i/>
          <w:sz w:val="20"/>
        </w:rPr>
        <w:t>not</w:t>
      </w:r>
      <w:r w:rsidRPr="00D4697E">
        <w:rPr>
          <w:sz w:val="20"/>
        </w:rPr>
        <w:t xml:space="preserve"> prepared for instruction.</w:t>
      </w:r>
    </w:p>
    <w:p w:rsidR="005E148E" w:rsidRPr="00D4697E" w:rsidRDefault="005E148E" w:rsidP="005E148E">
      <w:pPr>
        <w:spacing w:after="0"/>
        <w:rPr>
          <w:sz w:val="20"/>
        </w:rPr>
      </w:pPr>
    </w:p>
    <w:p w:rsidR="005E148E" w:rsidRPr="00D4697E" w:rsidRDefault="00D4697E" w:rsidP="00D4697E">
      <w:pPr>
        <w:spacing w:after="0"/>
        <w:rPr>
          <w:b/>
          <w:sz w:val="20"/>
        </w:rPr>
        <w:sectPr w:rsidR="005E148E" w:rsidRPr="00D4697E" w:rsidSect="00D4697E">
          <w:footerReference w:type="default" r:id="rId4"/>
          <w:pgSz w:w="12240" w:h="15840"/>
          <w:pgMar w:top="1080" w:right="1800" w:bottom="1080" w:left="1800" w:gutter="0"/>
        </w:sectPr>
      </w:pPr>
      <w:r>
        <w:rPr>
          <w:b/>
          <w:sz w:val="20"/>
        </w:rPr>
        <w:t>Tools</w:t>
      </w:r>
    </w:p>
    <w:p w:rsidR="005E148E" w:rsidRPr="00D4697E" w:rsidRDefault="005E148E" w:rsidP="00D4697E">
      <w:pPr>
        <w:spacing w:after="0"/>
        <w:ind w:left="-720" w:firstLine="720"/>
        <w:rPr>
          <w:b/>
          <w:sz w:val="20"/>
        </w:rPr>
      </w:pPr>
      <w:r w:rsidRPr="00D4697E">
        <w:rPr>
          <w:b/>
          <w:sz w:val="20"/>
        </w:rPr>
        <w:t>Notebook</w:t>
      </w:r>
    </w:p>
    <w:p w:rsidR="005E148E" w:rsidRPr="00D4697E" w:rsidRDefault="005E148E" w:rsidP="00D4697E">
      <w:pPr>
        <w:spacing w:after="0"/>
        <w:rPr>
          <w:b/>
          <w:sz w:val="20"/>
        </w:rPr>
      </w:pPr>
      <w:r w:rsidRPr="00D4697E">
        <w:rPr>
          <w:b/>
          <w:sz w:val="20"/>
        </w:rPr>
        <w:t>Pencil</w:t>
      </w:r>
    </w:p>
    <w:p w:rsidR="005E148E" w:rsidRPr="00D4697E" w:rsidRDefault="005E148E" w:rsidP="00D4697E">
      <w:pPr>
        <w:spacing w:after="0"/>
        <w:rPr>
          <w:b/>
          <w:sz w:val="20"/>
        </w:rPr>
      </w:pPr>
      <w:r w:rsidRPr="00D4697E">
        <w:rPr>
          <w:b/>
          <w:sz w:val="20"/>
        </w:rPr>
        <w:t>Hard Hat</w:t>
      </w:r>
    </w:p>
    <w:p w:rsidR="005E148E" w:rsidRPr="00D4697E" w:rsidRDefault="005E148E" w:rsidP="00D4697E">
      <w:pPr>
        <w:spacing w:after="0"/>
        <w:rPr>
          <w:b/>
          <w:sz w:val="20"/>
        </w:rPr>
      </w:pPr>
      <w:r w:rsidRPr="00D4697E">
        <w:rPr>
          <w:b/>
          <w:sz w:val="20"/>
        </w:rPr>
        <w:t xml:space="preserve">Safety goggles or </w:t>
      </w:r>
      <w:r w:rsidRPr="00D4697E">
        <w:rPr>
          <w:b/>
          <w:sz w:val="20"/>
        </w:rPr>
        <w:tab/>
      </w:r>
      <w:r w:rsidRPr="00D4697E">
        <w:rPr>
          <w:b/>
          <w:sz w:val="20"/>
        </w:rPr>
        <w:tab/>
      </w:r>
      <w:r w:rsidRPr="00D4697E">
        <w:rPr>
          <w:b/>
          <w:sz w:val="20"/>
        </w:rPr>
        <w:tab/>
      </w:r>
      <w:r w:rsidRPr="00D4697E">
        <w:rPr>
          <w:b/>
          <w:sz w:val="20"/>
        </w:rPr>
        <w:tab/>
        <w:t>glasses</w:t>
      </w:r>
    </w:p>
    <w:p w:rsidR="002639D4" w:rsidRDefault="005E148E" w:rsidP="00D4697E">
      <w:pPr>
        <w:spacing w:after="0"/>
        <w:rPr>
          <w:b/>
          <w:sz w:val="20"/>
        </w:rPr>
      </w:pPr>
      <w:r w:rsidRPr="00D4697E">
        <w:rPr>
          <w:b/>
          <w:sz w:val="20"/>
        </w:rPr>
        <w:t>Dust mask/respirator</w:t>
      </w:r>
    </w:p>
    <w:p w:rsidR="005E148E" w:rsidRPr="00D4697E" w:rsidRDefault="002639D4" w:rsidP="00D4697E">
      <w:pPr>
        <w:spacing w:after="0"/>
        <w:rPr>
          <w:b/>
          <w:sz w:val="20"/>
        </w:rPr>
      </w:pPr>
      <w:r>
        <w:rPr>
          <w:b/>
          <w:sz w:val="20"/>
        </w:rPr>
        <w:t>Hearing protection</w:t>
      </w:r>
    </w:p>
    <w:p w:rsidR="005E148E" w:rsidRPr="00D4697E" w:rsidRDefault="005E148E" w:rsidP="00D4697E">
      <w:pPr>
        <w:spacing w:after="0"/>
        <w:rPr>
          <w:b/>
          <w:sz w:val="20"/>
        </w:rPr>
      </w:pPr>
      <w:r w:rsidRPr="00D4697E">
        <w:rPr>
          <w:b/>
          <w:sz w:val="20"/>
        </w:rPr>
        <w:t>Tape measure</w:t>
      </w:r>
    </w:p>
    <w:p w:rsidR="005E148E" w:rsidRPr="00D4697E" w:rsidRDefault="005E148E" w:rsidP="00D4697E">
      <w:pPr>
        <w:spacing w:after="0"/>
        <w:rPr>
          <w:b/>
          <w:sz w:val="20"/>
        </w:rPr>
      </w:pPr>
      <w:r w:rsidRPr="00D4697E">
        <w:rPr>
          <w:b/>
          <w:sz w:val="20"/>
        </w:rPr>
        <w:t>Speed square or</w:t>
      </w:r>
    </w:p>
    <w:p w:rsidR="005E148E" w:rsidRPr="00D4697E" w:rsidRDefault="005E148E" w:rsidP="00D4697E">
      <w:pPr>
        <w:spacing w:after="0"/>
        <w:ind w:left="648"/>
        <w:rPr>
          <w:b/>
          <w:sz w:val="20"/>
        </w:rPr>
      </w:pPr>
      <w:r w:rsidRPr="00D4697E">
        <w:rPr>
          <w:b/>
          <w:sz w:val="20"/>
        </w:rPr>
        <w:t xml:space="preserve">Combination </w:t>
      </w:r>
      <w:proofErr w:type="gramStart"/>
      <w:r w:rsidRPr="00D4697E">
        <w:rPr>
          <w:b/>
          <w:sz w:val="20"/>
        </w:rPr>
        <w:t>square</w:t>
      </w:r>
      <w:proofErr w:type="gramEnd"/>
    </w:p>
    <w:p w:rsidR="005E148E" w:rsidRPr="00D4697E" w:rsidRDefault="005E148E" w:rsidP="00D4697E">
      <w:pPr>
        <w:spacing w:after="0"/>
        <w:rPr>
          <w:b/>
          <w:sz w:val="20"/>
        </w:rPr>
      </w:pPr>
      <w:r w:rsidRPr="00D4697E">
        <w:rPr>
          <w:b/>
          <w:sz w:val="20"/>
        </w:rPr>
        <w:t>Architect’s square</w:t>
      </w:r>
    </w:p>
    <w:p w:rsidR="005E148E" w:rsidRPr="00D4697E" w:rsidRDefault="005E148E" w:rsidP="00D4697E">
      <w:pPr>
        <w:spacing w:after="0"/>
        <w:rPr>
          <w:b/>
          <w:sz w:val="20"/>
        </w:rPr>
      </w:pPr>
      <w:r w:rsidRPr="00D4697E">
        <w:rPr>
          <w:b/>
          <w:sz w:val="20"/>
        </w:rPr>
        <w:t>Tool belt</w:t>
      </w:r>
    </w:p>
    <w:p w:rsidR="005E148E" w:rsidRPr="00D4697E" w:rsidRDefault="005E148E" w:rsidP="00D4697E">
      <w:pPr>
        <w:spacing w:after="0"/>
        <w:rPr>
          <w:b/>
          <w:sz w:val="20"/>
        </w:rPr>
      </w:pPr>
      <w:r w:rsidRPr="00D4697E">
        <w:rPr>
          <w:b/>
          <w:sz w:val="20"/>
        </w:rPr>
        <w:t>Framing hammer</w:t>
      </w:r>
    </w:p>
    <w:p w:rsidR="005E148E" w:rsidRPr="00D4697E" w:rsidRDefault="005E148E" w:rsidP="00D4697E">
      <w:pPr>
        <w:spacing w:after="0"/>
        <w:rPr>
          <w:b/>
          <w:sz w:val="20"/>
        </w:rPr>
      </w:pPr>
      <w:r w:rsidRPr="00D4697E">
        <w:rPr>
          <w:b/>
          <w:sz w:val="20"/>
        </w:rPr>
        <w:t>Handsaw</w:t>
      </w:r>
    </w:p>
    <w:p w:rsidR="005E148E" w:rsidRPr="00D4697E" w:rsidRDefault="005E148E" w:rsidP="00D4697E">
      <w:pPr>
        <w:spacing w:after="0"/>
        <w:rPr>
          <w:b/>
          <w:sz w:val="20"/>
        </w:rPr>
      </w:pPr>
      <w:r w:rsidRPr="00D4697E">
        <w:rPr>
          <w:b/>
          <w:sz w:val="20"/>
        </w:rPr>
        <w:t>4 in 1 screwdriver</w:t>
      </w:r>
    </w:p>
    <w:p w:rsidR="005E148E" w:rsidRPr="00D4697E" w:rsidRDefault="005E148E" w:rsidP="00D4697E">
      <w:pPr>
        <w:spacing w:after="0"/>
        <w:rPr>
          <w:b/>
          <w:sz w:val="20"/>
        </w:rPr>
      </w:pPr>
      <w:r w:rsidRPr="00D4697E">
        <w:rPr>
          <w:b/>
          <w:sz w:val="20"/>
        </w:rPr>
        <w:t>Utility knife</w:t>
      </w:r>
    </w:p>
    <w:p w:rsidR="005E148E" w:rsidRPr="00D4697E" w:rsidRDefault="005E148E" w:rsidP="00D4697E">
      <w:pPr>
        <w:spacing w:after="0"/>
        <w:rPr>
          <w:b/>
          <w:sz w:val="20"/>
        </w:rPr>
      </w:pPr>
      <w:r w:rsidRPr="00D4697E">
        <w:rPr>
          <w:b/>
          <w:sz w:val="20"/>
        </w:rPr>
        <w:t>I” chisel</w:t>
      </w:r>
    </w:p>
    <w:p w:rsidR="005E148E" w:rsidRPr="00D4697E" w:rsidRDefault="005E148E" w:rsidP="00D4697E">
      <w:pPr>
        <w:spacing w:after="0"/>
        <w:rPr>
          <w:b/>
          <w:sz w:val="20"/>
        </w:rPr>
      </w:pPr>
      <w:r w:rsidRPr="00D4697E">
        <w:rPr>
          <w:b/>
          <w:sz w:val="20"/>
        </w:rPr>
        <w:t>Nail set</w:t>
      </w:r>
    </w:p>
    <w:p w:rsidR="005E148E" w:rsidRPr="00D4697E" w:rsidRDefault="005E148E" w:rsidP="00D4697E">
      <w:pPr>
        <w:spacing w:after="0"/>
        <w:rPr>
          <w:b/>
          <w:sz w:val="20"/>
        </w:rPr>
      </w:pPr>
      <w:r w:rsidRPr="00D4697E">
        <w:rPr>
          <w:b/>
          <w:sz w:val="20"/>
        </w:rPr>
        <w:t>Stair gauges</w:t>
      </w:r>
    </w:p>
    <w:p w:rsidR="005E148E" w:rsidRPr="00D4697E" w:rsidRDefault="00D4697E" w:rsidP="00D4697E">
      <w:pPr>
        <w:spacing w:after="0"/>
        <w:rPr>
          <w:b/>
          <w:sz w:val="20"/>
        </w:rPr>
      </w:pPr>
      <w:r>
        <w:rPr>
          <w:b/>
          <w:sz w:val="20"/>
        </w:rPr>
        <w:t xml:space="preserve">Framing square (not </w:t>
      </w:r>
      <w:r w:rsidR="005E148E" w:rsidRPr="00D4697E">
        <w:rPr>
          <w:b/>
          <w:sz w:val="20"/>
        </w:rPr>
        <w:t xml:space="preserve">just any framing </w:t>
      </w:r>
      <w:r w:rsidR="005E148E" w:rsidRPr="00D4697E">
        <w:rPr>
          <w:b/>
          <w:sz w:val="20"/>
        </w:rPr>
        <w:tab/>
      </w:r>
      <w:r w:rsidR="005E148E" w:rsidRPr="00D4697E">
        <w:rPr>
          <w:b/>
          <w:sz w:val="20"/>
        </w:rPr>
        <w:tab/>
      </w:r>
      <w:r w:rsidR="005E148E" w:rsidRPr="00D4697E">
        <w:rPr>
          <w:b/>
          <w:sz w:val="20"/>
        </w:rPr>
        <w:tab/>
        <w:t>square)</w:t>
      </w:r>
    </w:p>
    <w:p w:rsidR="005E148E" w:rsidRPr="00D4697E" w:rsidRDefault="005E148E" w:rsidP="00D4697E">
      <w:pPr>
        <w:spacing w:after="0"/>
        <w:rPr>
          <w:b/>
          <w:sz w:val="20"/>
        </w:rPr>
      </w:pPr>
      <w:r w:rsidRPr="00D4697E">
        <w:rPr>
          <w:b/>
          <w:sz w:val="20"/>
        </w:rPr>
        <w:t xml:space="preserve">Calculator with square </w:t>
      </w:r>
      <w:r w:rsidRPr="00D4697E">
        <w:rPr>
          <w:b/>
          <w:sz w:val="20"/>
        </w:rPr>
        <w:tab/>
      </w:r>
      <w:r w:rsidRPr="00D4697E">
        <w:rPr>
          <w:b/>
          <w:sz w:val="20"/>
        </w:rPr>
        <w:tab/>
      </w:r>
      <w:r w:rsidRPr="00D4697E">
        <w:rPr>
          <w:b/>
          <w:sz w:val="20"/>
        </w:rPr>
        <w:tab/>
        <w:t xml:space="preserve">root </w:t>
      </w:r>
      <w:r w:rsidR="00D4697E">
        <w:rPr>
          <w:b/>
          <w:sz w:val="20"/>
        </w:rPr>
        <w:t xml:space="preserve">&amp; tangent </w:t>
      </w:r>
      <w:r w:rsidR="00D4697E">
        <w:rPr>
          <w:b/>
          <w:sz w:val="20"/>
        </w:rPr>
        <w:tab/>
      </w:r>
      <w:r w:rsidR="00D4697E">
        <w:rPr>
          <w:b/>
          <w:sz w:val="20"/>
        </w:rPr>
        <w:tab/>
      </w:r>
      <w:r w:rsidR="00D4697E">
        <w:rPr>
          <w:b/>
          <w:sz w:val="20"/>
        </w:rPr>
        <w:tab/>
        <w:t xml:space="preserve">                    </w:t>
      </w:r>
      <w:r w:rsidR="00D4697E">
        <w:rPr>
          <w:b/>
          <w:sz w:val="20"/>
        </w:rPr>
        <w:tab/>
        <w:t xml:space="preserve">function (not a </w:t>
      </w:r>
      <w:r w:rsidR="00D4697E">
        <w:rPr>
          <w:b/>
          <w:sz w:val="20"/>
        </w:rPr>
        <w:tab/>
      </w:r>
      <w:r w:rsidRPr="00D4697E">
        <w:rPr>
          <w:b/>
          <w:sz w:val="20"/>
        </w:rPr>
        <w:t>cell phone)</w:t>
      </w:r>
    </w:p>
    <w:p w:rsidR="002639D4" w:rsidRDefault="002639D4" w:rsidP="005E148E">
      <w:pPr>
        <w:spacing w:after="0"/>
        <w:rPr>
          <w:b/>
          <w:sz w:val="20"/>
        </w:rPr>
      </w:pPr>
    </w:p>
    <w:p w:rsidR="005E148E" w:rsidRPr="00D4697E" w:rsidRDefault="005E148E" w:rsidP="005E148E">
      <w:pPr>
        <w:spacing w:after="0"/>
        <w:rPr>
          <w:b/>
          <w:sz w:val="20"/>
        </w:rPr>
        <w:sectPr w:rsidR="005E148E" w:rsidRPr="00D4697E" w:rsidSect="00D4697E">
          <w:type w:val="continuous"/>
          <w:pgSz w:w="12240" w:h="15840"/>
          <w:pgMar w:top="1440" w:right="1800" w:bottom="1440" w:left="1800" w:gutter="0"/>
          <w:cols w:num="2"/>
        </w:sectPr>
      </w:pPr>
    </w:p>
    <w:p w:rsidR="005E148E" w:rsidRPr="00D4697E" w:rsidRDefault="005E148E" w:rsidP="005E148E">
      <w:pPr>
        <w:spacing w:after="0"/>
        <w:rPr>
          <w:b/>
          <w:sz w:val="20"/>
        </w:rPr>
      </w:pPr>
    </w:p>
    <w:p w:rsidR="005E148E" w:rsidRPr="00D4697E" w:rsidRDefault="005E148E" w:rsidP="005E148E">
      <w:pPr>
        <w:spacing w:after="0"/>
        <w:rPr>
          <w:b/>
          <w:sz w:val="20"/>
        </w:rPr>
      </w:pPr>
      <w:r w:rsidRPr="00D4697E">
        <w:rPr>
          <w:b/>
          <w:sz w:val="20"/>
        </w:rPr>
        <w:t>Text:</w:t>
      </w:r>
    </w:p>
    <w:p w:rsidR="005E148E" w:rsidRPr="00D4697E" w:rsidRDefault="005E148E" w:rsidP="005E148E">
      <w:pPr>
        <w:spacing w:after="0"/>
        <w:rPr>
          <w:rFonts w:ascii="Arial" w:hAnsi="Arial" w:cs="Arial"/>
          <w:sz w:val="20"/>
          <w:szCs w:val="28"/>
        </w:rPr>
      </w:pPr>
      <w:r w:rsidRPr="00D4697E">
        <w:rPr>
          <w:rFonts w:ascii="Arial" w:hAnsi="Arial" w:cs="Arial"/>
          <w:b/>
          <w:bCs/>
          <w:sz w:val="20"/>
          <w:szCs w:val="44"/>
        </w:rPr>
        <w:t xml:space="preserve">Stair Design and Layout    </w:t>
      </w:r>
      <w:r w:rsidRPr="00D4697E">
        <w:rPr>
          <w:rFonts w:ascii="Arial" w:hAnsi="Arial" w:cs="Arial"/>
          <w:sz w:val="20"/>
          <w:szCs w:val="28"/>
        </w:rPr>
        <w:t>2nd Edition; By: Stanley Badzinski Jr.; ATP Publisher.</w:t>
      </w:r>
    </w:p>
    <w:p w:rsidR="005E148E" w:rsidRPr="00D4697E" w:rsidRDefault="005E148E" w:rsidP="005E148E">
      <w:pPr>
        <w:spacing w:after="0"/>
        <w:rPr>
          <w:rFonts w:ascii="Arial" w:hAnsi="Arial" w:cs="Arial"/>
          <w:b/>
          <w:bCs/>
          <w:sz w:val="20"/>
          <w:szCs w:val="44"/>
        </w:rPr>
      </w:pPr>
      <w:proofErr w:type="gramStart"/>
      <w:r w:rsidRPr="00D4697E">
        <w:rPr>
          <w:rFonts w:ascii="Arial" w:hAnsi="Arial" w:cs="Arial"/>
          <w:sz w:val="20"/>
          <w:szCs w:val="28"/>
        </w:rPr>
        <w:t>About $35.00 on-line or at the builder’s book source.</w:t>
      </w:r>
      <w:proofErr w:type="gramEnd"/>
      <w:r w:rsidRPr="00D4697E">
        <w:rPr>
          <w:rFonts w:ascii="Arial" w:hAnsi="Arial" w:cs="Arial"/>
          <w:sz w:val="20"/>
          <w:szCs w:val="28"/>
        </w:rPr>
        <w:t xml:space="preserve">  Do not get the earlier edition.</w:t>
      </w:r>
    </w:p>
    <w:p w:rsidR="005E148E" w:rsidRPr="00D4697E" w:rsidRDefault="005E148E" w:rsidP="005E148E">
      <w:pPr>
        <w:ind w:left="2880" w:hanging="2880"/>
        <w:rPr>
          <w:sz w:val="20"/>
        </w:rPr>
      </w:pPr>
      <w:r w:rsidRPr="00D4697E">
        <w:rPr>
          <w:sz w:val="20"/>
        </w:rPr>
        <w:t>Suggested text</w:t>
      </w:r>
      <w:proofErr w:type="gramStart"/>
      <w:r w:rsidRPr="00D4697E">
        <w:rPr>
          <w:sz w:val="20"/>
        </w:rPr>
        <w:t xml:space="preserve">:   </w:t>
      </w:r>
      <w:r w:rsidRPr="00D4697E">
        <w:rPr>
          <w:b/>
          <w:sz w:val="20"/>
          <w:u w:val="single"/>
        </w:rPr>
        <w:t>Basic</w:t>
      </w:r>
      <w:proofErr w:type="gramEnd"/>
      <w:r w:rsidRPr="00D4697E">
        <w:rPr>
          <w:b/>
          <w:sz w:val="20"/>
          <w:u w:val="single"/>
        </w:rPr>
        <w:t xml:space="preserve"> Stairbuilding</w:t>
      </w:r>
      <w:r w:rsidRPr="00D4697E">
        <w:rPr>
          <w:b/>
          <w:sz w:val="20"/>
        </w:rPr>
        <w:t xml:space="preserve"> , by Steve Schuttner, Taunton Press, 1998</w:t>
      </w:r>
    </w:p>
    <w:p w:rsidR="005E148E" w:rsidRPr="00D4697E" w:rsidRDefault="005E148E" w:rsidP="005E148E">
      <w:pPr>
        <w:spacing w:after="0"/>
        <w:rPr>
          <w:b/>
          <w:sz w:val="20"/>
        </w:rPr>
      </w:pPr>
    </w:p>
    <w:p w:rsidR="005E148E" w:rsidRPr="00D4697E" w:rsidRDefault="005E148E" w:rsidP="005E148E">
      <w:pPr>
        <w:spacing w:after="0"/>
        <w:rPr>
          <w:sz w:val="20"/>
        </w:rPr>
      </w:pPr>
      <w:r w:rsidRPr="00D4697E">
        <w:rPr>
          <w:b/>
          <w:sz w:val="20"/>
        </w:rPr>
        <w:t xml:space="preserve">Handouts: </w:t>
      </w:r>
    </w:p>
    <w:p w:rsidR="005E148E" w:rsidRPr="00D4697E" w:rsidRDefault="005E148E" w:rsidP="005E148E">
      <w:pPr>
        <w:spacing w:after="0"/>
        <w:rPr>
          <w:sz w:val="20"/>
        </w:rPr>
      </w:pPr>
      <w:r w:rsidRPr="00D4697E">
        <w:rPr>
          <w:sz w:val="20"/>
        </w:rPr>
        <w:t>Handouts will be handed out periodically throughout the semester.  These should be kept in your notebook</w:t>
      </w:r>
      <w:proofErr w:type="gramStart"/>
      <w:r w:rsidRPr="00D4697E">
        <w:rPr>
          <w:sz w:val="20"/>
        </w:rPr>
        <w:t>..</w:t>
      </w:r>
      <w:proofErr w:type="gramEnd"/>
      <w:r w:rsidRPr="00D4697E">
        <w:rPr>
          <w:sz w:val="20"/>
        </w:rPr>
        <w:t xml:space="preserve">  Do not disrupt class to get a handout.</w:t>
      </w:r>
      <w:r w:rsidR="00801624" w:rsidRPr="00D4697E">
        <w:rPr>
          <w:sz w:val="20"/>
        </w:rPr>
        <w:t xml:space="preserve">  I try to keep handouts that I have distributed in the flier rack on the wall behind the new office.</w:t>
      </w:r>
    </w:p>
    <w:p w:rsidR="005E148E" w:rsidRPr="00D4697E" w:rsidRDefault="005E148E" w:rsidP="005E148E">
      <w:pPr>
        <w:spacing w:after="0"/>
        <w:rPr>
          <w:sz w:val="20"/>
        </w:rPr>
      </w:pPr>
    </w:p>
    <w:p w:rsidR="005E148E" w:rsidRPr="00D4697E" w:rsidRDefault="005E148E" w:rsidP="005E148E">
      <w:pPr>
        <w:spacing w:after="0"/>
        <w:rPr>
          <w:b/>
          <w:sz w:val="20"/>
        </w:rPr>
      </w:pPr>
      <w:r w:rsidRPr="00D4697E">
        <w:rPr>
          <w:b/>
          <w:sz w:val="20"/>
        </w:rPr>
        <w:t>Homework and Reading Assignments:</w:t>
      </w:r>
    </w:p>
    <w:p w:rsidR="005E148E" w:rsidRPr="00D4697E" w:rsidRDefault="005E148E" w:rsidP="005E148E">
      <w:pPr>
        <w:spacing w:after="0"/>
        <w:rPr>
          <w:bCs/>
          <w:sz w:val="20"/>
        </w:rPr>
      </w:pPr>
      <w:r w:rsidRPr="00D4697E">
        <w:rPr>
          <w:sz w:val="20"/>
        </w:rPr>
        <w:t>Instructor will assign reading assignments and homework at her discretion. It is the student</w:t>
      </w:r>
      <w:r w:rsidR="00496F7A" w:rsidRPr="00D4697E">
        <w:rPr>
          <w:sz w:val="20"/>
        </w:rPr>
        <w:t>’</w:t>
      </w:r>
      <w:r w:rsidRPr="00D4697E">
        <w:rPr>
          <w:sz w:val="20"/>
        </w:rPr>
        <w:t>s responsibility to e-mail me for homework (or get it during my offic</w:t>
      </w:r>
      <w:r w:rsidR="00496F7A" w:rsidRPr="00D4697E">
        <w:rPr>
          <w:sz w:val="20"/>
        </w:rPr>
        <w:t>e hours) if you are absent,</w:t>
      </w:r>
      <w:r w:rsidRPr="00D4697E">
        <w:rPr>
          <w:sz w:val="20"/>
        </w:rPr>
        <w:t xml:space="preserve"> and to turn in all homework on time even if you are absent.  </w:t>
      </w:r>
      <w:r w:rsidRPr="00D4697E">
        <w:rPr>
          <w:bCs/>
          <w:sz w:val="20"/>
        </w:rPr>
        <w:t xml:space="preserve">All homework, except for special projects, is due the next class </w:t>
      </w:r>
      <w:r w:rsidRPr="00D4697E">
        <w:rPr>
          <w:b/>
          <w:bCs/>
          <w:sz w:val="20"/>
        </w:rPr>
        <w:t>only</w:t>
      </w:r>
      <w:r w:rsidRPr="00D4697E">
        <w:rPr>
          <w:bCs/>
          <w:sz w:val="20"/>
        </w:rPr>
        <w:t xml:space="preserve">. Late homework is not accepted.  No homework will be given credit unless </w:t>
      </w:r>
      <w:r w:rsidRPr="00D4697E">
        <w:rPr>
          <w:b/>
          <w:bCs/>
          <w:sz w:val="20"/>
          <w:u w:val="single"/>
        </w:rPr>
        <w:t xml:space="preserve">all </w:t>
      </w:r>
      <w:r w:rsidR="00496F7A" w:rsidRPr="00D4697E">
        <w:rPr>
          <w:b/>
          <w:bCs/>
          <w:sz w:val="20"/>
          <w:u w:val="single"/>
        </w:rPr>
        <w:t xml:space="preserve">math </w:t>
      </w:r>
      <w:r w:rsidRPr="00D4697E">
        <w:rPr>
          <w:b/>
          <w:bCs/>
          <w:sz w:val="20"/>
          <w:u w:val="single"/>
        </w:rPr>
        <w:t>work</w:t>
      </w:r>
      <w:r w:rsidRPr="00D4697E">
        <w:rPr>
          <w:bCs/>
          <w:sz w:val="20"/>
        </w:rPr>
        <w:t xml:space="preserve"> is shown. Staple your work on additional pages to the back of the assignment. Homework that is identical from one student to another will be stapled together and the credit will be divided amongst those students. All homework is due first thing in the morning on the day it is due.</w:t>
      </w:r>
    </w:p>
    <w:p w:rsidR="005E148E" w:rsidRPr="00D4697E" w:rsidRDefault="005E148E" w:rsidP="005E148E">
      <w:pPr>
        <w:spacing w:after="0"/>
        <w:rPr>
          <w:sz w:val="20"/>
        </w:rPr>
      </w:pPr>
      <w:r w:rsidRPr="00D4697E">
        <w:rPr>
          <w:sz w:val="20"/>
        </w:rPr>
        <w:t xml:space="preserve">Some assignments will be web based. As a Laney student you have access to library and computer lab computers to do your course work. You will need to have a valid student ID card to access school computers.  Computer labs allow a number of pages to be printed per student each day.  </w:t>
      </w:r>
    </w:p>
    <w:p w:rsidR="005E148E" w:rsidRPr="00D4697E" w:rsidRDefault="005E148E" w:rsidP="005E148E">
      <w:pPr>
        <w:spacing w:after="0"/>
        <w:rPr>
          <w:sz w:val="20"/>
        </w:rPr>
      </w:pPr>
    </w:p>
    <w:p w:rsidR="005E148E" w:rsidRPr="00D4697E" w:rsidRDefault="005E148E" w:rsidP="005E148E">
      <w:pPr>
        <w:spacing w:after="0"/>
        <w:rPr>
          <w:sz w:val="20"/>
        </w:rPr>
      </w:pPr>
      <w:r w:rsidRPr="00D4697E">
        <w:rPr>
          <w:b/>
          <w:sz w:val="20"/>
        </w:rPr>
        <w:t xml:space="preserve">Math:  </w:t>
      </w:r>
      <w:r w:rsidRPr="00D4697E">
        <w:rPr>
          <w:sz w:val="20"/>
        </w:rPr>
        <w:t>If you have not taken the math courses for the carpentry degree, (</w:t>
      </w:r>
      <w:r w:rsidRPr="00D4697E">
        <w:rPr>
          <w:rFonts w:ascii="Palatino" w:hAnsi="Palatino" w:cs="Palatino"/>
          <w:color w:val="141413"/>
          <w:sz w:val="20"/>
          <w:szCs w:val="18"/>
        </w:rPr>
        <w:t>MATH 220A* MATH 220B* MATH 220C* MATH 220D* MATH 220E* MATH 220F*, these classes include technical algebra and geometry)</w:t>
      </w:r>
      <w:r w:rsidRPr="00D4697E">
        <w:rPr>
          <w:sz w:val="20"/>
        </w:rPr>
        <w:t xml:space="preserve"> or have the equivalent math background you will probably fail this class. Go drop this class now and come back when you have the math. </w:t>
      </w:r>
    </w:p>
    <w:p w:rsidR="005E148E" w:rsidRPr="00D4697E" w:rsidRDefault="005E148E" w:rsidP="005E148E">
      <w:pPr>
        <w:spacing w:after="0"/>
        <w:rPr>
          <w:sz w:val="20"/>
        </w:rPr>
      </w:pPr>
    </w:p>
    <w:p w:rsidR="005E148E" w:rsidRPr="00D4697E" w:rsidRDefault="005E148E" w:rsidP="005E148E">
      <w:pPr>
        <w:spacing w:after="0"/>
        <w:rPr>
          <w:sz w:val="20"/>
        </w:rPr>
      </w:pPr>
      <w:r w:rsidRPr="00D4697E">
        <w:rPr>
          <w:b/>
          <w:sz w:val="20"/>
        </w:rPr>
        <w:t xml:space="preserve">Grading:   </w:t>
      </w:r>
      <w:r w:rsidRPr="00D4697E">
        <w:rPr>
          <w:sz w:val="20"/>
        </w:rPr>
        <w:t>Your grade i</w:t>
      </w:r>
      <w:r w:rsidR="00801624" w:rsidRPr="00D4697E">
        <w:rPr>
          <w:sz w:val="20"/>
        </w:rPr>
        <w:t>s based on 2 things</w:t>
      </w:r>
      <w:proofErr w:type="gramStart"/>
      <w:r w:rsidR="00801624" w:rsidRPr="00D4697E">
        <w:rPr>
          <w:sz w:val="20"/>
        </w:rPr>
        <w:t>;</w:t>
      </w:r>
      <w:proofErr w:type="gramEnd"/>
      <w:r w:rsidRPr="00D4697E">
        <w:rPr>
          <w:sz w:val="20"/>
        </w:rPr>
        <w:t xml:space="preserve"> Academic work (homework, quizzes and tests), and Participation</w:t>
      </w:r>
    </w:p>
    <w:p w:rsidR="005E148E" w:rsidRPr="00D4697E" w:rsidRDefault="00801624" w:rsidP="005E148E">
      <w:pPr>
        <w:spacing w:after="0"/>
        <w:rPr>
          <w:sz w:val="20"/>
        </w:rPr>
      </w:pPr>
      <w:r w:rsidRPr="00D4697E">
        <w:rPr>
          <w:sz w:val="20"/>
        </w:rPr>
        <w:tab/>
        <w:t xml:space="preserve">Academic   </w:t>
      </w:r>
      <w:r w:rsidRPr="00D4697E">
        <w:rPr>
          <w:sz w:val="20"/>
        </w:rPr>
        <w:tab/>
        <w:t>5</w:t>
      </w:r>
      <w:r w:rsidR="005E148E" w:rsidRPr="00D4697E">
        <w:rPr>
          <w:sz w:val="20"/>
        </w:rPr>
        <w:t xml:space="preserve">5%  </w:t>
      </w:r>
    </w:p>
    <w:p w:rsidR="005E148E" w:rsidRPr="00D4697E" w:rsidRDefault="00801624" w:rsidP="005E148E">
      <w:pPr>
        <w:spacing w:after="0"/>
        <w:rPr>
          <w:sz w:val="20"/>
        </w:rPr>
      </w:pPr>
      <w:r w:rsidRPr="00D4697E">
        <w:rPr>
          <w:sz w:val="20"/>
        </w:rPr>
        <w:tab/>
        <w:t>Participation</w:t>
      </w:r>
      <w:r w:rsidRPr="00D4697E">
        <w:rPr>
          <w:sz w:val="20"/>
        </w:rPr>
        <w:tab/>
        <w:t>45</w:t>
      </w:r>
      <w:r w:rsidR="005E148E" w:rsidRPr="00D4697E">
        <w:rPr>
          <w:sz w:val="20"/>
        </w:rPr>
        <w:t>%</w:t>
      </w:r>
    </w:p>
    <w:p w:rsidR="005E148E" w:rsidRPr="00D4697E" w:rsidRDefault="005E148E" w:rsidP="005E148E">
      <w:pPr>
        <w:spacing w:after="0"/>
        <w:rPr>
          <w:sz w:val="20"/>
        </w:rPr>
      </w:pPr>
      <w:r w:rsidRPr="00D4697E">
        <w:rPr>
          <w:sz w:val="20"/>
        </w:rPr>
        <w:t>If you are working to get a certificate in Carpentry you will need to get a C or better to pass the class.</w:t>
      </w:r>
    </w:p>
    <w:p w:rsidR="005E148E" w:rsidRPr="00D4697E" w:rsidRDefault="005E148E" w:rsidP="005E148E">
      <w:pPr>
        <w:spacing w:after="0"/>
        <w:rPr>
          <w:sz w:val="20"/>
        </w:rPr>
      </w:pPr>
    </w:p>
    <w:p w:rsidR="004E0A51" w:rsidRPr="00D4697E" w:rsidRDefault="005E148E" w:rsidP="005E148E">
      <w:pPr>
        <w:spacing w:after="0"/>
        <w:rPr>
          <w:sz w:val="20"/>
        </w:rPr>
      </w:pPr>
      <w:r w:rsidRPr="00D4697E">
        <w:rPr>
          <w:b/>
          <w:sz w:val="20"/>
        </w:rPr>
        <w:t xml:space="preserve">Attendance Policy: </w:t>
      </w:r>
      <w:r w:rsidR="00801624" w:rsidRPr="00D4697E">
        <w:rPr>
          <w:sz w:val="20"/>
        </w:rPr>
        <w:t xml:space="preserve">It is important to be on time and attend all classes.  This is a difficult class to </w:t>
      </w:r>
      <w:r w:rsidR="004E0A51" w:rsidRPr="00D4697E">
        <w:rPr>
          <w:sz w:val="20"/>
        </w:rPr>
        <w:t xml:space="preserve">succeed in if you </w:t>
      </w:r>
      <w:r w:rsidR="00801624" w:rsidRPr="00D4697E">
        <w:rPr>
          <w:sz w:val="20"/>
        </w:rPr>
        <w:t xml:space="preserve">get behind on </w:t>
      </w:r>
      <w:r w:rsidR="004E0A51" w:rsidRPr="00D4697E">
        <w:rPr>
          <w:sz w:val="20"/>
        </w:rPr>
        <w:t xml:space="preserve">homework </w:t>
      </w:r>
      <w:r w:rsidR="00801624" w:rsidRPr="00D4697E">
        <w:rPr>
          <w:sz w:val="20"/>
        </w:rPr>
        <w:t xml:space="preserve">or miss </w:t>
      </w:r>
      <w:r w:rsidR="004E0A51" w:rsidRPr="00D4697E">
        <w:rPr>
          <w:sz w:val="20"/>
        </w:rPr>
        <w:t xml:space="preserve">a lecture or </w:t>
      </w:r>
      <w:r w:rsidR="002639D4">
        <w:rPr>
          <w:sz w:val="20"/>
        </w:rPr>
        <w:t>part of a lect</w:t>
      </w:r>
      <w:r w:rsidR="00801624" w:rsidRPr="00D4697E">
        <w:rPr>
          <w:sz w:val="20"/>
        </w:rPr>
        <w:t>ure.</w:t>
      </w:r>
      <w:r w:rsidR="004E0A51" w:rsidRPr="00D4697E">
        <w:rPr>
          <w:sz w:val="20"/>
        </w:rPr>
        <w:t xml:space="preserve"> </w:t>
      </w:r>
      <w:r w:rsidR="002639D4">
        <w:rPr>
          <w:sz w:val="20"/>
        </w:rPr>
        <w:t xml:space="preserve"> </w:t>
      </w:r>
      <w:r w:rsidRPr="00D4697E">
        <w:rPr>
          <w:sz w:val="20"/>
        </w:rPr>
        <w:t xml:space="preserve">Attendance </w:t>
      </w:r>
      <w:r w:rsidR="004E0A51" w:rsidRPr="00D4697E">
        <w:rPr>
          <w:sz w:val="20"/>
        </w:rPr>
        <w:t xml:space="preserve">affects your grade because your participation grade is partly based on your attendance. </w:t>
      </w:r>
    </w:p>
    <w:p w:rsidR="005E148E" w:rsidRPr="00D4697E" w:rsidRDefault="005E148E" w:rsidP="005E148E">
      <w:pPr>
        <w:spacing w:after="0"/>
        <w:rPr>
          <w:b/>
          <w:sz w:val="20"/>
        </w:rPr>
      </w:pPr>
    </w:p>
    <w:p w:rsidR="005E148E" w:rsidRPr="00D4697E" w:rsidRDefault="005E148E" w:rsidP="005E148E">
      <w:pPr>
        <w:spacing w:after="0"/>
        <w:rPr>
          <w:b/>
          <w:sz w:val="20"/>
        </w:rPr>
      </w:pPr>
      <w:r w:rsidRPr="00D4697E">
        <w:rPr>
          <w:b/>
          <w:sz w:val="20"/>
        </w:rPr>
        <w:t xml:space="preserve">Drops:  </w:t>
      </w:r>
      <w:r w:rsidRPr="00D4697E">
        <w:rPr>
          <w:sz w:val="20"/>
        </w:rPr>
        <w:t>Students are responsible for dropping from classes if you decide to discontinue a class.</w:t>
      </w:r>
    </w:p>
    <w:p w:rsidR="005E148E" w:rsidRPr="00D4697E" w:rsidRDefault="005E148E" w:rsidP="005E148E">
      <w:pPr>
        <w:spacing w:after="0"/>
        <w:rPr>
          <w:b/>
          <w:sz w:val="20"/>
        </w:rPr>
      </w:pPr>
    </w:p>
    <w:p w:rsidR="005E148E" w:rsidRPr="00D4697E" w:rsidRDefault="005E148E" w:rsidP="005E148E">
      <w:pPr>
        <w:spacing w:after="0"/>
        <w:rPr>
          <w:sz w:val="20"/>
        </w:rPr>
      </w:pPr>
      <w:r w:rsidRPr="00D4697E">
        <w:rPr>
          <w:b/>
          <w:sz w:val="20"/>
        </w:rPr>
        <w:t xml:space="preserve">Cell Phones: </w:t>
      </w:r>
      <w:r w:rsidRPr="00D4697E">
        <w:rPr>
          <w:sz w:val="20"/>
        </w:rPr>
        <w:t>No cell phone use during lectures. At other times short calls taken outside are acceptable.</w:t>
      </w:r>
    </w:p>
    <w:p w:rsidR="005E148E" w:rsidRPr="00D4697E" w:rsidRDefault="005E148E" w:rsidP="005E148E">
      <w:pPr>
        <w:spacing w:after="0"/>
        <w:rPr>
          <w:sz w:val="20"/>
        </w:rPr>
      </w:pPr>
    </w:p>
    <w:p w:rsidR="005E148E" w:rsidRPr="00D4697E" w:rsidRDefault="005E148E" w:rsidP="005E148E">
      <w:pPr>
        <w:spacing w:after="0"/>
        <w:rPr>
          <w:b/>
          <w:sz w:val="20"/>
        </w:rPr>
      </w:pPr>
      <w:r w:rsidRPr="00D4697E">
        <w:rPr>
          <w:b/>
          <w:sz w:val="20"/>
        </w:rPr>
        <w:t>Tests:</w:t>
      </w:r>
      <w:r w:rsidRPr="00D4697E">
        <w:rPr>
          <w:sz w:val="20"/>
        </w:rPr>
        <w:t xml:space="preserve">  No cell phones or transmitting electronic devises are allowed during tests.  You will need to get a separate hand held calculator for test taking or you will be taking tests without the aid of a calculator.  Any cheating on tests will result in a failing grade on that test.</w:t>
      </w:r>
    </w:p>
    <w:p w:rsidR="005E148E" w:rsidRPr="00D4697E" w:rsidRDefault="005E148E" w:rsidP="005E148E">
      <w:pPr>
        <w:spacing w:after="0"/>
        <w:rPr>
          <w:b/>
          <w:sz w:val="20"/>
        </w:rPr>
      </w:pPr>
    </w:p>
    <w:p w:rsidR="005E148E" w:rsidRPr="00D4697E" w:rsidRDefault="005E148E" w:rsidP="005E148E">
      <w:pPr>
        <w:rPr>
          <w:sz w:val="20"/>
        </w:rPr>
      </w:pPr>
      <w:r w:rsidRPr="00D4697E">
        <w:rPr>
          <w:b/>
          <w:sz w:val="20"/>
        </w:rPr>
        <w:t xml:space="preserve">Health and Safety:  </w:t>
      </w:r>
      <w:r w:rsidRPr="00D4697E">
        <w:rPr>
          <w:sz w:val="20"/>
        </w:rPr>
        <w:t xml:space="preserve">Students are expected to observe all safety instruction at all times in the classroom, out in the yard and on the school job site.  If you do not heed these instructions you will either be restricted to hand tools only or dismissed from class.    If you wear prescription glasses you will need to wear goggles over them or obtain prescription glasses with ANSI Z87.1 approved lenses.   Laney is a Smoke Free campus. To smoke </w:t>
      </w:r>
      <w:proofErr w:type="gramStart"/>
      <w:r w:rsidRPr="00D4697E">
        <w:rPr>
          <w:sz w:val="20"/>
        </w:rPr>
        <w:t>you  must</w:t>
      </w:r>
      <w:proofErr w:type="gramEnd"/>
      <w:r w:rsidRPr="00D4697E">
        <w:rPr>
          <w:sz w:val="20"/>
        </w:rPr>
        <w:t xml:space="preserve"> go out to the perimeter city sidewalk.  It is strongly recommended that students review their tetanus shot record and receive a booster shot if necessary. </w:t>
      </w:r>
    </w:p>
    <w:p w:rsidR="005E148E" w:rsidRPr="00D4697E" w:rsidRDefault="005E148E" w:rsidP="005E148E">
      <w:pPr>
        <w:spacing w:after="0"/>
        <w:rPr>
          <w:sz w:val="20"/>
        </w:rPr>
      </w:pPr>
      <w:r w:rsidRPr="00D4697E">
        <w:rPr>
          <w:b/>
          <w:sz w:val="20"/>
        </w:rPr>
        <w:t xml:space="preserve">Clean-up:  </w:t>
      </w:r>
      <w:r w:rsidRPr="00D4697E">
        <w:rPr>
          <w:sz w:val="20"/>
        </w:rPr>
        <w:t xml:space="preserve">No janitors come and </w:t>
      </w:r>
      <w:proofErr w:type="gramStart"/>
      <w:r w:rsidRPr="00D4697E">
        <w:rPr>
          <w:sz w:val="20"/>
        </w:rPr>
        <w:t>clean-up</w:t>
      </w:r>
      <w:proofErr w:type="gramEnd"/>
      <w:r w:rsidRPr="00D4697E">
        <w:rPr>
          <w:sz w:val="20"/>
        </w:rPr>
        <w:t xml:space="preserve"> after us in the carpentry department.  Classes make the messes, so classes clean them up.  Considering a huge part of what goes on in the construction trades is cleaning up, you’d best get use to it.  If you take off at the end of class without helping with the clean up, your participation grade will be affected.</w:t>
      </w:r>
    </w:p>
    <w:p w:rsidR="005E148E" w:rsidRPr="00D4697E" w:rsidRDefault="005E148E" w:rsidP="005E148E">
      <w:pPr>
        <w:spacing w:after="0"/>
        <w:rPr>
          <w:sz w:val="20"/>
        </w:rPr>
      </w:pPr>
    </w:p>
    <w:p w:rsidR="005E148E" w:rsidRPr="00D4697E" w:rsidRDefault="005E148E" w:rsidP="005E148E">
      <w:pPr>
        <w:spacing w:after="0"/>
        <w:rPr>
          <w:sz w:val="20"/>
        </w:rPr>
      </w:pPr>
      <w:r w:rsidRPr="00D4697E">
        <w:rPr>
          <w:b/>
          <w:sz w:val="20"/>
        </w:rPr>
        <w:t>Recycling:</w:t>
      </w:r>
      <w:r w:rsidRPr="00D4697E">
        <w:rPr>
          <w:sz w:val="20"/>
        </w:rPr>
        <w:t xml:space="preserve">   Recycling is now part of construction industry practices.  All recyclable materials will go in the recycling bins.  All aluminum cans, plastic drink containers, cardboard, metal, and clean paper will go in the blue recycling bins! All short pieces of 2 x 4 fir go in the firewood bin beneath the chop box.  Materials that cannot be burned, such as: OSB, MDF, radiata pine, PT fir, plywood, etc… do NOT go in the firewood bin.  Also, longer pieces than 14” do not go in the firewood bin. </w:t>
      </w:r>
    </w:p>
    <w:p w:rsidR="005E148E" w:rsidRPr="00D4697E" w:rsidRDefault="005E148E" w:rsidP="005E148E">
      <w:pPr>
        <w:spacing w:after="0"/>
        <w:rPr>
          <w:sz w:val="20"/>
        </w:rPr>
      </w:pPr>
    </w:p>
    <w:p w:rsidR="005E148E" w:rsidRPr="00D4697E" w:rsidRDefault="005E148E" w:rsidP="005E148E">
      <w:pPr>
        <w:spacing w:after="0"/>
        <w:rPr>
          <w:b/>
          <w:sz w:val="20"/>
        </w:rPr>
      </w:pPr>
      <w:r w:rsidRPr="00D4697E">
        <w:rPr>
          <w:b/>
          <w:sz w:val="20"/>
        </w:rPr>
        <w:t>Student Learning outcomes:</w:t>
      </w:r>
    </w:p>
    <w:p w:rsidR="005E148E" w:rsidRPr="00D4697E" w:rsidRDefault="005E148E" w:rsidP="005E148E">
      <w:pPr>
        <w:spacing w:after="0"/>
        <w:rPr>
          <w:b/>
          <w:sz w:val="20"/>
        </w:rPr>
      </w:pPr>
      <w:r w:rsidRPr="00D4697E">
        <w:rPr>
          <w:b/>
          <w:sz w:val="20"/>
        </w:rPr>
        <w:tab/>
      </w:r>
    </w:p>
    <w:p w:rsidR="00D4697E" w:rsidRDefault="00D4697E">
      <w:pPr>
        <w:rPr>
          <w:sz w:val="20"/>
        </w:rPr>
        <w:sectPr w:rsidR="00D4697E">
          <w:type w:val="continuous"/>
          <w:pgSz w:w="12240" w:h="15840"/>
          <w:pgMar w:top="936" w:right="1800" w:bottom="936" w:left="1800" w:gutter="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67"/>
      </w:tblGrid>
      <w:tr w:rsidR="005E148E" w:rsidRPr="00D4697E">
        <w:tc>
          <w:tcPr>
            <w:tcW w:w="3267" w:type="dxa"/>
          </w:tcPr>
          <w:p w:rsidR="005E148E" w:rsidRPr="00D4697E" w:rsidRDefault="005E148E">
            <w:pPr>
              <w:rPr>
                <w:sz w:val="20"/>
              </w:rPr>
            </w:pPr>
            <w:r w:rsidRPr="00D4697E">
              <w:rPr>
                <w:sz w:val="20"/>
              </w:rPr>
              <w:t>1.  Demonstrate ability to calculate and build a set of stairs from blueprints.</w:t>
            </w:r>
          </w:p>
        </w:tc>
      </w:tr>
      <w:tr w:rsidR="005E148E" w:rsidRPr="00D4697E">
        <w:tc>
          <w:tcPr>
            <w:tcW w:w="3267" w:type="dxa"/>
          </w:tcPr>
          <w:p w:rsidR="005E148E" w:rsidRPr="00D4697E" w:rsidRDefault="005E148E">
            <w:pPr>
              <w:rPr>
                <w:sz w:val="20"/>
              </w:rPr>
            </w:pPr>
            <w:r w:rsidRPr="00D4697E">
              <w:rPr>
                <w:sz w:val="20"/>
              </w:rPr>
              <w:t xml:space="preserve">2.  Display </w:t>
            </w:r>
            <w:proofErr w:type="gramStart"/>
            <w:r w:rsidRPr="00D4697E">
              <w:rPr>
                <w:sz w:val="20"/>
              </w:rPr>
              <w:t>a knowledge</w:t>
            </w:r>
            <w:proofErr w:type="gramEnd"/>
            <w:r w:rsidRPr="00D4697E">
              <w:rPr>
                <w:sz w:val="20"/>
              </w:rPr>
              <w:t xml:space="preserve"> of the Uniform Building Code as it applies to handrails and stair building.</w:t>
            </w:r>
          </w:p>
        </w:tc>
      </w:tr>
      <w:tr w:rsidR="005E148E" w:rsidRPr="00D4697E">
        <w:tc>
          <w:tcPr>
            <w:tcW w:w="3267" w:type="dxa"/>
          </w:tcPr>
          <w:p w:rsidR="005E148E" w:rsidRPr="00D4697E" w:rsidRDefault="005E148E">
            <w:pPr>
              <w:rPr>
                <w:sz w:val="20"/>
              </w:rPr>
            </w:pPr>
            <w:r w:rsidRPr="00D4697E">
              <w:rPr>
                <w:sz w:val="20"/>
              </w:rPr>
              <w:t>3.  Demonstrate an understanding of the various stair configurations.</w:t>
            </w:r>
          </w:p>
        </w:tc>
      </w:tr>
      <w:tr w:rsidR="005E148E" w:rsidRPr="00D4697E">
        <w:tc>
          <w:tcPr>
            <w:tcW w:w="3267" w:type="dxa"/>
          </w:tcPr>
          <w:p w:rsidR="005E148E" w:rsidRPr="00D4697E" w:rsidRDefault="005E148E">
            <w:pPr>
              <w:rPr>
                <w:sz w:val="20"/>
              </w:rPr>
            </w:pPr>
            <w:r w:rsidRPr="00D4697E">
              <w:rPr>
                <w:sz w:val="20"/>
              </w:rPr>
              <w:t>4.  Demonstrate basic construction site safety and safe attitudes in all class activities.</w:t>
            </w:r>
          </w:p>
        </w:tc>
      </w:tr>
    </w:tbl>
    <w:p w:rsidR="00D4697E" w:rsidRDefault="00D4697E" w:rsidP="005E148E">
      <w:pPr>
        <w:spacing w:after="0"/>
        <w:rPr>
          <w:b/>
          <w:sz w:val="20"/>
        </w:rPr>
        <w:sectPr w:rsidR="00D4697E" w:rsidSect="00D4697E">
          <w:type w:val="continuous"/>
          <w:pgSz w:w="12240" w:h="15840"/>
          <w:pgMar w:top="936" w:right="1800" w:bottom="936" w:left="1800" w:gutter="0"/>
          <w:cols w:num="2"/>
        </w:sectPr>
      </w:pPr>
    </w:p>
    <w:p w:rsidR="005E148E" w:rsidRPr="00D4697E" w:rsidRDefault="005E148E" w:rsidP="005E148E">
      <w:pPr>
        <w:spacing w:after="0"/>
        <w:rPr>
          <w:b/>
          <w:sz w:val="20"/>
        </w:rPr>
      </w:pPr>
    </w:p>
    <w:p w:rsidR="005E148E" w:rsidRPr="00D4697E" w:rsidRDefault="005E148E" w:rsidP="005E148E">
      <w:pPr>
        <w:spacing w:after="0"/>
        <w:rPr>
          <w:b/>
          <w:sz w:val="20"/>
        </w:rPr>
      </w:pPr>
    </w:p>
    <w:p w:rsidR="005E148E" w:rsidRPr="00D4697E" w:rsidRDefault="005E148E" w:rsidP="005E148E">
      <w:pPr>
        <w:spacing w:after="0"/>
        <w:rPr>
          <w:b/>
          <w:sz w:val="20"/>
        </w:rPr>
      </w:pPr>
    </w:p>
    <w:p w:rsidR="005E148E" w:rsidRPr="00D4697E" w:rsidRDefault="005E148E" w:rsidP="005E148E">
      <w:pPr>
        <w:spacing w:after="0"/>
        <w:rPr>
          <w:b/>
          <w:sz w:val="20"/>
        </w:rPr>
      </w:pPr>
    </w:p>
    <w:p w:rsidR="005E148E" w:rsidRPr="00D4697E" w:rsidRDefault="004E0A51" w:rsidP="005E148E">
      <w:pPr>
        <w:spacing w:after="0"/>
        <w:rPr>
          <w:b/>
          <w:sz w:val="20"/>
        </w:rPr>
      </w:pPr>
      <w:r w:rsidRPr="00D4697E">
        <w:rPr>
          <w:b/>
          <w:sz w:val="20"/>
        </w:rPr>
        <w:t>Syllabus:  Spring 2012</w:t>
      </w:r>
      <w:proofErr w:type="gramStart"/>
      <w:r w:rsidR="005E148E" w:rsidRPr="00D4697E">
        <w:rPr>
          <w:b/>
          <w:sz w:val="20"/>
        </w:rPr>
        <w:t>,  Stair</w:t>
      </w:r>
      <w:proofErr w:type="gramEnd"/>
      <w:r w:rsidR="005E148E" w:rsidRPr="00D4697E">
        <w:rPr>
          <w:b/>
          <w:sz w:val="20"/>
        </w:rPr>
        <w:t xml:space="preserve"> Building</w:t>
      </w:r>
    </w:p>
    <w:p w:rsidR="005E148E" w:rsidRPr="00D4697E" w:rsidRDefault="005E148E" w:rsidP="005E148E">
      <w:pPr>
        <w:spacing w:after="0"/>
        <w:rPr>
          <w:b/>
          <w:sz w:val="20"/>
        </w:rPr>
      </w:pPr>
    </w:p>
    <w:p w:rsidR="005E148E" w:rsidRPr="00D4697E" w:rsidRDefault="005E148E" w:rsidP="005E148E">
      <w:pPr>
        <w:spacing w:after="0"/>
        <w:rPr>
          <w:b/>
          <w:sz w:val="20"/>
        </w:rPr>
      </w:pPr>
      <w:r w:rsidRPr="00D4697E">
        <w:rPr>
          <w:b/>
          <w:sz w:val="20"/>
        </w:rPr>
        <w:t xml:space="preserve">January </w:t>
      </w:r>
    </w:p>
    <w:p w:rsidR="005E148E" w:rsidRPr="00D4697E" w:rsidRDefault="004E0A51" w:rsidP="005E148E">
      <w:pPr>
        <w:ind w:left="720" w:hanging="720"/>
        <w:rPr>
          <w:sz w:val="20"/>
        </w:rPr>
      </w:pPr>
      <w:r w:rsidRPr="00D4697E">
        <w:rPr>
          <w:b/>
          <w:sz w:val="20"/>
        </w:rPr>
        <w:tab/>
      </w:r>
      <w:proofErr w:type="gramStart"/>
      <w:r w:rsidRPr="00D4697E">
        <w:rPr>
          <w:b/>
          <w:sz w:val="20"/>
        </w:rPr>
        <w:t>25</w:t>
      </w:r>
      <w:r w:rsidR="005E148E" w:rsidRPr="00D4697E">
        <w:rPr>
          <w:b/>
          <w:sz w:val="20"/>
        </w:rPr>
        <w:t xml:space="preserve">  </w:t>
      </w:r>
      <w:r w:rsidR="005E148E" w:rsidRPr="00D4697E">
        <w:rPr>
          <w:sz w:val="20"/>
        </w:rPr>
        <w:t>Introduction</w:t>
      </w:r>
      <w:proofErr w:type="gramEnd"/>
      <w:r w:rsidR="005E148E" w:rsidRPr="00D4697E">
        <w:rPr>
          <w:sz w:val="20"/>
        </w:rPr>
        <w:t xml:space="preserve">. Required tools. Grading. </w:t>
      </w:r>
      <w:proofErr w:type="gramStart"/>
      <w:r w:rsidR="005E148E" w:rsidRPr="00D4697E">
        <w:rPr>
          <w:sz w:val="20"/>
        </w:rPr>
        <w:t>Syllabus, Stair terminology.</w:t>
      </w:r>
      <w:proofErr w:type="gramEnd"/>
      <w:r w:rsidR="005E148E" w:rsidRPr="00D4697E">
        <w:rPr>
          <w:sz w:val="20"/>
        </w:rPr>
        <w:t xml:space="preserve"> Safety test. Text</w:t>
      </w:r>
      <w:proofErr w:type="gramStart"/>
      <w:r w:rsidR="005E148E" w:rsidRPr="00D4697E">
        <w:rPr>
          <w:sz w:val="20"/>
        </w:rPr>
        <w:t>,  Skilsaw</w:t>
      </w:r>
      <w:proofErr w:type="gramEnd"/>
      <w:r w:rsidR="005E148E" w:rsidRPr="00D4697E">
        <w:rPr>
          <w:sz w:val="20"/>
        </w:rPr>
        <w:t xml:space="preserve"> lecture, safety</w:t>
      </w:r>
    </w:p>
    <w:p w:rsidR="005E148E" w:rsidRPr="00D4697E" w:rsidRDefault="005E148E" w:rsidP="005E148E">
      <w:pPr>
        <w:spacing w:after="0"/>
        <w:ind w:left="720" w:hanging="720"/>
        <w:rPr>
          <w:sz w:val="20"/>
        </w:rPr>
      </w:pPr>
      <w:r w:rsidRPr="00D4697E">
        <w:rPr>
          <w:sz w:val="20"/>
        </w:rPr>
        <w:tab/>
      </w:r>
      <w:r w:rsidRPr="00D4697E">
        <w:rPr>
          <w:sz w:val="20"/>
        </w:rPr>
        <w:tab/>
        <w:t>Homework:</w:t>
      </w:r>
      <w:r w:rsidRPr="00D4697E">
        <w:rPr>
          <w:sz w:val="20"/>
        </w:rPr>
        <w:tab/>
        <w:t>Obtain and bring tools next class</w:t>
      </w:r>
    </w:p>
    <w:p w:rsidR="005E148E" w:rsidRPr="00D4697E" w:rsidRDefault="005E148E" w:rsidP="005E148E">
      <w:pPr>
        <w:spacing w:after="0"/>
        <w:ind w:left="720" w:hanging="720"/>
        <w:rPr>
          <w:sz w:val="20"/>
        </w:rPr>
      </w:pPr>
      <w:r w:rsidRPr="00D4697E">
        <w:rPr>
          <w:sz w:val="20"/>
        </w:rPr>
        <w:tab/>
      </w:r>
      <w:r w:rsidRPr="00D4697E">
        <w:rPr>
          <w:sz w:val="20"/>
        </w:rPr>
        <w:tab/>
      </w:r>
      <w:r w:rsidRPr="00D4697E">
        <w:rPr>
          <w:sz w:val="20"/>
        </w:rPr>
        <w:tab/>
      </w:r>
      <w:r w:rsidRPr="00D4697E">
        <w:rPr>
          <w:sz w:val="20"/>
        </w:rPr>
        <w:tab/>
        <w:t>Study for safety test</w:t>
      </w:r>
    </w:p>
    <w:p w:rsidR="005E148E" w:rsidRPr="00D4697E" w:rsidRDefault="005E148E" w:rsidP="005E148E">
      <w:pPr>
        <w:spacing w:after="0"/>
        <w:ind w:left="720" w:hanging="720"/>
        <w:rPr>
          <w:sz w:val="20"/>
        </w:rPr>
      </w:pPr>
      <w:r w:rsidRPr="00D4697E">
        <w:rPr>
          <w:sz w:val="20"/>
        </w:rPr>
        <w:tab/>
      </w:r>
      <w:r w:rsidRPr="00D4697E">
        <w:rPr>
          <w:sz w:val="20"/>
        </w:rPr>
        <w:tab/>
      </w:r>
      <w:r w:rsidRPr="00D4697E">
        <w:rPr>
          <w:sz w:val="20"/>
        </w:rPr>
        <w:tab/>
      </w:r>
      <w:r w:rsidRPr="00D4697E">
        <w:rPr>
          <w:sz w:val="20"/>
        </w:rPr>
        <w:tab/>
        <w:t xml:space="preserve">Read: Chapter 1- “Stairway Basics” to </w:t>
      </w:r>
      <w:proofErr w:type="gramStart"/>
      <w:r w:rsidRPr="00D4697E">
        <w:rPr>
          <w:sz w:val="20"/>
        </w:rPr>
        <w:t>pg</w:t>
      </w:r>
      <w:proofErr w:type="gramEnd"/>
      <w:r w:rsidRPr="00D4697E">
        <w:rPr>
          <w:sz w:val="20"/>
        </w:rPr>
        <w:t xml:space="preserve"> 4</w:t>
      </w:r>
    </w:p>
    <w:p w:rsidR="005E148E" w:rsidRPr="00D4697E" w:rsidRDefault="005E148E" w:rsidP="005E148E">
      <w:pPr>
        <w:spacing w:after="0"/>
        <w:ind w:left="720" w:hanging="720"/>
        <w:rPr>
          <w:sz w:val="20"/>
        </w:rPr>
      </w:pPr>
      <w:r w:rsidRPr="00D4697E">
        <w:rPr>
          <w:sz w:val="20"/>
        </w:rPr>
        <w:tab/>
      </w:r>
      <w:r w:rsidRPr="00D4697E">
        <w:rPr>
          <w:sz w:val="20"/>
        </w:rPr>
        <w:tab/>
      </w:r>
      <w:r w:rsidRPr="00D4697E">
        <w:rPr>
          <w:sz w:val="20"/>
        </w:rPr>
        <w:tab/>
      </w:r>
      <w:r w:rsidRPr="00D4697E">
        <w:rPr>
          <w:sz w:val="20"/>
        </w:rPr>
        <w:tab/>
        <w:t>Study for stair terminology quiz</w:t>
      </w:r>
    </w:p>
    <w:p w:rsidR="005E148E" w:rsidRPr="00D4697E" w:rsidRDefault="005E148E" w:rsidP="005E148E">
      <w:pPr>
        <w:spacing w:after="0"/>
        <w:rPr>
          <w:b/>
          <w:sz w:val="20"/>
        </w:rPr>
      </w:pPr>
    </w:p>
    <w:p w:rsidR="005E148E" w:rsidRPr="00D4697E" w:rsidRDefault="005E148E" w:rsidP="005E148E">
      <w:pPr>
        <w:spacing w:after="0"/>
        <w:rPr>
          <w:b/>
          <w:sz w:val="20"/>
        </w:rPr>
      </w:pPr>
      <w:r w:rsidRPr="00D4697E">
        <w:rPr>
          <w:b/>
          <w:sz w:val="20"/>
        </w:rPr>
        <w:t>February</w:t>
      </w:r>
    </w:p>
    <w:p w:rsidR="005E148E" w:rsidRPr="00D4697E" w:rsidRDefault="004E0A51" w:rsidP="005E148E">
      <w:pPr>
        <w:rPr>
          <w:sz w:val="20"/>
        </w:rPr>
      </w:pPr>
      <w:r w:rsidRPr="00D4697E">
        <w:rPr>
          <w:b/>
          <w:sz w:val="20"/>
        </w:rPr>
        <w:tab/>
      </w:r>
      <w:proofErr w:type="gramStart"/>
      <w:r w:rsidRPr="00D4697E">
        <w:rPr>
          <w:b/>
          <w:sz w:val="20"/>
        </w:rPr>
        <w:t>1</w:t>
      </w:r>
      <w:r w:rsidR="005E148E" w:rsidRPr="00D4697E">
        <w:rPr>
          <w:b/>
          <w:sz w:val="20"/>
        </w:rPr>
        <w:t xml:space="preserve">  </w:t>
      </w:r>
      <w:r w:rsidR="005E148E" w:rsidRPr="00D4697E">
        <w:rPr>
          <w:sz w:val="20"/>
        </w:rPr>
        <w:t>Framing</w:t>
      </w:r>
      <w:proofErr w:type="gramEnd"/>
      <w:r w:rsidR="005E148E" w:rsidRPr="00D4697E">
        <w:rPr>
          <w:sz w:val="20"/>
        </w:rPr>
        <w:t xml:space="preserve"> square overview; Types of stairs; Types of treads; Skilsaw; Stair </w:t>
      </w:r>
      <w:r w:rsidR="005E148E" w:rsidRPr="00D4697E">
        <w:rPr>
          <w:sz w:val="20"/>
        </w:rPr>
        <w:tab/>
      </w:r>
      <w:r w:rsidR="005E148E" w:rsidRPr="00D4697E">
        <w:rPr>
          <w:sz w:val="20"/>
        </w:rPr>
        <w:tab/>
        <w:t>project #1 (ladder stair)</w:t>
      </w:r>
    </w:p>
    <w:p w:rsidR="005E148E" w:rsidRPr="00D4697E" w:rsidRDefault="005E148E" w:rsidP="005E148E">
      <w:pPr>
        <w:spacing w:after="0"/>
        <w:rPr>
          <w:sz w:val="20"/>
        </w:rPr>
      </w:pPr>
      <w:r w:rsidRPr="00D4697E">
        <w:rPr>
          <w:sz w:val="20"/>
        </w:rPr>
        <w:tab/>
      </w:r>
      <w:r w:rsidRPr="00D4697E">
        <w:rPr>
          <w:sz w:val="20"/>
        </w:rPr>
        <w:tab/>
        <w:t>Test:</w:t>
      </w:r>
      <w:r w:rsidRPr="00D4697E">
        <w:rPr>
          <w:sz w:val="20"/>
        </w:rPr>
        <w:tab/>
      </w:r>
      <w:r w:rsidRPr="00D4697E">
        <w:rPr>
          <w:sz w:val="20"/>
        </w:rPr>
        <w:tab/>
        <w:t>Safety</w:t>
      </w:r>
    </w:p>
    <w:p w:rsidR="005E148E" w:rsidRPr="00D4697E" w:rsidRDefault="005E148E" w:rsidP="005E148E">
      <w:pPr>
        <w:spacing w:after="0"/>
        <w:rPr>
          <w:sz w:val="20"/>
        </w:rPr>
      </w:pPr>
      <w:r w:rsidRPr="00D4697E">
        <w:rPr>
          <w:sz w:val="20"/>
        </w:rPr>
        <w:tab/>
      </w:r>
      <w:r w:rsidRPr="00D4697E">
        <w:rPr>
          <w:sz w:val="20"/>
        </w:rPr>
        <w:tab/>
        <w:t>Quiz:</w:t>
      </w:r>
      <w:r w:rsidRPr="00D4697E">
        <w:rPr>
          <w:sz w:val="20"/>
        </w:rPr>
        <w:tab/>
      </w:r>
      <w:r w:rsidRPr="00D4697E">
        <w:rPr>
          <w:sz w:val="20"/>
        </w:rPr>
        <w:tab/>
        <w:t>Stair terminology</w:t>
      </w:r>
    </w:p>
    <w:p w:rsidR="005E148E" w:rsidRPr="00D4697E" w:rsidRDefault="005E148E" w:rsidP="005E148E">
      <w:pPr>
        <w:spacing w:after="0"/>
        <w:ind w:left="1440"/>
        <w:rPr>
          <w:sz w:val="20"/>
        </w:rPr>
      </w:pPr>
      <w:r w:rsidRPr="00D4697E">
        <w:rPr>
          <w:sz w:val="20"/>
        </w:rPr>
        <w:t xml:space="preserve">Homework:     Go on-line, find and print the IRC stair building code-16     </w:t>
      </w:r>
    </w:p>
    <w:p w:rsidR="005E148E" w:rsidRPr="00D4697E" w:rsidRDefault="005E148E" w:rsidP="005E148E">
      <w:pPr>
        <w:spacing w:after="0"/>
        <w:ind w:left="1440"/>
        <w:rPr>
          <w:sz w:val="20"/>
        </w:rPr>
      </w:pPr>
      <w:r w:rsidRPr="00D4697E">
        <w:rPr>
          <w:sz w:val="20"/>
        </w:rPr>
        <w:tab/>
      </w:r>
      <w:r w:rsidRPr="00D4697E">
        <w:rPr>
          <w:sz w:val="20"/>
        </w:rPr>
        <w:tab/>
      </w:r>
      <w:r w:rsidRPr="00D4697E">
        <w:rPr>
          <w:sz w:val="20"/>
        </w:rPr>
        <w:tab/>
        <w:t>Pages</w:t>
      </w:r>
    </w:p>
    <w:p w:rsidR="005E148E" w:rsidRPr="00D4697E" w:rsidRDefault="005E148E" w:rsidP="005E148E">
      <w:pPr>
        <w:spacing w:after="0"/>
        <w:ind w:left="2160"/>
        <w:rPr>
          <w:sz w:val="20"/>
        </w:rPr>
      </w:pPr>
      <w:r w:rsidRPr="00D4697E">
        <w:rPr>
          <w:sz w:val="20"/>
        </w:rPr>
        <w:tab/>
        <w:t xml:space="preserve">Read: Chapter 1- “Stairway basics” </w:t>
      </w:r>
      <w:proofErr w:type="gramStart"/>
      <w:r w:rsidRPr="00D4697E">
        <w:rPr>
          <w:sz w:val="20"/>
        </w:rPr>
        <w:t>pg</w:t>
      </w:r>
      <w:proofErr w:type="gramEnd"/>
      <w:r w:rsidRPr="00D4697E">
        <w:rPr>
          <w:sz w:val="20"/>
        </w:rPr>
        <w:t xml:space="preserve"> 4 -8</w:t>
      </w:r>
    </w:p>
    <w:p w:rsidR="005E148E" w:rsidRPr="00D4697E" w:rsidRDefault="005E148E" w:rsidP="005E148E">
      <w:pPr>
        <w:spacing w:after="0"/>
        <w:ind w:left="2160"/>
        <w:rPr>
          <w:sz w:val="20"/>
        </w:rPr>
      </w:pPr>
      <w:r w:rsidRPr="00D4697E">
        <w:rPr>
          <w:sz w:val="20"/>
        </w:rPr>
        <w:tab/>
        <w:t xml:space="preserve">Study review questions – </w:t>
      </w:r>
      <w:proofErr w:type="gramStart"/>
      <w:r w:rsidRPr="00D4697E">
        <w:rPr>
          <w:sz w:val="20"/>
        </w:rPr>
        <w:t>pg</w:t>
      </w:r>
      <w:proofErr w:type="gramEnd"/>
      <w:r w:rsidRPr="00D4697E">
        <w:rPr>
          <w:sz w:val="20"/>
        </w:rPr>
        <w:t xml:space="preserve"> 9-11; Next quiz is based on </w:t>
      </w:r>
      <w:r w:rsidRPr="00D4697E">
        <w:rPr>
          <w:sz w:val="20"/>
        </w:rPr>
        <w:tab/>
      </w:r>
      <w:r w:rsidRPr="00D4697E">
        <w:rPr>
          <w:sz w:val="20"/>
        </w:rPr>
        <w:tab/>
        <w:t xml:space="preserve">        these</w:t>
      </w:r>
    </w:p>
    <w:p w:rsidR="005E148E" w:rsidRPr="00D4697E" w:rsidRDefault="005E148E" w:rsidP="005E148E">
      <w:pPr>
        <w:spacing w:after="0"/>
        <w:rPr>
          <w:sz w:val="20"/>
        </w:rPr>
      </w:pPr>
      <w:r w:rsidRPr="00D4697E">
        <w:rPr>
          <w:b/>
          <w:sz w:val="20"/>
        </w:rPr>
        <w:t xml:space="preserve">             </w:t>
      </w:r>
      <w:proofErr w:type="gramStart"/>
      <w:r w:rsidR="004E0A51" w:rsidRPr="00D4697E">
        <w:rPr>
          <w:b/>
          <w:sz w:val="20"/>
        </w:rPr>
        <w:t>8</w:t>
      </w:r>
      <w:r w:rsidRPr="00D4697E">
        <w:rPr>
          <w:b/>
          <w:sz w:val="20"/>
        </w:rPr>
        <w:t xml:space="preserve">  </w:t>
      </w:r>
      <w:r w:rsidRPr="00D4697E">
        <w:rPr>
          <w:sz w:val="20"/>
        </w:rPr>
        <w:t>Stair</w:t>
      </w:r>
      <w:proofErr w:type="gramEnd"/>
      <w:r w:rsidRPr="00D4697E">
        <w:rPr>
          <w:sz w:val="20"/>
        </w:rPr>
        <w:t xml:space="preserve"> code </w:t>
      </w:r>
    </w:p>
    <w:p w:rsidR="005E148E" w:rsidRPr="00D4697E" w:rsidRDefault="005E148E" w:rsidP="005E148E">
      <w:pPr>
        <w:spacing w:after="0"/>
        <w:rPr>
          <w:sz w:val="20"/>
        </w:rPr>
      </w:pPr>
      <w:r w:rsidRPr="00D4697E">
        <w:rPr>
          <w:sz w:val="20"/>
        </w:rPr>
        <w:tab/>
      </w:r>
      <w:r w:rsidRPr="00D4697E">
        <w:rPr>
          <w:sz w:val="20"/>
        </w:rPr>
        <w:tab/>
        <w:t>Quiz on Reading</w:t>
      </w:r>
    </w:p>
    <w:p w:rsidR="005E148E" w:rsidRPr="00D4697E" w:rsidRDefault="005E148E" w:rsidP="005E148E">
      <w:pPr>
        <w:spacing w:after="0"/>
        <w:rPr>
          <w:sz w:val="20"/>
        </w:rPr>
      </w:pPr>
      <w:r w:rsidRPr="00D4697E">
        <w:rPr>
          <w:sz w:val="20"/>
        </w:rPr>
        <w:tab/>
      </w:r>
      <w:r w:rsidRPr="00D4697E">
        <w:rPr>
          <w:sz w:val="20"/>
        </w:rPr>
        <w:tab/>
        <w:t>Finish up Stair project #1 (ladder stair)</w:t>
      </w:r>
    </w:p>
    <w:p w:rsidR="005E148E" w:rsidRPr="00D4697E" w:rsidRDefault="005E148E" w:rsidP="005E148E">
      <w:pPr>
        <w:spacing w:after="0"/>
        <w:rPr>
          <w:sz w:val="20"/>
        </w:rPr>
      </w:pPr>
      <w:r w:rsidRPr="00D4697E">
        <w:rPr>
          <w:sz w:val="20"/>
        </w:rPr>
        <w:tab/>
      </w:r>
      <w:r w:rsidRPr="00D4697E">
        <w:rPr>
          <w:sz w:val="20"/>
        </w:rPr>
        <w:tab/>
        <w:t xml:space="preserve">Homework: Code worksheet:  </w:t>
      </w:r>
    </w:p>
    <w:p w:rsidR="005E148E" w:rsidRPr="00D4697E" w:rsidRDefault="005E148E" w:rsidP="005E148E">
      <w:pPr>
        <w:spacing w:after="0"/>
        <w:rPr>
          <w:sz w:val="20"/>
        </w:rPr>
      </w:pPr>
      <w:r w:rsidRPr="00D4697E">
        <w:rPr>
          <w:sz w:val="20"/>
        </w:rPr>
        <w:tab/>
      </w:r>
      <w:r w:rsidRPr="00D4697E">
        <w:rPr>
          <w:sz w:val="20"/>
        </w:rPr>
        <w:tab/>
      </w:r>
      <w:r w:rsidRPr="00D4697E">
        <w:rPr>
          <w:sz w:val="20"/>
        </w:rPr>
        <w:tab/>
        <w:t>Reading: Chapter 2- “Stairway Safety and Codes”</w:t>
      </w:r>
      <w:r w:rsidRPr="00D4697E">
        <w:rPr>
          <w:sz w:val="20"/>
        </w:rPr>
        <w:tab/>
      </w:r>
      <w:r w:rsidRPr="00D4697E">
        <w:rPr>
          <w:sz w:val="20"/>
        </w:rPr>
        <w:tab/>
      </w:r>
      <w:r w:rsidRPr="00D4697E">
        <w:rPr>
          <w:sz w:val="20"/>
        </w:rPr>
        <w:tab/>
      </w:r>
      <w:r w:rsidRPr="00D4697E">
        <w:rPr>
          <w:sz w:val="20"/>
        </w:rPr>
        <w:tab/>
      </w:r>
      <w:r w:rsidRPr="00D4697E">
        <w:rPr>
          <w:sz w:val="20"/>
        </w:rPr>
        <w:tab/>
      </w:r>
      <w:r w:rsidRPr="00D4697E">
        <w:rPr>
          <w:sz w:val="20"/>
        </w:rPr>
        <w:tab/>
        <w:t xml:space="preserve">Math worksheet; Converting decimal feet to feet, inches and </w:t>
      </w:r>
    </w:p>
    <w:p w:rsidR="005E148E" w:rsidRPr="00D4697E" w:rsidRDefault="005E148E" w:rsidP="005E148E">
      <w:pPr>
        <w:spacing w:after="0"/>
        <w:rPr>
          <w:sz w:val="20"/>
        </w:rPr>
      </w:pPr>
      <w:r w:rsidRPr="00D4697E">
        <w:rPr>
          <w:sz w:val="20"/>
        </w:rPr>
        <w:tab/>
      </w:r>
      <w:r w:rsidRPr="00D4697E">
        <w:rPr>
          <w:sz w:val="20"/>
        </w:rPr>
        <w:tab/>
      </w:r>
      <w:r w:rsidRPr="00D4697E">
        <w:rPr>
          <w:sz w:val="20"/>
        </w:rPr>
        <w:tab/>
      </w:r>
      <w:r w:rsidRPr="00D4697E">
        <w:rPr>
          <w:sz w:val="20"/>
        </w:rPr>
        <w:tab/>
      </w:r>
      <w:proofErr w:type="gramStart"/>
      <w:r w:rsidRPr="00D4697E">
        <w:rPr>
          <w:sz w:val="20"/>
        </w:rPr>
        <w:t>fractions</w:t>
      </w:r>
      <w:proofErr w:type="gramEnd"/>
      <w:r w:rsidRPr="00D4697E">
        <w:rPr>
          <w:sz w:val="20"/>
        </w:rPr>
        <w:t xml:space="preserve"> of an inch</w:t>
      </w:r>
    </w:p>
    <w:p w:rsidR="005E148E" w:rsidRPr="00D4697E" w:rsidRDefault="005E148E" w:rsidP="005E148E">
      <w:pPr>
        <w:spacing w:after="0"/>
        <w:rPr>
          <w:b/>
          <w:sz w:val="20"/>
        </w:rPr>
      </w:pPr>
    </w:p>
    <w:p w:rsidR="005E148E" w:rsidRPr="00D4697E" w:rsidRDefault="004E0A51" w:rsidP="005E148E">
      <w:pPr>
        <w:rPr>
          <w:sz w:val="20"/>
        </w:rPr>
      </w:pPr>
      <w:r w:rsidRPr="00D4697E">
        <w:rPr>
          <w:b/>
          <w:sz w:val="20"/>
        </w:rPr>
        <w:tab/>
      </w:r>
      <w:proofErr w:type="gramStart"/>
      <w:r w:rsidRPr="00D4697E">
        <w:rPr>
          <w:b/>
          <w:sz w:val="20"/>
        </w:rPr>
        <w:t>15</w:t>
      </w:r>
      <w:r w:rsidR="005E148E" w:rsidRPr="00D4697E">
        <w:rPr>
          <w:b/>
          <w:sz w:val="20"/>
        </w:rPr>
        <w:t xml:space="preserve">  </w:t>
      </w:r>
      <w:r w:rsidR="005E148E" w:rsidRPr="00D4697E">
        <w:rPr>
          <w:sz w:val="20"/>
        </w:rPr>
        <w:t>New</w:t>
      </w:r>
      <w:proofErr w:type="gramEnd"/>
      <w:r w:rsidR="005E148E" w:rsidRPr="00D4697E">
        <w:rPr>
          <w:sz w:val="20"/>
        </w:rPr>
        <w:t xml:space="preserve"> terms;  Blueprint reading</w:t>
      </w:r>
    </w:p>
    <w:p w:rsidR="005E148E" w:rsidRPr="00D4697E" w:rsidRDefault="005E148E" w:rsidP="005E148E">
      <w:pPr>
        <w:spacing w:after="0"/>
        <w:rPr>
          <w:sz w:val="20"/>
        </w:rPr>
      </w:pPr>
      <w:r w:rsidRPr="00D4697E">
        <w:rPr>
          <w:sz w:val="20"/>
        </w:rPr>
        <w:tab/>
      </w:r>
      <w:r w:rsidRPr="00D4697E">
        <w:rPr>
          <w:sz w:val="20"/>
        </w:rPr>
        <w:tab/>
        <w:t>Print project; 2 of 4 pages</w:t>
      </w:r>
    </w:p>
    <w:p w:rsidR="005E148E" w:rsidRPr="00D4697E" w:rsidRDefault="005E148E" w:rsidP="005E148E">
      <w:pPr>
        <w:spacing w:after="0"/>
        <w:rPr>
          <w:sz w:val="20"/>
        </w:rPr>
      </w:pPr>
      <w:r w:rsidRPr="00D4697E">
        <w:rPr>
          <w:sz w:val="20"/>
        </w:rPr>
        <w:tab/>
      </w:r>
      <w:r w:rsidRPr="00D4697E">
        <w:rPr>
          <w:sz w:val="20"/>
        </w:rPr>
        <w:tab/>
        <w:t>Homework:</w:t>
      </w:r>
    </w:p>
    <w:p w:rsidR="005E148E" w:rsidRPr="00D4697E" w:rsidRDefault="005E148E" w:rsidP="005E148E">
      <w:pPr>
        <w:spacing w:after="0"/>
        <w:rPr>
          <w:sz w:val="20"/>
        </w:rPr>
      </w:pPr>
      <w:r w:rsidRPr="00D4697E">
        <w:rPr>
          <w:sz w:val="20"/>
        </w:rPr>
        <w:tab/>
      </w:r>
      <w:r w:rsidRPr="00D4697E">
        <w:rPr>
          <w:sz w:val="20"/>
        </w:rPr>
        <w:tab/>
      </w:r>
      <w:r w:rsidRPr="00D4697E">
        <w:rPr>
          <w:sz w:val="20"/>
        </w:rPr>
        <w:tab/>
        <w:t>Reading: Chapter 3- “Stairway Materials and Tools”</w:t>
      </w:r>
    </w:p>
    <w:p w:rsidR="005E148E" w:rsidRPr="00D4697E" w:rsidRDefault="005E148E" w:rsidP="005E148E">
      <w:pPr>
        <w:spacing w:after="0"/>
        <w:rPr>
          <w:sz w:val="20"/>
        </w:rPr>
      </w:pPr>
      <w:r w:rsidRPr="00D4697E">
        <w:rPr>
          <w:sz w:val="20"/>
        </w:rPr>
        <w:tab/>
      </w:r>
      <w:r w:rsidRPr="00D4697E">
        <w:rPr>
          <w:sz w:val="20"/>
        </w:rPr>
        <w:tab/>
      </w:r>
      <w:r w:rsidRPr="00D4697E">
        <w:rPr>
          <w:sz w:val="20"/>
        </w:rPr>
        <w:tab/>
      </w:r>
      <w:r w:rsidRPr="00D4697E">
        <w:rPr>
          <w:sz w:val="20"/>
        </w:rPr>
        <w:tab/>
        <w:t>Study review questions for qui</w:t>
      </w:r>
    </w:p>
    <w:p w:rsidR="005E148E" w:rsidRPr="00D4697E" w:rsidRDefault="005E148E" w:rsidP="005E148E">
      <w:pPr>
        <w:spacing w:after="0"/>
        <w:rPr>
          <w:sz w:val="20"/>
        </w:rPr>
      </w:pPr>
      <w:r w:rsidRPr="00D4697E">
        <w:rPr>
          <w:sz w:val="20"/>
        </w:rPr>
        <w:tab/>
      </w:r>
      <w:r w:rsidRPr="00D4697E">
        <w:rPr>
          <w:sz w:val="20"/>
        </w:rPr>
        <w:tab/>
      </w:r>
      <w:r w:rsidRPr="00D4697E">
        <w:rPr>
          <w:sz w:val="20"/>
        </w:rPr>
        <w:tab/>
      </w:r>
      <w:proofErr w:type="gramStart"/>
      <w:r w:rsidRPr="00D4697E">
        <w:rPr>
          <w:sz w:val="20"/>
        </w:rPr>
        <w:t>Math homework- converting fractions to decimal ft.</w:t>
      </w:r>
      <w:proofErr w:type="gramEnd"/>
    </w:p>
    <w:p w:rsidR="005E148E" w:rsidRPr="00D4697E" w:rsidRDefault="004E0A51" w:rsidP="005E148E">
      <w:pPr>
        <w:spacing w:after="0"/>
        <w:rPr>
          <w:sz w:val="20"/>
        </w:rPr>
      </w:pPr>
      <w:r w:rsidRPr="00D4697E">
        <w:rPr>
          <w:b/>
          <w:sz w:val="20"/>
        </w:rPr>
        <w:tab/>
      </w:r>
      <w:proofErr w:type="gramStart"/>
      <w:r w:rsidRPr="00D4697E">
        <w:rPr>
          <w:b/>
          <w:sz w:val="20"/>
        </w:rPr>
        <w:t>22</w:t>
      </w:r>
      <w:r w:rsidR="005E148E" w:rsidRPr="00D4697E">
        <w:rPr>
          <w:b/>
          <w:sz w:val="20"/>
        </w:rPr>
        <w:t xml:space="preserve">  </w:t>
      </w:r>
      <w:r w:rsidR="005E148E" w:rsidRPr="00D4697E">
        <w:rPr>
          <w:sz w:val="20"/>
        </w:rPr>
        <w:t>Stair</w:t>
      </w:r>
      <w:proofErr w:type="gramEnd"/>
      <w:r w:rsidR="005E148E" w:rsidRPr="00D4697E">
        <w:rPr>
          <w:sz w:val="20"/>
        </w:rPr>
        <w:t xml:space="preserve"> design; Layout Stringer; Adjustments</w:t>
      </w:r>
    </w:p>
    <w:p w:rsidR="005E148E" w:rsidRPr="00D4697E" w:rsidRDefault="005E148E" w:rsidP="005E148E">
      <w:pPr>
        <w:spacing w:after="0"/>
        <w:rPr>
          <w:sz w:val="20"/>
        </w:rPr>
      </w:pPr>
      <w:r w:rsidRPr="00D4697E">
        <w:rPr>
          <w:sz w:val="20"/>
        </w:rPr>
        <w:tab/>
      </w:r>
      <w:r w:rsidRPr="00D4697E">
        <w:rPr>
          <w:sz w:val="20"/>
        </w:rPr>
        <w:tab/>
        <w:t>Quiz on reading</w:t>
      </w:r>
    </w:p>
    <w:p w:rsidR="005E148E" w:rsidRPr="00D4697E" w:rsidRDefault="005E148E" w:rsidP="005E148E">
      <w:pPr>
        <w:spacing w:after="0"/>
        <w:rPr>
          <w:sz w:val="20"/>
        </w:rPr>
      </w:pPr>
      <w:r w:rsidRPr="00D4697E">
        <w:rPr>
          <w:sz w:val="20"/>
        </w:rPr>
        <w:t xml:space="preserve">                 </w:t>
      </w:r>
      <w:r w:rsidRPr="00D4697E">
        <w:rPr>
          <w:sz w:val="20"/>
        </w:rPr>
        <w:tab/>
        <w:t>Homework:</w:t>
      </w:r>
    </w:p>
    <w:p w:rsidR="005E148E" w:rsidRPr="00D4697E" w:rsidRDefault="005E148E" w:rsidP="005E148E">
      <w:pPr>
        <w:spacing w:after="0"/>
        <w:rPr>
          <w:sz w:val="20"/>
        </w:rPr>
      </w:pPr>
      <w:r w:rsidRPr="00D4697E">
        <w:rPr>
          <w:sz w:val="20"/>
        </w:rPr>
        <w:tab/>
      </w:r>
      <w:r w:rsidRPr="00D4697E">
        <w:rPr>
          <w:sz w:val="20"/>
        </w:rPr>
        <w:tab/>
      </w:r>
      <w:r w:rsidRPr="00D4697E">
        <w:rPr>
          <w:sz w:val="20"/>
        </w:rPr>
        <w:tab/>
        <w:t>Reading: Chapter 4 “Stairway Design”</w:t>
      </w:r>
    </w:p>
    <w:p w:rsidR="005E148E" w:rsidRPr="00D4697E" w:rsidRDefault="005E148E" w:rsidP="005E148E">
      <w:pPr>
        <w:spacing w:after="0"/>
        <w:rPr>
          <w:sz w:val="20"/>
        </w:rPr>
      </w:pPr>
      <w:r w:rsidRPr="00D4697E">
        <w:rPr>
          <w:sz w:val="20"/>
        </w:rPr>
        <w:tab/>
      </w:r>
      <w:r w:rsidRPr="00D4697E">
        <w:rPr>
          <w:sz w:val="20"/>
        </w:rPr>
        <w:tab/>
      </w:r>
      <w:r w:rsidRPr="00D4697E">
        <w:rPr>
          <w:sz w:val="20"/>
        </w:rPr>
        <w:tab/>
        <w:t xml:space="preserve">Do the stair </w:t>
      </w:r>
      <w:proofErr w:type="gramStart"/>
      <w:r w:rsidRPr="00D4697E">
        <w:rPr>
          <w:sz w:val="20"/>
        </w:rPr>
        <w:t>calculations(</w:t>
      </w:r>
      <w:proofErr w:type="gramEnd"/>
      <w:r w:rsidRPr="00D4697E">
        <w:rPr>
          <w:sz w:val="20"/>
        </w:rPr>
        <w:t>Calculations 4-1) starting on pg 69</w:t>
      </w:r>
    </w:p>
    <w:p w:rsidR="005E148E" w:rsidRPr="00D4697E" w:rsidRDefault="005E148E" w:rsidP="005E148E">
      <w:pPr>
        <w:spacing w:after="0"/>
        <w:rPr>
          <w:sz w:val="20"/>
        </w:rPr>
      </w:pPr>
      <w:r w:rsidRPr="00D4697E">
        <w:rPr>
          <w:sz w:val="20"/>
        </w:rPr>
        <w:tab/>
      </w:r>
      <w:r w:rsidRPr="00D4697E">
        <w:rPr>
          <w:sz w:val="20"/>
        </w:rPr>
        <w:tab/>
      </w:r>
      <w:r w:rsidRPr="00D4697E">
        <w:rPr>
          <w:sz w:val="20"/>
        </w:rPr>
        <w:tab/>
      </w:r>
      <w:r w:rsidRPr="00D4697E">
        <w:rPr>
          <w:sz w:val="20"/>
        </w:rPr>
        <w:tab/>
        <w:t>9 questions.</w:t>
      </w:r>
    </w:p>
    <w:p w:rsidR="005E148E" w:rsidRPr="00D4697E" w:rsidRDefault="005E148E" w:rsidP="005E148E">
      <w:pPr>
        <w:spacing w:after="0"/>
        <w:ind w:left="1440"/>
        <w:rPr>
          <w:sz w:val="20"/>
          <w:u w:val="single"/>
        </w:rPr>
      </w:pPr>
      <w:r w:rsidRPr="00D4697E">
        <w:rPr>
          <w:sz w:val="20"/>
        </w:rPr>
        <w:tab/>
        <w:t xml:space="preserve">Go to online web site and test stair calculation </w:t>
      </w:r>
      <w:r w:rsidRPr="00D4697E">
        <w:rPr>
          <w:sz w:val="20"/>
        </w:rPr>
        <w:tab/>
      </w:r>
      <w:r w:rsidRPr="00D4697E">
        <w:rPr>
          <w:sz w:val="20"/>
        </w:rPr>
        <w:tab/>
      </w:r>
      <w:r w:rsidRPr="00D4697E">
        <w:rPr>
          <w:sz w:val="20"/>
        </w:rPr>
        <w:tab/>
      </w:r>
      <w:hyperlink r:id="rId5" w:history="1">
        <w:r w:rsidRPr="00D4697E">
          <w:rPr>
            <w:rStyle w:val="Hyperlink"/>
            <w:sz w:val="20"/>
          </w:rPr>
          <w:t>www.blocklayer.com/Stairs/StairsEng.aspx</w:t>
        </w:r>
      </w:hyperlink>
    </w:p>
    <w:p w:rsidR="005E148E" w:rsidRPr="00D4697E" w:rsidRDefault="005E148E" w:rsidP="005E148E">
      <w:pPr>
        <w:spacing w:after="0"/>
        <w:rPr>
          <w:b/>
          <w:sz w:val="20"/>
        </w:rPr>
      </w:pPr>
    </w:p>
    <w:p w:rsidR="005E148E" w:rsidRPr="00D4697E" w:rsidRDefault="005E148E" w:rsidP="005E148E">
      <w:pPr>
        <w:spacing w:after="0"/>
        <w:rPr>
          <w:b/>
          <w:sz w:val="20"/>
        </w:rPr>
      </w:pPr>
    </w:p>
    <w:p w:rsidR="005E148E" w:rsidRPr="00D4697E" w:rsidRDefault="004E0A51" w:rsidP="005E148E">
      <w:pPr>
        <w:rPr>
          <w:sz w:val="20"/>
        </w:rPr>
      </w:pPr>
      <w:r w:rsidRPr="00D4697E">
        <w:rPr>
          <w:b/>
          <w:sz w:val="20"/>
        </w:rPr>
        <w:tab/>
      </w:r>
      <w:proofErr w:type="gramStart"/>
      <w:r w:rsidRPr="00D4697E">
        <w:rPr>
          <w:b/>
          <w:sz w:val="20"/>
        </w:rPr>
        <w:t>29</w:t>
      </w:r>
      <w:r w:rsidR="005E148E" w:rsidRPr="00D4697E">
        <w:rPr>
          <w:b/>
          <w:sz w:val="20"/>
        </w:rPr>
        <w:t xml:space="preserve">  </w:t>
      </w:r>
      <w:r w:rsidR="005E148E" w:rsidRPr="00D4697E">
        <w:rPr>
          <w:sz w:val="20"/>
        </w:rPr>
        <w:t>Headroom</w:t>
      </w:r>
      <w:proofErr w:type="gramEnd"/>
      <w:r w:rsidR="005E148E" w:rsidRPr="00D4697E">
        <w:rPr>
          <w:sz w:val="20"/>
        </w:rPr>
        <w:t>; layout on plywood continued</w:t>
      </w:r>
    </w:p>
    <w:p w:rsidR="005E148E" w:rsidRPr="00D4697E" w:rsidRDefault="005E148E" w:rsidP="005E148E">
      <w:pPr>
        <w:spacing w:after="0"/>
        <w:rPr>
          <w:sz w:val="20"/>
        </w:rPr>
      </w:pPr>
      <w:r w:rsidRPr="00D4697E">
        <w:rPr>
          <w:sz w:val="20"/>
        </w:rPr>
        <w:tab/>
      </w:r>
      <w:r w:rsidRPr="00D4697E">
        <w:rPr>
          <w:sz w:val="20"/>
        </w:rPr>
        <w:tab/>
        <w:t>Homework: Reading; Chapter 5-“Headroom”</w:t>
      </w:r>
    </w:p>
    <w:p w:rsidR="005E148E" w:rsidRPr="00D4697E" w:rsidRDefault="005E148E" w:rsidP="005E148E">
      <w:pPr>
        <w:spacing w:after="0"/>
        <w:rPr>
          <w:sz w:val="20"/>
        </w:rPr>
      </w:pPr>
      <w:r w:rsidRPr="00D4697E">
        <w:rPr>
          <w:sz w:val="20"/>
        </w:rPr>
        <w:tab/>
      </w:r>
      <w:r w:rsidRPr="00D4697E">
        <w:rPr>
          <w:sz w:val="20"/>
        </w:rPr>
        <w:tab/>
        <w:t>Do the stair calculations (Calculations 5-</w:t>
      </w:r>
      <w:proofErr w:type="gramStart"/>
      <w:r w:rsidRPr="00D4697E">
        <w:rPr>
          <w:sz w:val="20"/>
        </w:rPr>
        <w:t>1)starting</w:t>
      </w:r>
      <w:proofErr w:type="gramEnd"/>
      <w:r w:rsidRPr="00D4697E">
        <w:rPr>
          <w:sz w:val="20"/>
        </w:rPr>
        <w:t xml:space="preserve"> on pg 81</w:t>
      </w:r>
    </w:p>
    <w:p w:rsidR="005E148E" w:rsidRPr="00D4697E" w:rsidRDefault="005E148E" w:rsidP="005E148E">
      <w:pPr>
        <w:spacing w:after="0"/>
        <w:rPr>
          <w:b/>
          <w:sz w:val="20"/>
        </w:rPr>
      </w:pPr>
      <w:r w:rsidRPr="00D4697E">
        <w:rPr>
          <w:sz w:val="20"/>
        </w:rPr>
        <w:tab/>
      </w:r>
      <w:r w:rsidRPr="00D4697E">
        <w:rPr>
          <w:sz w:val="20"/>
        </w:rPr>
        <w:tab/>
      </w:r>
      <w:r w:rsidRPr="00D4697E">
        <w:rPr>
          <w:sz w:val="20"/>
        </w:rPr>
        <w:tab/>
        <w:t>5 problems</w:t>
      </w:r>
    </w:p>
    <w:p w:rsidR="005E148E" w:rsidRPr="00D4697E" w:rsidRDefault="004E0A51" w:rsidP="005E148E">
      <w:pPr>
        <w:rPr>
          <w:sz w:val="20"/>
        </w:rPr>
      </w:pPr>
      <w:r w:rsidRPr="00D4697E">
        <w:rPr>
          <w:b/>
          <w:sz w:val="20"/>
        </w:rPr>
        <w:t xml:space="preserve">March </w:t>
      </w:r>
      <w:proofErr w:type="gramStart"/>
      <w:r w:rsidRPr="00D4697E">
        <w:rPr>
          <w:b/>
          <w:sz w:val="20"/>
        </w:rPr>
        <w:t>7</w:t>
      </w:r>
      <w:r w:rsidR="005E148E" w:rsidRPr="00D4697E">
        <w:rPr>
          <w:b/>
          <w:sz w:val="20"/>
        </w:rPr>
        <w:t xml:space="preserve">  </w:t>
      </w:r>
      <w:r w:rsidR="005E148E" w:rsidRPr="00D4697E">
        <w:rPr>
          <w:sz w:val="20"/>
        </w:rPr>
        <w:t>Landings</w:t>
      </w:r>
      <w:proofErr w:type="gramEnd"/>
      <w:r w:rsidR="005E148E" w:rsidRPr="00D4697E">
        <w:rPr>
          <w:sz w:val="20"/>
        </w:rPr>
        <w:t>; stringer cutout, stair construction</w:t>
      </w:r>
    </w:p>
    <w:p w:rsidR="005E148E" w:rsidRPr="00D4697E" w:rsidRDefault="005E148E" w:rsidP="005E148E">
      <w:pPr>
        <w:spacing w:after="0"/>
        <w:rPr>
          <w:sz w:val="20"/>
        </w:rPr>
      </w:pPr>
      <w:r w:rsidRPr="00D4697E">
        <w:rPr>
          <w:sz w:val="20"/>
        </w:rPr>
        <w:tab/>
      </w:r>
      <w:r w:rsidRPr="00D4697E">
        <w:rPr>
          <w:sz w:val="20"/>
        </w:rPr>
        <w:tab/>
        <w:t>Homework: Reading- Chapter 6- “Landings”</w:t>
      </w:r>
    </w:p>
    <w:p w:rsidR="005E148E" w:rsidRPr="00D4697E" w:rsidRDefault="005E148E" w:rsidP="005E148E">
      <w:pPr>
        <w:rPr>
          <w:sz w:val="20"/>
        </w:rPr>
      </w:pPr>
      <w:r w:rsidRPr="00D4697E">
        <w:rPr>
          <w:sz w:val="20"/>
        </w:rPr>
        <w:tab/>
      </w:r>
      <w:r w:rsidRPr="00D4697E">
        <w:rPr>
          <w:sz w:val="20"/>
        </w:rPr>
        <w:tab/>
        <w:t xml:space="preserve">Do the calculations 6-1, on pg 103 </w:t>
      </w:r>
      <w:proofErr w:type="gramStart"/>
      <w:r w:rsidRPr="00D4697E">
        <w:rPr>
          <w:sz w:val="20"/>
        </w:rPr>
        <w:t>( four</w:t>
      </w:r>
      <w:proofErr w:type="gramEnd"/>
      <w:r w:rsidRPr="00D4697E">
        <w:rPr>
          <w:sz w:val="20"/>
        </w:rPr>
        <w:t xml:space="preserve"> problems ); and the first of </w:t>
      </w:r>
      <w:r w:rsidRPr="00D4697E">
        <w:rPr>
          <w:sz w:val="20"/>
        </w:rPr>
        <w:tab/>
      </w:r>
      <w:r w:rsidRPr="00D4697E">
        <w:rPr>
          <w:sz w:val="20"/>
        </w:rPr>
        <w:tab/>
      </w:r>
      <w:r w:rsidRPr="00D4697E">
        <w:rPr>
          <w:sz w:val="20"/>
        </w:rPr>
        <w:tab/>
      </w:r>
      <w:r w:rsidRPr="00D4697E">
        <w:rPr>
          <w:sz w:val="20"/>
        </w:rPr>
        <w:tab/>
        <w:t>the problems under “Calculations</w:t>
      </w:r>
      <w:r w:rsidR="002639D4">
        <w:rPr>
          <w:sz w:val="20"/>
        </w:rPr>
        <w:t xml:space="preserve"> </w:t>
      </w:r>
      <w:r w:rsidRPr="00D4697E">
        <w:rPr>
          <w:sz w:val="20"/>
        </w:rPr>
        <w:t>6-2</w:t>
      </w:r>
      <w:r w:rsidR="002639D4">
        <w:rPr>
          <w:sz w:val="20"/>
        </w:rPr>
        <w:t>”</w:t>
      </w:r>
    </w:p>
    <w:p w:rsidR="005E148E" w:rsidRPr="00D4697E" w:rsidRDefault="004E0A51" w:rsidP="005E148E">
      <w:pPr>
        <w:rPr>
          <w:sz w:val="20"/>
        </w:rPr>
      </w:pPr>
      <w:r w:rsidRPr="00D4697E">
        <w:rPr>
          <w:b/>
          <w:sz w:val="20"/>
        </w:rPr>
        <w:tab/>
      </w:r>
      <w:proofErr w:type="gramStart"/>
      <w:r w:rsidRPr="00D4697E">
        <w:rPr>
          <w:b/>
          <w:sz w:val="20"/>
        </w:rPr>
        <w:t>14</w:t>
      </w:r>
      <w:r w:rsidR="005E148E" w:rsidRPr="00D4697E">
        <w:rPr>
          <w:b/>
          <w:sz w:val="20"/>
        </w:rPr>
        <w:t xml:space="preserve">  </w:t>
      </w:r>
      <w:r w:rsidR="005E148E" w:rsidRPr="00D4697E">
        <w:rPr>
          <w:sz w:val="20"/>
        </w:rPr>
        <w:t>Winders</w:t>
      </w:r>
      <w:proofErr w:type="gramEnd"/>
      <w:r w:rsidR="005E148E" w:rsidRPr="00D4697E">
        <w:rPr>
          <w:sz w:val="20"/>
        </w:rPr>
        <w:t xml:space="preserve">; Mitered stringer; </w:t>
      </w:r>
      <w:r w:rsidRPr="00D4697E">
        <w:rPr>
          <w:sz w:val="20"/>
        </w:rPr>
        <w:t>Google Sketch-up; computer lab 10am –</w:t>
      </w:r>
      <w:r w:rsidRPr="00D4697E">
        <w:rPr>
          <w:sz w:val="20"/>
        </w:rPr>
        <w:tab/>
      </w:r>
      <w:r w:rsidRPr="00D4697E">
        <w:rPr>
          <w:sz w:val="20"/>
        </w:rPr>
        <w:tab/>
      </w:r>
      <w:r w:rsidRPr="00D4697E">
        <w:rPr>
          <w:sz w:val="20"/>
        </w:rPr>
        <w:tab/>
      </w:r>
      <w:r w:rsidRPr="00D4697E">
        <w:rPr>
          <w:sz w:val="20"/>
        </w:rPr>
        <w:tab/>
        <w:t>12p</w:t>
      </w:r>
      <w:r w:rsidR="005E148E" w:rsidRPr="00D4697E">
        <w:rPr>
          <w:sz w:val="20"/>
        </w:rPr>
        <w:t>m</w:t>
      </w:r>
    </w:p>
    <w:p w:rsidR="005E148E" w:rsidRPr="00D4697E" w:rsidRDefault="005E148E" w:rsidP="005E148E">
      <w:pPr>
        <w:spacing w:after="0"/>
        <w:rPr>
          <w:sz w:val="20"/>
        </w:rPr>
      </w:pPr>
      <w:r w:rsidRPr="00D4697E">
        <w:rPr>
          <w:sz w:val="20"/>
        </w:rPr>
        <w:tab/>
      </w:r>
      <w:r w:rsidRPr="00D4697E">
        <w:rPr>
          <w:sz w:val="20"/>
        </w:rPr>
        <w:tab/>
        <w:t>Homework: Reading- Chapter 8 “winders”</w:t>
      </w:r>
    </w:p>
    <w:p w:rsidR="005E148E" w:rsidRPr="00D4697E" w:rsidRDefault="005E148E" w:rsidP="005E148E">
      <w:pPr>
        <w:spacing w:after="0"/>
        <w:rPr>
          <w:sz w:val="20"/>
        </w:rPr>
      </w:pPr>
      <w:r w:rsidRPr="00D4697E">
        <w:rPr>
          <w:sz w:val="20"/>
        </w:rPr>
        <w:tab/>
      </w:r>
      <w:r w:rsidRPr="00D4697E">
        <w:rPr>
          <w:sz w:val="20"/>
        </w:rPr>
        <w:tab/>
        <w:t>Do the winder Review questions #1 and #2 on pgs 137 and 138</w:t>
      </w:r>
    </w:p>
    <w:p w:rsidR="005E148E" w:rsidRPr="00D4697E" w:rsidRDefault="005E148E" w:rsidP="005E148E">
      <w:pPr>
        <w:rPr>
          <w:sz w:val="20"/>
        </w:rPr>
      </w:pPr>
      <w:r w:rsidRPr="00D4697E">
        <w:rPr>
          <w:sz w:val="20"/>
        </w:rPr>
        <w:tab/>
      </w:r>
      <w:r w:rsidRPr="00D4697E">
        <w:rPr>
          <w:sz w:val="20"/>
        </w:rPr>
        <w:tab/>
        <w:t>Google sketch up stairway project</w:t>
      </w:r>
    </w:p>
    <w:p w:rsidR="005E148E" w:rsidRPr="00D4697E" w:rsidRDefault="004E0A51" w:rsidP="005E148E">
      <w:pPr>
        <w:rPr>
          <w:sz w:val="20"/>
        </w:rPr>
      </w:pPr>
      <w:r w:rsidRPr="00D4697E">
        <w:rPr>
          <w:b/>
          <w:sz w:val="20"/>
        </w:rPr>
        <w:tab/>
      </w:r>
      <w:proofErr w:type="gramStart"/>
      <w:r w:rsidRPr="00D4697E">
        <w:rPr>
          <w:b/>
          <w:sz w:val="20"/>
        </w:rPr>
        <w:t>21</w:t>
      </w:r>
      <w:r w:rsidR="005E148E" w:rsidRPr="00D4697E">
        <w:rPr>
          <w:b/>
          <w:sz w:val="20"/>
        </w:rPr>
        <w:t xml:space="preserve">  </w:t>
      </w:r>
      <w:r w:rsidR="005E148E" w:rsidRPr="00D4697E">
        <w:rPr>
          <w:sz w:val="20"/>
        </w:rPr>
        <w:t>Mid</w:t>
      </w:r>
      <w:proofErr w:type="gramEnd"/>
      <w:r w:rsidR="005E148E" w:rsidRPr="00D4697E">
        <w:rPr>
          <w:sz w:val="20"/>
        </w:rPr>
        <w:t>-term review; Project intro</w:t>
      </w:r>
    </w:p>
    <w:p w:rsidR="005E148E" w:rsidRPr="00D4697E" w:rsidRDefault="005E148E" w:rsidP="005E148E">
      <w:pPr>
        <w:rPr>
          <w:sz w:val="20"/>
        </w:rPr>
      </w:pPr>
      <w:r w:rsidRPr="00D4697E">
        <w:rPr>
          <w:sz w:val="20"/>
        </w:rPr>
        <w:tab/>
      </w:r>
      <w:r w:rsidRPr="00D4697E">
        <w:rPr>
          <w:sz w:val="20"/>
        </w:rPr>
        <w:tab/>
        <w:t xml:space="preserve">Homework: Review the “Final Exam” questions starting on </w:t>
      </w:r>
      <w:proofErr w:type="gramStart"/>
      <w:r w:rsidRPr="00D4697E">
        <w:rPr>
          <w:sz w:val="20"/>
        </w:rPr>
        <w:t>pg</w:t>
      </w:r>
      <w:proofErr w:type="gramEnd"/>
      <w:r w:rsidRPr="00D4697E">
        <w:rPr>
          <w:sz w:val="20"/>
        </w:rPr>
        <w:t xml:space="preserve"> 141</w:t>
      </w:r>
    </w:p>
    <w:p w:rsidR="005E148E" w:rsidRPr="00D4697E" w:rsidRDefault="004E0A51" w:rsidP="005E148E">
      <w:pPr>
        <w:rPr>
          <w:sz w:val="20"/>
        </w:rPr>
      </w:pPr>
      <w:r w:rsidRPr="00D4697E">
        <w:rPr>
          <w:b/>
          <w:sz w:val="20"/>
        </w:rPr>
        <w:tab/>
      </w:r>
      <w:proofErr w:type="gramStart"/>
      <w:r w:rsidRPr="00D4697E">
        <w:rPr>
          <w:b/>
          <w:sz w:val="20"/>
        </w:rPr>
        <w:t>28</w:t>
      </w:r>
      <w:r w:rsidR="005E148E" w:rsidRPr="00D4697E">
        <w:rPr>
          <w:b/>
          <w:sz w:val="20"/>
        </w:rPr>
        <w:t xml:space="preserve">  </w:t>
      </w:r>
      <w:r w:rsidR="005E148E" w:rsidRPr="00D4697E">
        <w:rPr>
          <w:sz w:val="20"/>
        </w:rPr>
        <w:t>Mid</w:t>
      </w:r>
      <w:proofErr w:type="gramEnd"/>
      <w:r w:rsidR="005E148E" w:rsidRPr="00D4697E">
        <w:rPr>
          <w:sz w:val="20"/>
        </w:rPr>
        <w:t>-term;  Projects,  Lecture -Using a router</w:t>
      </w:r>
    </w:p>
    <w:p w:rsidR="005E148E" w:rsidRPr="00D4697E" w:rsidRDefault="005E148E" w:rsidP="005E148E">
      <w:pPr>
        <w:spacing w:after="0"/>
        <w:rPr>
          <w:sz w:val="20"/>
        </w:rPr>
      </w:pPr>
      <w:r w:rsidRPr="00D4697E">
        <w:rPr>
          <w:sz w:val="20"/>
        </w:rPr>
        <w:tab/>
      </w:r>
      <w:r w:rsidRPr="00D4697E">
        <w:rPr>
          <w:sz w:val="20"/>
        </w:rPr>
        <w:tab/>
        <w:t>Homework: Reading-Chapter 7- “Stringers”</w:t>
      </w:r>
    </w:p>
    <w:p w:rsidR="005E148E" w:rsidRPr="00D4697E" w:rsidRDefault="005E148E" w:rsidP="005E148E">
      <w:pPr>
        <w:spacing w:after="0"/>
        <w:rPr>
          <w:sz w:val="20"/>
        </w:rPr>
      </w:pPr>
      <w:r w:rsidRPr="00D4697E">
        <w:rPr>
          <w:sz w:val="20"/>
        </w:rPr>
        <w:tab/>
      </w:r>
      <w:r w:rsidRPr="00D4697E">
        <w:rPr>
          <w:sz w:val="20"/>
        </w:rPr>
        <w:tab/>
        <w:t xml:space="preserve">Do the review questions-“Calculations” starting on </w:t>
      </w:r>
      <w:proofErr w:type="gramStart"/>
      <w:r w:rsidRPr="00D4697E">
        <w:rPr>
          <w:sz w:val="20"/>
        </w:rPr>
        <w:t>pg</w:t>
      </w:r>
      <w:proofErr w:type="gramEnd"/>
      <w:r w:rsidRPr="00D4697E">
        <w:rPr>
          <w:sz w:val="20"/>
        </w:rPr>
        <w:t xml:space="preserve"> 125, 6 problems </w:t>
      </w:r>
    </w:p>
    <w:p w:rsidR="005E148E" w:rsidRPr="00D4697E" w:rsidRDefault="005E148E" w:rsidP="005E148E">
      <w:pPr>
        <w:spacing w:after="0"/>
        <w:rPr>
          <w:b/>
          <w:sz w:val="20"/>
        </w:rPr>
      </w:pPr>
      <w:r w:rsidRPr="00D4697E">
        <w:rPr>
          <w:b/>
          <w:sz w:val="20"/>
        </w:rPr>
        <w:t>April</w:t>
      </w:r>
    </w:p>
    <w:p w:rsidR="004E0A51" w:rsidRPr="00D4697E" w:rsidRDefault="004E0A51" w:rsidP="005E148E">
      <w:pPr>
        <w:rPr>
          <w:b/>
          <w:sz w:val="20"/>
        </w:rPr>
      </w:pPr>
      <w:r w:rsidRPr="00D4697E">
        <w:rPr>
          <w:b/>
          <w:sz w:val="20"/>
        </w:rPr>
        <w:tab/>
        <w:t>4    Holiday</w:t>
      </w:r>
      <w:r w:rsidR="002639D4">
        <w:rPr>
          <w:b/>
          <w:sz w:val="20"/>
        </w:rPr>
        <w:t>- SPRING BREAK</w:t>
      </w:r>
    </w:p>
    <w:p w:rsidR="005E148E" w:rsidRPr="00D4697E" w:rsidRDefault="004E0A51" w:rsidP="005E148E">
      <w:pPr>
        <w:rPr>
          <w:sz w:val="20"/>
        </w:rPr>
      </w:pPr>
      <w:r w:rsidRPr="00D4697E">
        <w:rPr>
          <w:b/>
          <w:sz w:val="20"/>
        </w:rPr>
        <w:tab/>
        <w:t xml:space="preserve">11    </w:t>
      </w:r>
      <w:r w:rsidR="005E148E" w:rsidRPr="00D4697E">
        <w:rPr>
          <w:b/>
          <w:sz w:val="20"/>
        </w:rPr>
        <w:t xml:space="preserve">  </w:t>
      </w:r>
      <w:r w:rsidR="005E148E" w:rsidRPr="00D4697E">
        <w:rPr>
          <w:sz w:val="20"/>
        </w:rPr>
        <w:t>Projects</w:t>
      </w:r>
      <w:proofErr w:type="gramStart"/>
      <w:r w:rsidR="005E148E" w:rsidRPr="00D4697E">
        <w:rPr>
          <w:sz w:val="20"/>
        </w:rPr>
        <w:t>-  Lecture</w:t>
      </w:r>
      <w:proofErr w:type="gramEnd"/>
      <w:r w:rsidR="005E148E" w:rsidRPr="00D4697E">
        <w:rPr>
          <w:sz w:val="20"/>
        </w:rPr>
        <w:t>- Using a Plate Jointer</w:t>
      </w:r>
    </w:p>
    <w:p w:rsidR="005E148E" w:rsidRPr="00D4697E" w:rsidRDefault="005E148E" w:rsidP="005E148E">
      <w:pPr>
        <w:rPr>
          <w:sz w:val="20"/>
        </w:rPr>
      </w:pPr>
      <w:r w:rsidRPr="00D4697E">
        <w:rPr>
          <w:sz w:val="20"/>
        </w:rPr>
        <w:tab/>
      </w:r>
      <w:r w:rsidRPr="00D4697E">
        <w:rPr>
          <w:sz w:val="20"/>
        </w:rPr>
        <w:tab/>
        <w:t>Homework: Do Review questions on pgs 84-86</w:t>
      </w:r>
      <w:proofErr w:type="gramStart"/>
      <w:r w:rsidRPr="00D4697E">
        <w:rPr>
          <w:sz w:val="20"/>
        </w:rPr>
        <w:t>,  5</w:t>
      </w:r>
      <w:proofErr w:type="gramEnd"/>
      <w:r w:rsidRPr="00D4697E">
        <w:rPr>
          <w:sz w:val="20"/>
        </w:rPr>
        <w:t xml:space="preserve"> problems</w:t>
      </w:r>
    </w:p>
    <w:p w:rsidR="005E148E" w:rsidRPr="00D4697E" w:rsidRDefault="004E0A51" w:rsidP="005E148E">
      <w:pPr>
        <w:rPr>
          <w:sz w:val="20"/>
        </w:rPr>
      </w:pPr>
      <w:r w:rsidRPr="00D4697E">
        <w:rPr>
          <w:b/>
          <w:sz w:val="20"/>
        </w:rPr>
        <w:tab/>
      </w:r>
      <w:proofErr w:type="gramStart"/>
      <w:r w:rsidRPr="00D4697E">
        <w:rPr>
          <w:b/>
          <w:sz w:val="20"/>
        </w:rPr>
        <w:t>18</w:t>
      </w:r>
      <w:r w:rsidR="005E148E" w:rsidRPr="00D4697E">
        <w:rPr>
          <w:b/>
          <w:sz w:val="20"/>
        </w:rPr>
        <w:t xml:space="preserve">  </w:t>
      </w:r>
      <w:r w:rsidR="005E148E" w:rsidRPr="00D4697E">
        <w:rPr>
          <w:sz w:val="20"/>
        </w:rPr>
        <w:t>Projects</w:t>
      </w:r>
      <w:proofErr w:type="gramEnd"/>
      <w:r w:rsidR="005E148E" w:rsidRPr="00D4697E">
        <w:rPr>
          <w:sz w:val="20"/>
        </w:rPr>
        <w:t>- Lecture - Fasteners</w:t>
      </w:r>
    </w:p>
    <w:p w:rsidR="005E148E" w:rsidRPr="00D4697E" w:rsidRDefault="005E148E" w:rsidP="004E0A51">
      <w:pPr>
        <w:rPr>
          <w:sz w:val="20"/>
        </w:rPr>
      </w:pPr>
      <w:r w:rsidRPr="00D4697E">
        <w:rPr>
          <w:sz w:val="20"/>
        </w:rPr>
        <w:tab/>
      </w:r>
      <w:r w:rsidRPr="00D4697E">
        <w:rPr>
          <w:sz w:val="20"/>
        </w:rPr>
        <w:tab/>
        <w:t xml:space="preserve">Homework: Do Review questions on </w:t>
      </w:r>
      <w:proofErr w:type="gramStart"/>
      <w:r w:rsidRPr="00D4697E">
        <w:rPr>
          <w:sz w:val="20"/>
        </w:rPr>
        <w:t>pg</w:t>
      </w:r>
      <w:proofErr w:type="gramEnd"/>
      <w:r w:rsidRPr="00D4697E">
        <w:rPr>
          <w:sz w:val="20"/>
        </w:rPr>
        <w:t xml:space="preserve"> 104, #17-24; and “stairway B” </w:t>
      </w:r>
      <w:r w:rsidRPr="00D4697E">
        <w:rPr>
          <w:sz w:val="20"/>
        </w:rPr>
        <w:tab/>
      </w:r>
      <w:r w:rsidRPr="00D4697E">
        <w:rPr>
          <w:sz w:val="20"/>
        </w:rPr>
        <w:tab/>
        <w:t>#9-16 on pg 105</w:t>
      </w:r>
    </w:p>
    <w:p w:rsidR="005E148E" w:rsidRPr="00D4697E" w:rsidRDefault="005E148E" w:rsidP="005E148E">
      <w:pPr>
        <w:spacing w:after="0"/>
        <w:rPr>
          <w:b/>
          <w:sz w:val="20"/>
        </w:rPr>
      </w:pPr>
    </w:p>
    <w:p w:rsidR="005E148E" w:rsidRPr="00D4697E" w:rsidRDefault="004E0A51" w:rsidP="005E148E">
      <w:pPr>
        <w:rPr>
          <w:sz w:val="20"/>
        </w:rPr>
      </w:pPr>
      <w:r w:rsidRPr="00D4697E">
        <w:rPr>
          <w:b/>
          <w:sz w:val="20"/>
        </w:rPr>
        <w:tab/>
        <w:t>25</w:t>
      </w:r>
      <w:r w:rsidR="005E148E" w:rsidRPr="00D4697E">
        <w:rPr>
          <w:b/>
          <w:sz w:val="20"/>
        </w:rPr>
        <w:t xml:space="preserve">  </w:t>
      </w:r>
      <w:r w:rsidR="005E148E" w:rsidRPr="00D4697E">
        <w:rPr>
          <w:sz w:val="20"/>
        </w:rPr>
        <w:t xml:space="preserve">  Projects</w:t>
      </w:r>
    </w:p>
    <w:p w:rsidR="005E148E" w:rsidRPr="00D4697E" w:rsidRDefault="005E148E" w:rsidP="005E148E">
      <w:pPr>
        <w:spacing w:after="0"/>
        <w:rPr>
          <w:sz w:val="20"/>
        </w:rPr>
      </w:pPr>
      <w:r w:rsidRPr="00D4697E">
        <w:rPr>
          <w:sz w:val="20"/>
        </w:rPr>
        <w:tab/>
      </w:r>
      <w:r w:rsidRPr="00D4697E">
        <w:rPr>
          <w:sz w:val="20"/>
        </w:rPr>
        <w:tab/>
        <w:t xml:space="preserve">Homework: Do Review question on </w:t>
      </w:r>
      <w:proofErr w:type="gramStart"/>
      <w:r w:rsidRPr="00D4697E">
        <w:rPr>
          <w:sz w:val="20"/>
        </w:rPr>
        <w:t>pg</w:t>
      </w:r>
      <w:proofErr w:type="gramEnd"/>
      <w:r w:rsidRPr="00D4697E">
        <w:rPr>
          <w:sz w:val="20"/>
        </w:rPr>
        <w:t xml:space="preserve"> 106, “Stairway C”, # 17-24</w:t>
      </w:r>
    </w:p>
    <w:p w:rsidR="005E148E" w:rsidRPr="00D4697E" w:rsidRDefault="005E148E" w:rsidP="005E148E">
      <w:pPr>
        <w:spacing w:after="0"/>
        <w:rPr>
          <w:b/>
          <w:sz w:val="20"/>
        </w:rPr>
      </w:pPr>
      <w:r w:rsidRPr="00D4697E">
        <w:rPr>
          <w:b/>
          <w:sz w:val="20"/>
        </w:rPr>
        <w:t xml:space="preserve">May </w:t>
      </w:r>
    </w:p>
    <w:p w:rsidR="005E148E" w:rsidRPr="00D4697E" w:rsidRDefault="004E0A51" w:rsidP="005E148E">
      <w:pPr>
        <w:rPr>
          <w:sz w:val="20"/>
        </w:rPr>
      </w:pPr>
      <w:r w:rsidRPr="00D4697E">
        <w:rPr>
          <w:b/>
          <w:sz w:val="20"/>
        </w:rPr>
        <w:tab/>
      </w:r>
      <w:proofErr w:type="gramStart"/>
      <w:r w:rsidRPr="00D4697E">
        <w:rPr>
          <w:b/>
          <w:sz w:val="20"/>
        </w:rPr>
        <w:t>2</w:t>
      </w:r>
      <w:r w:rsidR="005E148E" w:rsidRPr="00D4697E">
        <w:rPr>
          <w:b/>
          <w:sz w:val="20"/>
        </w:rPr>
        <w:t xml:space="preserve">  </w:t>
      </w:r>
      <w:r w:rsidR="005E148E" w:rsidRPr="00D4697E">
        <w:rPr>
          <w:sz w:val="20"/>
        </w:rPr>
        <w:t>Projects</w:t>
      </w:r>
      <w:proofErr w:type="gramEnd"/>
    </w:p>
    <w:p w:rsidR="005E148E" w:rsidRPr="00D4697E" w:rsidRDefault="005E148E" w:rsidP="005E148E">
      <w:pPr>
        <w:rPr>
          <w:sz w:val="20"/>
        </w:rPr>
      </w:pPr>
      <w:r w:rsidRPr="00D4697E">
        <w:rPr>
          <w:sz w:val="20"/>
        </w:rPr>
        <w:tab/>
      </w:r>
      <w:r w:rsidRPr="00D4697E">
        <w:rPr>
          <w:sz w:val="20"/>
        </w:rPr>
        <w:tab/>
        <w:t xml:space="preserve">Homework: Do Review questions on </w:t>
      </w:r>
      <w:proofErr w:type="gramStart"/>
      <w:r w:rsidRPr="00D4697E">
        <w:rPr>
          <w:sz w:val="20"/>
        </w:rPr>
        <w:t>pg</w:t>
      </w:r>
      <w:proofErr w:type="gramEnd"/>
      <w:r w:rsidRPr="00D4697E">
        <w:rPr>
          <w:sz w:val="20"/>
        </w:rPr>
        <w:t xml:space="preserve"> 139-140</w:t>
      </w:r>
    </w:p>
    <w:p w:rsidR="005E148E" w:rsidRPr="00D4697E" w:rsidRDefault="004E0A51" w:rsidP="005E148E">
      <w:pPr>
        <w:rPr>
          <w:sz w:val="20"/>
        </w:rPr>
      </w:pPr>
      <w:r w:rsidRPr="00D4697E">
        <w:rPr>
          <w:b/>
          <w:sz w:val="20"/>
        </w:rPr>
        <w:tab/>
      </w:r>
      <w:proofErr w:type="gramStart"/>
      <w:r w:rsidRPr="00D4697E">
        <w:rPr>
          <w:b/>
          <w:sz w:val="20"/>
        </w:rPr>
        <w:t>9</w:t>
      </w:r>
      <w:r w:rsidR="005E148E" w:rsidRPr="00D4697E">
        <w:rPr>
          <w:b/>
          <w:sz w:val="20"/>
        </w:rPr>
        <w:t xml:space="preserve">  </w:t>
      </w:r>
      <w:r w:rsidR="005E148E" w:rsidRPr="00D4697E">
        <w:rPr>
          <w:sz w:val="20"/>
        </w:rPr>
        <w:t>Projects</w:t>
      </w:r>
      <w:proofErr w:type="gramEnd"/>
    </w:p>
    <w:p w:rsidR="005E148E" w:rsidRPr="00D4697E" w:rsidRDefault="005E148E" w:rsidP="005E148E">
      <w:pPr>
        <w:rPr>
          <w:sz w:val="20"/>
        </w:rPr>
      </w:pPr>
      <w:r w:rsidRPr="00D4697E">
        <w:rPr>
          <w:sz w:val="20"/>
        </w:rPr>
        <w:tab/>
      </w:r>
      <w:r w:rsidRPr="00D4697E">
        <w:rPr>
          <w:sz w:val="20"/>
        </w:rPr>
        <w:tab/>
        <w:t>Homework: Google sketch-up stair project #2</w:t>
      </w:r>
    </w:p>
    <w:p w:rsidR="005E148E" w:rsidRPr="00D4697E" w:rsidRDefault="004E0A51" w:rsidP="005E148E">
      <w:pPr>
        <w:spacing w:after="0"/>
        <w:rPr>
          <w:sz w:val="20"/>
        </w:rPr>
      </w:pPr>
      <w:r w:rsidRPr="00D4697E">
        <w:rPr>
          <w:b/>
          <w:sz w:val="20"/>
        </w:rPr>
        <w:tab/>
      </w:r>
      <w:proofErr w:type="gramStart"/>
      <w:r w:rsidRPr="00D4697E">
        <w:rPr>
          <w:b/>
          <w:sz w:val="20"/>
        </w:rPr>
        <w:t>16</w:t>
      </w:r>
      <w:r w:rsidR="005E148E" w:rsidRPr="00D4697E">
        <w:rPr>
          <w:b/>
          <w:sz w:val="20"/>
        </w:rPr>
        <w:t xml:space="preserve">  </w:t>
      </w:r>
      <w:r w:rsidR="005E148E" w:rsidRPr="00D4697E">
        <w:rPr>
          <w:sz w:val="20"/>
        </w:rPr>
        <w:t>Clean</w:t>
      </w:r>
      <w:proofErr w:type="gramEnd"/>
      <w:r w:rsidR="005E148E" w:rsidRPr="00D4697E">
        <w:rPr>
          <w:sz w:val="20"/>
        </w:rPr>
        <w:t xml:space="preserve"> up; Final Review</w:t>
      </w:r>
    </w:p>
    <w:p w:rsidR="005E148E" w:rsidRPr="00D4697E" w:rsidRDefault="005E148E" w:rsidP="005E148E">
      <w:pPr>
        <w:spacing w:after="0"/>
        <w:rPr>
          <w:b/>
          <w:sz w:val="20"/>
        </w:rPr>
      </w:pPr>
    </w:p>
    <w:p w:rsidR="005E148E" w:rsidRPr="00D4697E" w:rsidRDefault="004E0A51" w:rsidP="005E148E">
      <w:pPr>
        <w:spacing w:after="0"/>
        <w:rPr>
          <w:b/>
          <w:sz w:val="20"/>
        </w:rPr>
      </w:pPr>
      <w:r w:rsidRPr="00D4697E">
        <w:rPr>
          <w:b/>
          <w:sz w:val="20"/>
        </w:rPr>
        <w:tab/>
        <w:t>23</w:t>
      </w:r>
      <w:r w:rsidR="005E148E" w:rsidRPr="00D4697E">
        <w:rPr>
          <w:b/>
          <w:sz w:val="20"/>
        </w:rPr>
        <w:t xml:space="preserve"> Final </w:t>
      </w:r>
      <w:proofErr w:type="gramStart"/>
      <w:r w:rsidR="005E148E" w:rsidRPr="00D4697E">
        <w:rPr>
          <w:b/>
          <w:sz w:val="20"/>
        </w:rPr>
        <w:t>exam</w:t>
      </w:r>
      <w:proofErr w:type="gramEnd"/>
    </w:p>
    <w:p w:rsidR="005E148E" w:rsidRPr="00D4697E" w:rsidRDefault="005E148E" w:rsidP="005E148E">
      <w:pPr>
        <w:spacing w:after="0"/>
        <w:rPr>
          <w:b/>
          <w:sz w:val="20"/>
        </w:rPr>
      </w:pPr>
    </w:p>
    <w:p w:rsidR="005E148E" w:rsidRPr="00D4697E" w:rsidRDefault="005E148E" w:rsidP="005E148E">
      <w:pPr>
        <w:spacing w:after="0"/>
        <w:rPr>
          <w:b/>
          <w:sz w:val="20"/>
        </w:rPr>
      </w:pPr>
    </w:p>
    <w:p w:rsidR="005E148E" w:rsidRPr="00D4697E" w:rsidRDefault="005E148E" w:rsidP="005E148E">
      <w:pPr>
        <w:spacing w:after="0"/>
        <w:rPr>
          <w:b/>
          <w:sz w:val="20"/>
        </w:rPr>
      </w:pPr>
    </w:p>
    <w:p w:rsidR="005E148E" w:rsidRPr="00D4697E" w:rsidRDefault="005E148E" w:rsidP="005E148E">
      <w:pPr>
        <w:spacing w:after="0"/>
        <w:rPr>
          <w:sz w:val="20"/>
        </w:rPr>
      </w:pPr>
    </w:p>
    <w:p w:rsidR="005E148E" w:rsidRPr="00D4697E" w:rsidRDefault="005E148E" w:rsidP="005E148E">
      <w:pPr>
        <w:rPr>
          <w:sz w:val="20"/>
        </w:rPr>
      </w:pPr>
    </w:p>
    <w:p w:rsidR="005E148E" w:rsidRPr="00D4697E" w:rsidRDefault="005E148E">
      <w:pPr>
        <w:rPr>
          <w:sz w:val="20"/>
        </w:rPr>
      </w:pPr>
    </w:p>
    <w:sectPr w:rsidR="005E148E" w:rsidRPr="00D4697E" w:rsidSect="005E148E">
      <w:type w:val="continuous"/>
      <w:pgSz w:w="12240" w:h="15840"/>
      <w:pgMar w:top="936" w:right="1800" w:bottom="936"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BFBFBF"/>
      </w:tblBorders>
      <w:tblCellMar>
        <w:left w:w="115" w:type="dxa"/>
        <w:right w:w="115" w:type="dxa"/>
      </w:tblCellMar>
      <w:tblLook w:val="04A0"/>
    </w:tblPr>
    <w:tblGrid>
      <w:gridCol w:w="8518"/>
      <w:gridCol w:w="352"/>
    </w:tblGrid>
    <w:tr w:rsidR="002639D4" w:rsidRPr="0025191F">
      <w:tc>
        <w:tcPr>
          <w:tcW w:w="4816" w:type="pct"/>
          <w:tcBorders>
            <w:bottom w:val="nil"/>
            <w:right w:val="single" w:sz="4" w:space="0" w:color="BFBFBF"/>
          </w:tcBorders>
        </w:tcPr>
        <w:p w:rsidR="002639D4" w:rsidRPr="007B7F10" w:rsidRDefault="002639D4" w:rsidP="002639D4">
          <w:pPr>
            <w:spacing w:after="0"/>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76972171"/>
              <w:placeholder>
                <w:docPart w:val="9A678C013F0F5F4AB72D75EDE8A792DF"/>
              </w:placeholder>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595959" w:themeColor="text1" w:themeTint="A6"/>
                </w:rPr>
                <w:t>Stair Building Sylabus 2012</w:t>
              </w:r>
            </w:sdtContent>
          </w:sdt>
        </w:p>
      </w:tc>
      <w:tc>
        <w:tcPr>
          <w:tcW w:w="184" w:type="pct"/>
          <w:tcBorders>
            <w:left w:val="single" w:sz="4" w:space="0" w:color="BFBFBF"/>
            <w:bottom w:val="nil"/>
          </w:tcBorders>
        </w:tcPr>
        <w:p w:rsidR="002639D4" w:rsidRPr="0025191F" w:rsidRDefault="002639D4" w:rsidP="005E148E">
          <w:pPr>
            <w:spacing w:after="0"/>
            <w:rPr>
              <w:rFonts w:ascii="Calibri" w:eastAsia="Cambria" w:hAnsi="Calibri"/>
              <w:color w:val="595959" w:themeColor="text1" w:themeTint="A6"/>
            </w:rPr>
          </w:pPr>
          <w:fldSimple w:instr=" PAGE   \* MERGEFORMAT ">
            <w:r w:rsidR="000512A6" w:rsidRPr="000512A6">
              <w:rPr>
                <w:rFonts w:ascii="Calibri" w:hAnsi="Calibri"/>
                <w:b/>
                <w:noProof/>
                <w:color w:val="595959" w:themeColor="text1" w:themeTint="A6"/>
              </w:rPr>
              <w:t>1</w:t>
            </w:r>
          </w:fldSimple>
        </w:p>
      </w:tc>
    </w:tr>
  </w:tbl>
  <w:p w:rsidR="002639D4" w:rsidRDefault="002639D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148E"/>
    <w:rsid w:val="000512A6"/>
    <w:rsid w:val="002639D4"/>
    <w:rsid w:val="00496F7A"/>
    <w:rsid w:val="004E0A51"/>
    <w:rsid w:val="005E148E"/>
    <w:rsid w:val="00801624"/>
    <w:rsid w:val="00D4697E"/>
    <w:rsid w:val="00FD621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CommentTextChar">
    <w:name w:val="Comment Text Char"/>
    <w:basedOn w:val="DefaultParagraphFont"/>
    <w:link w:val="CommentText"/>
    <w:rsid w:val="005E148E"/>
    <w:rPr>
      <w:rFonts w:ascii="Times" w:eastAsia="Times" w:hAnsi="Times" w:cs="Times New Roman"/>
      <w:szCs w:val="20"/>
    </w:rPr>
  </w:style>
  <w:style w:type="paragraph" w:styleId="CommentText">
    <w:name w:val="annotation text"/>
    <w:basedOn w:val="Normal"/>
    <w:link w:val="CommentTextChar"/>
    <w:rsid w:val="005E148E"/>
    <w:pPr>
      <w:spacing w:after="0"/>
    </w:pPr>
    <w:rPr>
      <w:rFonts w:ascii="Times" w:eastAsia="Times" w:hAnsi="Times" w:cs="Times New Roman"/>
      <w:szCs w:val="20"/>
    </w:rPr>
  </w:style>
  <w:style w:type="character" w:customStyle="1" w:styleId="BalloonTextChar">
    <w:name w:val="Balloon Text Char"/>
    <w:basedOn w:val="DefaultParagraphFont"/>
    <w:link w:val="BalloonText"/>
    <w:rsid w:val="005E148E"/>
    <w:rPr>
      <w:rFonts w:ascii="Lucida Grande" w:hAnsi="Lucida Grande"/>
      <w:sz w:val="18"/>
      <w:szCs w:val="18"/>
    </w:rPr>
  </w:style>
  <w:style w:type="paragraph" w:styleId="BalloonText">
    <w:name w:val="Balloon Text"/>
    <w:basedOn w:val="Normal"/>
    <w:link w:val="BalloonTextChar"/>
    <w:rsid w:val="005E148E"/>
    <w:pPr>
      <w:spacing w:after="0"/>
    </w:pPr>
    <w:rPr>
      <w:rFonts w:ascii="Lucida Grande" w:hAnsi="Lucida Grande"/>
      <w:sz w:val="18"/>
      <w:szCs w:val="18"/>
    </w:rPr>
  </w:style>
  <w:style w:type="character" w:customStyle="1" w:styleId="HeaderChar">
    <w:name w:val="Header Char"/>
    <w:basedOn w:val="DefaultParagraphFont"/>
    <w:link w:val="Header"/>
    <w:rsid w:val="005E148E"/>
  </w:style>
  <w:style w:type="paragraph" w:styleId="Header">
    <w:name w:val="header"/>
    <w:basedOn w:val="Normal"/>
    <w:link w:val="HeaderChar"/>
    <w:rsid w:val="005E148E"/>
    <w:pPr>
      <w:tabs>
        <w:tab w:val="center" w:pos="4320"/>
        <w:tab w:val="right" w:pos="8640"/>
      </w:tabs>
      <w:spacing w:after="0"/>
    </w:pPr>
  </w:style>
  <w:style w:type="character" w:customStyle="1" w:styleId="FooterChar">
    <w:name w:val="Footer Char"/>
    <w:basedOn w:val="DefaultParagraphFont"/>
    <w:link w:val="Footer"/>
    <w:rsid w:val="005E148E"/>
  </w:style>
  <w:style w:type="paragraph" w:styleId="Footer">
    <w:name w:val="footer"/>
    <w:basedOn w:val="Normal"/>
    <w:link w:val="FooterChar"/>
    <w:rsid w:val="005E148E"/>
    <w:pPr>
      <w:tabs>
        <w:tab w:val="center" w:pos="4320"/>
        <w:tab w:val="right" w:pos="8640"/>
      </w:tabs>
      <w:spacing w:after="0"/>
    </w:pPr>
  </w:style>
  <w:style w:type="character" w:styleId="Hyperlink">
    <w:name w:val="Hyperlink"/>
    <w:basedOn w:val="DefaultParagraphFont"/>
    <w:uiPriority w:val="99"/>
    <w:unhideWhenUsed/>
    <w:rsid w:val="005E148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hyperlink" Target="http://www.blocklayer.com/Stairs/StairsEng.aspx" TargetMode="Externa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678C013F0F5F4AB72D75EDE8A792DF"/>
        <w:category>
          <w:name w:val="General"/>
          <w:gallery w:val="placeholder"/>
        </w:category>
        <w:types>
          <w:type w:val="bbPlcHdr"/>
        </w:types>
        <w:behaviors>
          <w:behavior w:val="content"/>
        </w:behaviors>
        <w:guid w:val="{D5DC9FEE-728D-6242-887B-054C04CF6506}"/>
      </w:docPartPr>
      <w:docPartBody>
        <w:p w:rsidR="00735992" w:rsidRDefault="00735992" w:rsidP="00735992">
          <w:pPr>
            <w:pStyle w:val="9A678C013F0F5F4AB72D75EDE8A792DF"/>
          </w:pPr>
          <w:r>
            <w:rPr>
              <w:b/>
              <w:bCs/>
              <w:cap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735992"/>
    <w:rsid w:val="0073599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9A678C013F0F5F4AB72D75EDE8A792DF">
    <w:name w:val="9A678C013F0F5F4AB72D75EDE8A792DF"/>
    <w:rsid w:val="00735992"/>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1257</Words>
  <Characters>7169</Characters>
  <Application>Microsoft Macintosh Word</Application>
  <DocSecurity>0</DocSecurity>
  <Lines>59</Lines>
  <Paragraphs>14</Paragraphs>
  <ScaleCrop>false</ScaleCrop>
  <Company>Laney/PCCD</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Stair Building Sylabus 2012</dc:title>
  <dc:subject/>
  <dc:creator>Administrator</dc:creator>
  <cp:keywords/>
  <cp:lastModifiedBy>Administrator</cp:lastModifiedBy>
  <cp:revision>2</cp:revision>
  <cp:lastPrinted>2012-01-17T20:18:00Z</cp:lastPrinted>
  <dcterms:created xsi:type="dcterms:W3CDTF">2012-01-17T18:37:00Z</dcterms:created>
  <dcterms:modified xsi:type="dcterms:W3CDTF">2012-01-17T21:55:00Z</dcterms:modified>
</cp:coreProperties>
</file>