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FC" w:rsidRPr="0043735E" w:rsidRDefault="00F82FFC">
      <w:pPr>
        <w:rPr>
          <w:vertAlign w:val="superscript"/>
        </w:rPr>
      </w:pPr>
      <w:r>
        <w:t>Jan 26</w:t>
      </w:r>
      <w:r>
        <w:tab/>
        <w:t>Syllabus; intro</w:t>
      </w:r>
      <w:r w:rsidR="00DD43E3">
        <w:t>duce</w:t>
      </w:r>
      <w:r>
        <w:t xml:space="preserve"> </w:t>
      </w:r>
      <w:r w:rsidRPr="00F82FFC">
        <w:rPr>
          <w:b/>
          <w:i/>
        </w:rPr>
        <w:t>They Say</w:t>
      </w:r>
      <w:r w:rsidR="0043735E">
        <w:rPr>
          <w:b/>
          <w:i/>
        </w:rPr>
        <w:t xml:space="preserve"> </w:t>
      </w:r>
      <w:r w:rsidRPr="00F82FFC">
        <w:rPr>
          <w:b/>
          <w:i/>
        </w:rPr>
        <w:t>/</w:t>
      </w:r>
      <w:r w:rsidR="0043735E">
        <w:rPr>
          <w:b/>
          <w:i/>
        </w:rPr>
        <w:t xml:space="preserve"> </w:t>
      </w:r>
      <w:r w:rsidRPr="00F82FFC">
        <w:rPr>
          <w:b/>
          <w:i/>
        </w:rPr>
        <w:t>I Say</w:t>
      </w:r>
      <w:r>
        <w:rPr>
          <w:vertAlign w:val="superscript"/>
        </w:rPr>
        <w:t>1</w:t>
      </w:r>
      <w:r w:rsidRPr="00F82FFC">
        <w:rPr>
          <w:b/>
          <w:i/>
        </w:rPr>
        <w:t>;</w:t>
      </w:r>
      <w:r>
        <w:t xml:space="preserve"> read in class: </w:t>
      </w:r>
      <w:r w:rsidRPr="00DD43E3">
        <w:rPr>
          <w:b/>
        </w:rPr>
        <w:t>Clergymen’s letter</w:t>
      </w:r>
      <w:r w:rsidRPr="00DD43E3">
        <w:rPr>
          <w:vertAlign w:val="superscript"/>
        </w:rPr>
        <w:t>2</w:t>
      </w:r>
      <w:r>
        <w:t>; Assign: Read</w:t>
      </w:r>
      <w:r w:rsidR="00DD43E3">
        <w:t xml:space="preserve">—and </w:t>
      </w:r>
      <w:r w:rsidR="00B43928">
        <w:tab/>
      </w:r>
      <w:r w:rsidR="00DD43E3">
        <w:t>annotate—K</w:t>
      </w:r>
      <w:r>
        <w:t>ing</w:t>
      </w:r>
      <w:r w:rsidR="00DD43E3">
        <w:t xml:space="preserve">, </w:t>
      </w:r>
      <w:r w:rsidR="00DD43E3" w:rsidRPr="00DD43E3">
        <w:rPr>
          <w:b/>
          <w:i/>
        </w:rPr>
        <w:t>Letter from Birmingham Jail</w:t>
      </w:r>
      <w:r w:rsidR="00DD43E3">
        <w:t>.</w:t>
      </w:r>
      <w:r>
        <w:rPr>
          <w:vertAlign w:val="superscript"/>
        </w:rPr>
        <w:t>3</w:t>
      </w:r>
    </w:p>
    <w:p w:rsidR="00F82FFC" w:rsidRDefault="00F82FFC">
      <w:r>
        <w:t>Jan 28</w:t>
      </w:r>
      <w:r>
        <w:tab/>
      </w:r>
      <w:r w:rsidR="0043735E">
        <w:t>Discuss King; Assign: Read and annotate</w:t>
      </w:r>
      <w:r w:rsidR="00DD43E3">
        <w:t xml:space="preserve"> </w:t>
      </w:r>
      <w:proofErr w:type="spellStart"/>
      <w:r w:rsidR="00DD43E3" w:rsidRPr="00DD43E3">
        <w:rPr>
          <w:b/>
        </w:rPr>
        <w:t>Zinn</w:t>
      </w:r>
      <w:proofErr w:type="spellEnd"/>
      <w:r w:rsidR="00DD43E3" w:rsidRPr="00DD43E3">
        <w:rPr>
          <w:b/>
        </w:rPr>
        <w:t>, Ch. 2</w:t>
      </w:r>
      <w:r w:rsidR="00DD43E3">
        <w:rPr>
          <w:vertAlign w:val="superscript"/>
        </w:rPr>
        <w:t>4</w:t>
      </w:r>
      <w:r w:rsidR="00DD43E3">
        <w:t xml:space="preserve"> and </w:t>
      </w:r>
      <w:proofErr w:type="spellStart"/>
      <w:r w:rsidR="00DD43E3">
        <w:t>CCT’s</w:t>
      </w:r>
      <w:proofErr w:type="spellEnd"/>
      <w:r w:rsidR="00DD43E3">
        <w:t xml:space="preserve"> </w:t>
      </w:r>
      <w:r w:rsidR="00DD43E3" w:rsidRPr="00DD43E3">
        <w:rPr>
          <w:b/>
          <w:i/>
        </w:rPr>
        <w:t>We Dare Not Postpone Action</w:t>
      </w:r>
      <w:r w:rsidR="00DD43E3">
        <w:rPr>
          <w:vertAlign w:val="superscript"/>
        </w:rPr>
        <w:t>5</w:t>
      </w:r>
    </w:p>
    <w:p w:rsidR="00DD43E3" w:rsidRDefault="00DD43E3"/>
    <w:p w:rsidR="00DD43E3" w:rsidRDefault="00DD43E3">
      <w:r>
        <w:t>Feb 2</w:t>
      </w:r>
      <w:r>
        <w:tab/>
        <w:t xml:space="preserve">Quiz/Discussion: CCT and </w:t>
      </w:r>
      <w:proofErr w:type="spellStart"/>
      <w:r>
        <w:t>Zinn</w:t>
      </w:r>
      <w:proofErr w:type="spellEnd"/>
      <w:r>
        <w:t xml:space="preserve">; </w:t>
      </w:r>
      <w:r w:rsidR="0043735E">
        <w:t>Frequently confused words</w:t>
      </w:r>
    </w:p>
    <w:p w:rsidR="00DD43E3" w:rsidRDefault="00DD43E3">
      <w:pPr>
        <w:rPr>
          <w:b/>
        </w:rPr>
      </w:pPr>
      <w:r>
        <w:t>Feb 4</w:t>
      </w:r>
      <w:r>
        <w:tab/>
        <w:t xml:space="preserve">Film: </w:t>
      </w:r>
      <w:r w:rsidRPr="0043735E">
        <w:rPr>
          <w:b/>
          <w:i/>
        </w:rPr>
        <w:t>HEIST</w:t>
      </w:r>
      <w:r w:rsidR="0043735E">
        <w:rPr>
          <w:vertAlign w:val="superscript"/>
        </w:rPr>
        <w:t>6</w:t>
      </w:r>
      <w:r w:rsidR="0043735E">
        <w:t xml:space="preserve"> (</w:t>
      </w:r>
      <w:proofErr w:type="spellStart"/>
      <w:r w:rsidR="0043735E">
        <w:t>Goldmacher</w:t>
      </w:r>
      <w:proofErr w:type="spellEnd"/>
      <w:r w:rsidR="0043735E">
        <w:t>)</w:t>
      </w:r>
      <w:r>
        <w:t xml:space="preserve">; Assign: </w:t>
      </w:r>
      <w:r w:rsidR="0043735E">
        <w:t xml:space="preserve">Read and annotate </w:t>
      </w:r>
      <w:r w:rsidRPr="0043735E">
        <w:rPr>
          <w:b/>
        </w:rPr>
        <w:t>Lewis Powell Memo</w:t>
      </w:r>
      <w:r w:rsidR="0043735E">
        <w:rPr>
          <w:vertAlign w:val="superscript"/>
        </w:rPr>
        <w:t>7</w:t>
      </w:r>
    </w:p>
    <w:p w:rsidR="0043735E" w:rsidRDefault="0043735E">
      <w:pPr>
        <w:rPr>
          <w:b/>
        </w:rPr>
      </w:pPr>
    </w:p>
    <w:p w:rsidR="0043735E" w:rsidRDefault="0043735E">
      <w:r>
        <w:t>Feb 9</w:t>
      </w:r>
      <w:r>
        <w:tab/>
        <w:t xml:space="preserve">Watch </w:t>
      </w:r>
      <w:r w:rsidRPr="006E77E4">
        <w:rPr>
          <w:i/>
        </w:rPr>
        <w:t>HEIST,</w:t>
      </w:r>
      <w:r>
        <w:t xml:space="preserve"> part two (if necessary); Discuss Powell; ICW: Resp. to Powell and </w:t>
      </w:r>
      <w:r w:rsidRPr="006E77E4">
        <w:rPr>
          <w:i/>
        </w:rPr>
        <w:t>HEIST</w:t>
      </w:r>
      <w:r>
        <w:t xml:space="preserve"> </w:t>
      </w:r>
      <w:r w:rsidR="004F34A7" w:rsidRPr="004F34A7">
        <w:rPr>
          <w:b/>
          <w:i/>
        </w:rPr>
        <w:t>(TS/IS)</w:t>
      </w:r>
      <w:r>
        <w:t xml:space="preserve"> </w:t>
      </w:r>
    </w:p>
    <w:p w:rsidR="0043735E" w:rsidRDefault="0043735E">
      <w:r>
        <w:t>Feb 11</w:t>
      </w:r>
      <w:r>
        <w:tab/>
        <w:t xml:space="preserve">Training workshop: Using </w:t>
      </w:r>
      <w:proofErr w:type="spellStart"/>
      <w:r>
        <w:t>Turnitin</w:t>
      </w:r>
      <w:proofErr w:type="spellEnd"/>
      <w:r>
        <w:t xml:space="preserve">. Location: _____________; Assign </w:t>
      </w:r>
      <w:r w:rsidRPr="00B43928">
        <w:rPr>
          <w:b/>
        </w:rPr>
        <w:t>Essay #1</w:t>
      </w:r>
    </w:p>
    <w:p w:rsidR="0043735E" w:rsidRDefault="0043735E"/>
    <w:p w:rsidR="0043735E" w:rsidRDefault="0043735E">
      <w:r>
        <w:t>Feb 16</w:t>
      </w:r>
      <w:r>
        <w:tab/>
      </w:r>
      <w:r w:rsidRPr="0043735E">
        <w:rPr>
          <w:b/>
        </w:rPr>
        <w:t>H O L I D A Y –</w:t>
      </w:r>
      <w:r>
        <w:t xml:space="preserve"> No class meetings at Laney/Peralta</w:t>
      </w:r>
    </w:p>
    <w:p w:rsidR="0043735E" w:rsidRDefault="0043735E">
      <w:r>
        <w:t>Feb 18</w:t>
      </w:r>
      <w:r>
        <w:tab/>
      </w:r>
      <w:r w:rsidRPr="004F34A7">
        <w:rPr>
          <w:b/>
        </w:rPr>
        <w:t>DUE: Draft (typed, substantial) of Essay #1</w:t>
      </w:r>
      <w:r w:rsidR="004F34A7" w:rsidRPr="004F34A7">
        <w:rPr>
          <w:b/>
        </w:rPr>
        <w:t>;</w:t>
      </w:r>
      <w:r w:rsidR="004F34A7">
        <w:t xml:space="preserve"> Editing workshop: Read in class Orwell</w:t>
      </w:r>
      <w:r w:rsidR="004F34A7">
        <w:rPr>
          <w:vertAlign w:val="superscript"/>
        </w:rPr>
        <w:t>8</w:t>
      </w:r>
      <w:r w:rsidR="004F34A7">
        <w:t xml:space="preserve"> and </w:t>
      </w:r>
      <w:r w:rsidR="004F34A7">
        <w:rPr>
          <w:b/>
          <w:i/>
        </w:rPr>
        <w:t>TS/IS</w:t>
      </w:r>
      <w:r w:rsidR="00F83815">
        <w:rPr>
          <w:b/>
          <w:i/>
        </w:rPr>
        <w:t xml:space="preserve">; </w:t>
      </w:r>
      <w:r w:rsidR="00B43928">
        <w:rPr>
          <w:b/>
          <w:i/>
        </w:rPr>
        <w:tab/>
      </w:r>
      <w:r w:rsidR="00F83815" w:rsidRPr="00F83815">
        <w:t>Assign: Read and annotate</w:t>
      </w:r>
      <w:r w:rsidR="00F83815">
        <w:rPr>
          <w:b/>
          <w:i/>
        </w:rPr>
        <w:t xml:space="preserve"> SPJ Code of Ethics</w:t>
      </w:r>
      <w:r w:rsidR="00F83815">
        <w:rPr>
          <w:vertAlign w:val="superscript"/>
        </w:rPr>
        <w:t>9</w:t>
      </w:r>
    </w:p>
    <w:p w:rsidR="0043735E" w:rsidRDefault="0043735E"/>
    <w:p w:rsidR="004F34A7" w:rsidRDefault="004F34A7">
      <w:r>
        <w:t>Feb 23</w:t>
      </w:r>
      <w:r>
        <w:tab/>
      </w:r>
      <w:r w:rsidR="006E77E4" w:rsidRPr="00F83815">
        <w:rPr>
          <w:b/>
          <w:i/>
        </w:rPr>
        <w:t>SPJ Code of Ethics</w:t>
      </w:r>
      <w:r w:rsidR="006E77E4">
        <w:t xml:space="preserve"> and </w:t>
      </w:r>
      <w:r w:rsidR="00F83815">
        <w:t xml:space="preserve">survey of </w:t>
      </w:r>
      <w:r w:rsidR="006E77E4">
        <w:t xml:space="preserve">Black </w:t>
      </w:r>
      <w:r w:rsidR="00F83815">
        <w:t>j</w:t>
      </w:r>
      <w:r w:rsidR="006E77E4">
        <w:t xml:space="preserve">ournalists; Assign: </w:t>
      </w:r>
      <w:r w:rsidR="00F83815">
        <w:t xml:space="preserve">Read/watch/listen to choice of texts, </w:t>
      </w:r>
      <w:r w:rsidR="00B43928">
        <w:tab/>
      </w:r>
      <w:r w:rsidR="00F83815">
        <w:t>and write an annotation entry</w:t>
      </w:r>
    </w:p>
    <w:p w:rsidR="00F83815" w:rsidRDefault="00F83815">
      <w:pPr>
        <w:rPr>
          <w:b/>
        </w:rPr>
      </w:pPr>
      <w:r>
        <w:t>Feb 25</w:t>
      </w:r>
      <w:r>
        <w:tab/>
        <w:t xml:space="preserve">Due: Annotation entry for a Black journalist text; Share/discuss findings and perceptions; </w:t>
      </w:r>
      <w:r w:rsidR="00B43928">
        <w:tab/>
      </w:r>
      <w:r>
        <w:t xml:space="preserve">Citations overview; </w:t>
      </w:r>
      <w:r w:rsidRPr="00F83815">
        <w:rPr>
          <w:b/>
        </w:rPr>
        <w:t xml:space="preserve">Due via </w:t>
      </w:r>
      <w:proofErr w:type="spellStart"/>
      <w:r w:rsidRPr="00F83815">
        <w:rPr>
          <w:b/>
        </w:rPr>
        <w:t>Turnitin</w:t>
      </w:r>
      <w:proofErr w:type="spellEnd"/>
      <w:r w:rsidRPr="00F83815">
        <w:rPr>
          <w:b/>
        </w:rPr>
        <w:t xml:space="preserve"> at 11:59pm: Essay #1</w:t>
      </w:r>
    </w:p>
    <w:p w:rsidR="00B43928" w:rsidRDefault="00B43928">
      <w:pPr>
        <w:rPr>
          <w:b/>
        </w:rPr>
      </w:pPr>
    </w:p>
    <w:p w:rsidR="00B43928" w:rsidRDefault="00B43928" w:rsidP="00B43928">
      <w:r>
        <w:rPr>
          <w:b/>
        </w:rPr>
        <w:t>Mar 2-4</w:t>
      </w:r>
      <w:r>
        <w:rPr>
          <w:b/>
        </w:rPr>
        <w:tab/>
        <w:t xml:space="preserve">   </w:t>
      </w:r>
      <w:r w:rsidR="00664633">
        <w:t xml:space="preserve">Journalism and Sustainability; Survey of women journalists; </w:t>
      </w:r>
      <w:r w:rsidRPr="00B43928">
        <w:t>Texts TB</w:t>
      </w:r>
      <w:r w:rsidR="00664633">
        <w:t>D</w:t>
      </w:r>
      <w:r w:rsidRPr="00B43928">
        <w:t xml:space="preserve">; Information Literacy </w:t>
      </w:r>
      <w:r w:rsidR="00664633">
        <w:tab/>
      </w:r>
      <w:r w:rsidRPr="00B43928">
        <w:t>workshop</w:t>
      </w:r>
      <w:r>
        <w:t>; Assign:</w:t>
      </w:r>
      <w:r w:rsidR="00664633">
        <w:t xml:space="preserve"> </w:t>
      </w:r>
      <w:r>
        <w:t>Read/watch/listen to choice of texts, and write an annotation entry—(1 &amp; 2)</w:t>
      </w:r>
    </w:p>
    <w:p w:rsidR="00B43928" w:rsidRDefault="00B43928">
      <w:pPr>
        <w:rPr>
          <w:b/>
        </w:rPr>
      </w:pPr>
    </w:p>
    <w:p w:rsidR="00B43928" w:rsidRDefault="00B43928" w:rsidP="00B43928">
      <w:r>
        <w:t>Mar 9</w:t>
      </w:r>
      <w:r>
        <w:tab/>
        <w:t>Due: Annotation entry (1) on choice of texts; Journalism samples</w:t>
      </w:r>
    </w:p>
    <w:p w:rsidR="00B43928" w:rsidRDefault="00B43928" w:rsidP="00B43928">
      <w:r>
        <w:t>Mar 11</w:t>
      </w:r>
      <w:r>
        <w:tab/>
        <w:t xml:space="preserve">Due: Annotation entry (2) on choice of texts; Assign </w:t>
      </w:r>
      <w:r w:rsidRPr="00B43928">
        <w:rPr>
          <w:b/>
        </w:rPr>
        <w:t>Essay #2: Info Media and Me</w:t>
      </w:r>
    </w:p>
    <w:p w:rsidR="00B43928" w:rsidRDefault="00B43928"/>
    <w:p w:rsidR="00B43928" w:rsidRDefault="00B43928">
      <w:pPr>
        <w:rPr>
          <w:b/>
        </w:rPr>
      </w:pPr>
      <w:r>
        <w:t xml:space="preserve">Mar 16 </w:t>
      </w:r>
      <w:r w:rsidR="00664633">
        <w:t>-</w:t>
      </w:r>
      <w:r>
        <w:t xml:space="preserve"> 18</w:t>
      </w:r>
      <w:r>
        <w:tab/>
        <w:t xml:space="preserve">Film: </w:t>
      </w:r>
      <w:r w:rsidRPr="00664633">
        <w:rPr>
          <w:b/>
          <w:i/>
        </w:rPr>
        <w:t>Why We Fight</w:t>
      </w:r>
      <w:r>
        <w:t xml:space="preserve"> </w:t>
      </w:r>
      <w:r w:rsidR="00664633">
        <w:t>(</w:t>
      </w:r>
      <w:proofErr w:type="spellStart"/>
      <w:r w:rsidR="00664633">
        <w:t>Jarecki</w:t>
      </w:r>
      <w:proofErr w:type="spellEnd"/>
      <w:r w:rsidR="00664633">
        <w:t xml:space="preserve">) </w:t>
      </w:r>
      <w:r>
        <w:t xml:space="preserve">or </w:t>
      </w:r>
      <w:r w:rsidRPr="00664633">
        <w:rPr>
          <w:b/>
          <w:i/>
        </w:rPr>
        <w:t>Inside Job</w:t>
      </w:r>
      <w:r w:rsidR="00664633">
        <w:t xml:space="preserve"> (Ferguson)</w:t>
      </w:r>
      <w:r>
        <w:t xml:space="preserve">; </w:t>
      </w:r>
      <w:r w:rsidRPr="004F34A7">
        <w:rPr>
          <w:b/>
        </w:rPr>
        <w:t xml:space="preserve">DUE: Draft </w:t>
      </w:r>
      <w:r>
        <w:rPr>
          <w:b/>
        </w:rPr>
        <w:t xml:space="preserve">(typed, substantial) of </w:t>
      </w:r>
      <w:r w:rsidR="00664633">
        <w:rPr>
          <w:b/>
        </w:rPr>
        <w:tab/>
      </w:r>
      <w:r w:rsidR="00664633">
        <w:rPr>
          <w:b/>
        </w:rPr>
        <w:tab/>
      </w:r>
      <w:r>
        <w:rPr>
          <w:b/>
        </w:rPr>
        <w:t>Essay #2</w:t>
      </w:r>
      <w:r w:rsidRPr="004F34A7">
        <w:rPr>
          <w:b/>
        </w:rPr>
        <w:t>;</w:t>
      </w:r>
      <w:r>
        <w:rPr>
          <w:b/>
        </w:rPr>
        <w:t xml:space="preserve"> </w:t>
      </w:r>
    </w:p>
    <w:p w:rsidR="00B43928" w:rsidRDefault="00B43928">
      <w:pPr>
        <w:rPr>
          <w:b/>
        </w:rPr>
      </w:pPr>
    </w:p>
    <w:p w:rsidR="00664633" w:rsidRDefault="00664633">
      <w:r w:rsidRPr="00664633">
        <w:t>Mar 23</w:t>
      </w:r>
      <w:r w:rsidRPr="00664633">
        <w:tab/>
      </w:r>
      <w:r>
        <w:t>Sustainability (Food) texts TBD</w:t>
      </w:r>
    </w:p>
    <w:p w:rsidR="00664633" w:rsidRDefault="00664633">
      <w:pPr>
        <w:rPr>
          <w:b/>
        </w:rPr>
      </w:pPr>
      <w:r>
        <w:t>Mar 25</w:t>
      </w:r>
      <w:r>
        <w:tab/>
      </w:r>
      <w:r w:rsidRPr="00F83815">
        <w:rPr>
          <w:b/>
        </w:rPr>
        <w:t xml:space="preserve">Due via </w:t>
      </w:r>
      <w:proofErr w:type="spellStart"/>
      <w:r w:rsidRPr="00F83815">
        <w:rPr>
          <w:b/>
        </w:rPr>
        <w:t>Turnitin</w:t>
      </w:r>
      <w:proofErr w:type="spellEnd"/>
      <w:r w:rsidRPr="00F83815">
        <w:rPr>
          <w:b/>
        </w:rPr>
        <w:t xml:space="preserve"> at 11:59pm</w:t>
      </w:r>
      <w:r>
        <w:rPr>
          <w:b/>
        </w:rPr>
        <w:t>: Essay #2</w:t>
      </w:r>
    </w:p>
    <w:p w:rsidR="00664633" w:rsidRDefault="00664633">
      <w:pPr>
        <w:rPr>
          <w:b/>
        </w:rPr>
      </w:pPr>
    </w:p>
    <w:p w:rsidR="00664633" w:rsidRDefault="00664633">
      <w:pPr>
        <w:rPr>
          <w:b/>
        </w:rPr>
      </w:pPr>
      <w:r>
        <w:rPr>
          <w:b/>
        </w:rPr>
        <w:t>March 30 (Mon) – April 4 (Sat) is Spring Break</w:t>
      </w:r>
    </w:p>
    <w:p w:rsidR="00664633" w:rsidRDefault="00664633">
      <w:pPr>
        <w:rPr>
          <w:b/>
        </w:rPr>
      </w:pPr>
    </w:p>
    <w:p w:rsidR="00664633" w:rsidRPr="00664633" w:rsidRDefault="00664633">
      <w:bookmarkStart w:id="0" w:name="_GoBack"/>
      <w:bookmarkEnd w:id="0"/>
    </w:p>
    <w:sectPr w:rsidR="00664633" w:rsidRPr="00664633" w:rsidSect="0058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defaultTabStop w:val="720"/>
  <w:characterSpacingControl w:val="doNotCompress"/>
  <w:compat/>
  <w:rsids>
    <w:rsidRoot w:val="00F82FFC"/>
    <w:rsid w:val="0043735E"/>
    <w:rsid w:val="004F34A7"/>
    <w:rsid w:val="00586975"/>
    <w:rsid w:val="005A430A"/>
    <w:rsid w:val="00664633"/>
    <w:rsid w:val="006E77E4"/>
    <w:rsid w:val="008F0780"/>
    <w:rsid w:val="00A8055D"/>
    <w:rsid w:val="00B43928"/>
    <w:rsid w:val="00DD43E3"/>
    <w:rsid w:val="00EA1A80"/>
    <w:rsid w:val="00F82FFC"/>
    <w:rsid w:val="00F8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75"/>
  </w:style>
  <w:style w:type="paragraph" w:styleId="Heading1">
    <w:name w:val="heading 1"/>
    <w:basedOn w:val="Normal"/>
    <w:next w:val="Normal"/>
    <w:link w:val="Heading1Char"/>
    <w:uiPriority w:val="9"/>
    <w:qFormat/>
    <w:rsid w:val="00586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9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69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69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69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69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69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69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69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69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69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8697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869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869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869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869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86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9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697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8697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8697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86975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869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69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69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9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975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8697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86975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86975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86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9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8697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8697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Cox</dc:creator>
  <cp:keywords/>
  <dc:description/>
  <cp:lastModifiedBy>cweidenbach</cp:lastModifiedBy>
  <cp:revision>2</cp:revision>
  <dcterms:created xsi:type="dcterms:W3CDTF">2015-01-26T20:29:00Z</dcterms:created>
  <dcterms:modified xsi:type="dcterms:W3CDTF">2015-01-26T20:29:00Z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