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76A1D30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0FDFFABA" w:rsidR="006A4D0F" w:rsidRDefault="0067746B" w:rsidP="00C976A4">
      <w:pPr>
        <w:pStyle w:val="Subtitle"/>
      </w:pPr>
      <w:r>
        <w:t>Friday, October</w:t>
      </w:r>
      <w:r w:rsidR="00A05484">
        <w:t xml:space="preserve"> </w:t>
      </w:r>
      <w:r w:rsidR="007B22AA">
        <w:t>16</w:t>
      </w:r>
      <w:r w:rsidR="00DB3675">
        <w:t>, 2015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447E8E54" w14:textId="793FFE15" w:rsidR="00F12448" w:rsidRPr="00F85443" w:rsidRDefault="006A4D0F" w:rsidP="00F85443">
      <w:pPr>
        <w:pStyle w:val="Subtitle"/>
        <w:rPr>
          <w:rFonts w:asciiTheme="minorHAnsi" w:hAnsiTheme="minorHAnsi"/>
          <w:b/>
        </w:rPr>
      </w:pPr>
      <w:r>
        <w:t>Present:</w:t>
      </w:r>
      <w:r w:rsidR="00097E01">
        <w:t xml:space="preserve"> </w:t>
      </w:r>
      <w:r w:rsidR="007B22AA">
        <w:t>Anne Agard*; Vina Cera*</w:t>
      </w:r>
      <w:proofErr w:type="gramStart"/>
      <w:r w:rsidR="007B22AA">
        <w:t>;  Iolani</w:t>
      </w:r>
      <w:proofErr w:type="gramEnd"/>
      <w:r w:rsidR="007B22AA">
        <w:t xml:space="preserve"> Sodhy-Gereben*; Laura Bollentino*;  John Reager*; Steven Zetlan*;  Pinar Alscher*; Peter Brown*; Laura Gomez-Contreras*; Donald Moore*; Daniela Nikolaeva Pachtrapanska*; Heather Sisneros*; Rebecca Bailey*; Phillippa Caldeira*; Denise Richardson; Meryl </w:t>
      </w:r>
      <w:proofErr w:type="spellStart"/>
      <w:r w:rsidR="007B22AA">
        <w:t>Siegal</w:t>
      </w:r>
      <w:proofErr w:type="spellEnd"/>
      <w:r w:rsidR="007B22AA">
        <w:t>*; Lilia Celhay*;</w:t>
      </w:r>
    </w:p>
    <w:p w14:paraId="3599FF21" w14:textId="4896A440" w:rsidR="00DB3675" w:rsidRPr="00DB3675" w:rsidRDefault="00DB3675" w:rsidP="00DB3675">
      <w:pPr>
        <w:rPr>
          <w:rFonts w:asciiTheme="majorHAnsi" w:hAnsiTheme="majorHAnsi"/>
          <w:i/>
          <w:color w:val="4F81BD" w:themeColor="accent1"/>
          <w:sz w:val="24"/>
        </w:rPr>
      </w:pPr>
      <w:r w:rsidRPr="00DB3675">
        <w:rPr>
          <w:rFonts w:asciiTheme="majorHAnsi" w:hAnsiTheme="majorHAnsi"/>
          <w:i/>
          <w:color w:val="4F81BD" w:themeColor="accent1"/>
          <w:sz w:val="24"/>
        </w:rPr>
        <w:t xml:space="preserve">Absent: </w:t>
      </w:r>
      <w:r w:rsidR="007B22AA" w:rsidRPr="007B22AA">
        <w:rPr>
          <w:rFonts w:asciiTheme="majorHAnsi" w:hAnsiTheme="majorHAnsi"/>
          <w:i/>
          <w:color w:val="4F81BD" w:themeColor="accent1"/>
          <w:sz w:val="24"/>
        </w:rPr>
        <w:t>Peter Crabtree; Mildred Lewis; Chuen-Rong Chan; Phoumy Sayavong;</w:t>
      </w:r>
    </w:p>
    <w:p w14:paraId="42BA3191" w14:textId="61C4E8AE" w:rsidR="000658AE" w:rsidRPr="00F4106D" w:rsidRDefault="000658AE" w:rsidP="00097E01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7B22AA">
        <w:t>Rosendo Del Toro Solis; Amy Bohorquez;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27455378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CD373E9" w14:textId="4E4FE286" w:rsidR="00F12448" w:rsidRPr="00CB0924" w:rsidRDefault="00F12448" w:rsidP="007B22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299FE1E9" w:rsidR="00F12448" w:rsidRPr="00B22AFB" w:rsidRDefault="00DB3675" w:rsidP="00DB3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 Announcements</w:t>
            </w:r>
          </w:p>
        </w:tc>
        <w:tc>
          <w:tcPr>
            <w:tcW w:w="6930" w:type="dxa"/>
          </w:tcPr>
          <w:p w14:paraId="6D2EB14C" w14:textId="77777777" w:rsidR="007B22AA" w:rsidRPr="002B66C8" w:rsidRDefault="00DB6768" w:rsidP="007B22AA">
            <w:pPr>
              <w:rPr>
                <w:u w:val="single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7B22AA" w:rsidRPr="002B66C8">
              <w:rPr>
                <w:u w:val="single"/>
              </w:rPr>
              <w:t>1:00 Public announcements</w:t>
            </w:r>
          </w:p>
          <w:p w14:paraId="3354A62C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WDTEC--Warehouse 456 displaying Laney's students work </w:t>
            </w:r>
          </w:p>
          <w:p w14:paraId="5177BFAC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LAC committee member on curriculum committee and LAC other than the chairs; Vina representative; </w:t>
            </w:r>
          </w:p>
          <w:p w14:paraId="67C295B9" w14:textId="77777777" w:rsidR="007B22AA" w:rsidRPr="002B66C8" w:rsidRDefault="007B22AA" w:rsidP="007B22AA">
            <w:pPr>
              <w:rPr>
                <w:u w:val="single"/>
              </w:rPr>
            </w:pPr>
            <w:r w:rsidRPr="002B66C8">
              <w:rPr>
                <w:u w:val="single"/>
              </w:rPr>
              <w:t>1:10 Approval of minutes</w:t>
            </w:r>
          </w:p>
          <w:p w14:paraId="2EF6BDF0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Issue with editing; Iolani will change to word doc and send to CC for next meeting</w:t>
            </w:r>
          </w:p>
          <w:p w14:paraId="4AE170F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Lisa and Laura suggest using an agenda template from now on; </w:t>
            </w:r>
          </w:p>
          <w:p w14:paraId="45B75FDD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Motion: to adopt this template; 1st Steve; 2nd: Pinar; </w:t>
            </w:r>
            <w:proofErr w:type="spellStart"/>
            <w:r>
              <w:t>msu</w:t>
            </w:r>
            <w:proofErr w:type="spellEnd"/>
          </w:p>
          <w:p w14:paraId="26E57A9A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Motion: to defer 10-2-15 added to next agenda and vote on it next week. 1st: Donald; 2nd: Laura; </w:t>
            </w:r>
            <w:proofErr w:type="spellStart"/>
            <w:r>
              <w:t>msu</w:t>
            </w:r>
            <w:proofErr w:type="spellEnd"/>
          </w:p>
          <w:p w14:paraId="4C9D2D34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Peter--overview of Roberts Rules; making motions and agreeing on them; "I move we do this" Have second; noted; then discussion takes place; only this issue can be discussed at this time; nothing else; Then call to question (vote; end of discussion); can object this; if no objection; then the chair calls the vote; count is noted. If someone has an amendment to add, can be added as part of the discussion can be voted "down" (negated) for new motion with amendment.</w:t>
            </w:r>
          </w:p>
          <w:p w14:paraId="44DBF3C4" w14:textId="77777777" w:rsidR="007B22AA" w:rsidRDefault="007B22AA" w:rsidP="007B22AA"/>
          <w:p w14:paraId="452371CE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Additional person take minutes; use of tape recorder; or recording pen (Pinar discussed being trained in this; Steve offered use of his pen)</w:t>
            </w:r>
          </w:p>
          <w:p w14:paraId="7BD1D03D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Use of Digital recorder and house copy on website</w:t>
            </w:r>
          </w:p>
          <w:p w14:paraId="3B2E9D49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Voice to Text software </w:t>
            </w:r>
          </w:p>
          <w:p w14:paraId="0654CD5E" w14:textId="77777777" w:rsidR="007B22AA" w:rsidRDefault="007B22AA" w:rsidP="007B22AA"/>
          <w:p w14:paraId="7E574C70" w14:textId="77777777" w:rsidR="007B22AA" w:rsidRDefault="007B22AA" w:rsidP="007B22AA"/>
          <w:p w14:paraId="761C54DA" w14:textId="77777777" w:rsidR="007B22AA" w:rsidRPr="002B66C8" w:rsidRDefault="007B22AA" w:rsidP="007B22AA">
            <w:pPr>
              <w:rPr>
                <w:u w:val="single"/>
              </w:rPr>
            </w:pPr>
            <w:r w:rsidRPr="002B66C8">
              <w:rPr>
                <w:u w:val="single"/>
              </w:rPr>
              <w:t xml:space="preserve">1:25 Proposed template for minutes (Laura and Lisa) </w:t>
            </w:r>
          </w:p>
          <w:p w14:paraId="37F02C40" w14:textId="42C6EC28" w:rsidR="007B22AA" w:rsidRDefault="007B22AA" w:rsidP="007B22AA">
            <w:r>
              <w:t>D</w:t>
            </w:r>
            <w:r>
              <w:t>iscussed</w:t>
            </w:r>
          </w:p>
          <w:p w14:paraId="3CDE68B1" w14:textId="77777777" w:rsidR="007B22AA" w:rsidRDefault="007B22AA" w:rsidP="007B22AA">
            <w:pPr>
              <w:rPr>
                <w:u w:val="single"/>
              </w:rPr>
            </w:pPr>
          </w:p>
          <w:p w14:paraId="645E9CFC" w14:textId="77777777" w:rsidR="007B22AA" w:rsidRPr="002B66C8" w:rsidRDefault="007B22AA" w:rsidP="007B22AA">
            <w:pPr>
              <w:rPr>
                <w:u w:val="single"/>
              </w:rPr>
            </w:pPr>
            <w:r w:rsidRPr="002B66C8">
              <w:rPr>
                <w:u w:val="single"/>
              </w:rPr>
              <w:t>1:35 Review of proposals that have left the local committee:</w:t>
            </w:r>
          </w:p>
          <w:p w14:paraId="1CB96350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ATHL 43, 44, and 45 approved at CIPD 10-5-15</w:t>
            </w:r>
          </w:p>
          <w:p w14:paraId="0F23BFE5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2015-2017 Catalog and Transfer Degrees (Laura)</w:t>
            </w:r>
          </w:p>
          <w:p w14:paraId="698560C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3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Table; incomplete information</w:t>
            </w:r>
          </w:p>
          <w:p w14:paraId="4CB49BBB" w14:textId="77777777" w:rsidR="007B22AA" w:rsidRDefault="007B22AA" w:rsidP="007B22AA"/>
          <w:p w14:paraId="3A0FEC72" w14:textId="69B2031F" w:rsidR="00DB6768" w:rsidRPr="005B6E03" w:rsidRDefault="00DB6768" w:rsidP="0067746B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FEE9AB2" w14:textId="77777777" w:rsidR="00F12448" w:rsidRPr="005B6E03" w:rsidRDefault="00F12448" w:rsidP="00F66830">
            <w:pPr>
              <w:rPr>
                <w:rFonts w:ascii="Helvetica" w:hAnsi="Helvetica"/>
                <w:bCs/>
              </w:rPr>
            </w:pPr>
          </w:p>
        </w:tc>
      </w:tr>
      <w:tr w:rsidR="00C14133" w:rsidRPr="00B22AFB" w14:paraId="494A352F" w14:textId="77777777" w:rsidTr="00FA13D9">
        <w:tc>
          <w:tcPr>
            <w:tcW w:w="4050" w:type="dxa"/>
          </w:tcPr>
          <w:p w14:paraId="58D6CB19" w14:textId="5276F678" w:rsidR="00C37945" w:rsidRPr="00FA13D9" w:rsidRDefault="00C10C82" w:rsidP="00DB367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CURRICULUM 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>REPORT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6930" w:type="dxa"/>
          </w:tcPr>
          <w:p w14:paraId="4C54A2E2" w14:textId="77777777" w:rsidR="007B22AA" w:rsidRPr="003B7556" w:rsidRDefault="007B22AA" w:rsidP="007B22AA">
            <w:pPr>
              <w:rPr>
                <w:u w:val="single"/>
              </w:rPr>
            </w:pPr>
            <w:r w:rsidRPr="003B7556">
              <w:rPr>
                <w:u w:val="single"/>
              </w:rPr>
              <w:t>2:30 Progress Reports</w:t>
            </w:r>
          </w:p>
          <w:p w14:paraId="65F99516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Shepherd positions</w:t>
            </w:r>
          </w:p>
          <w:p w14:paraId="32D956CB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Steve and Peter assigned</w:t>
            </w:r>
          </w:p>
          <w:p w14:paraId="56E36F81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Annie needs to give Senate statement to Iolani for release time to be entered</w:t>
            </w:r>
          </w:p>
          <w:p w14:paraId="6E3985D2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Subcommittee on handbook and website (Pinar)</w:t>
            </w:r>
          </w:p>
          <w:p w14:paraId="2FCFC0F3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District PCAH copied; gathering documents; collecting emails as a way to capture information</w:t>
            </w:r>
          </w:p>
          <w:p w14:paraId="502A0743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Laura asks for a copy of this information; will be finished by the end of the semester; update is next semester</w:t>
            </w:r>
          </w:p>
          <w:p w14:paraId="77657F23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Motion on post-CIPD transparency (Annie)</w:t>
            </w:r>
          </w:p>
          <w:p w14:paraId="0BCB4DD7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Resistance from other campuses</w:t>
            </w:r>
          </w:p>
          <w:p w14:paraId="1175E8C8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META conversion (Amy)</w:t>
            </w:r>
          </w:p>
          <w:p w14:paraId="736FF28E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conversion done; can look in sandbox; MEDIA coming from COA; system should notate where it is coming from</w:t>
            </w:r>
          </w:p>
          <w:p w14:paraId="28B930BE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implementation date not determined yet; approval only in your queue; chairs can create an agenda from it; no more </w:t>
            </w:r>
            <w:proofErr w:type="spellStart"/>
            <w:r>
              <w:t>superuser</w:t>
            </w:r>
            <w:proofErr w:type="spellEnd"/>
            <w:r>
              <w:t xml:space="preserve">; just admin access or not; </w:t>
            </w:r>
          </w:p>
          <w:p w14:paraId="638FA5F0" w14:textId="77777777" w:rsidR="007B22AA" w:rsidRDefault="007B22AA" w:rsidP="007B22AA">
            <w:pPr>
              <w:pStyle w:val="ListParagraph"/>
              <w:widowControl/>
              <w:numPr>
                <w:ilvl w:val="2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lost passwords, can fix them </w:t>
            </w:r>
            <w:proofErr w:type="spellStart"/>
            <w:r>
              <w:t>vs</w:t>
            </w:r>
            <w:proofErr w:type="spellEnd"/>
            <w:r>
              <w:t xml:space="preserve"> asking </w:t>
            </w:r>
            <w:proofErr w:type="spellStart"/>
            <w:r>
              <w:t>superusers</w:t>
            </w:r>
            <w:proofErr w:type="spellEnd"/>
            <w:r>
              <w:t xml:space="preserve"> to reset</w:t>
            </w:r>
          </w:p>
          <w:p w14:paraId="18DDDBE1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Next Friday--meeting to look over plans for the implementation; 2:30pm; ask that people look at admin  manuals in </w:t>
            </w:r>
            <w:proofErr w:type="spellStart"/>
            <w:r>
              <w:t>dropbox</w:t>
            </w:r>
            <w:proofErr w:type="spellEnd"/>
            <w:r>
              <w:t xml:space="preserve">; in CIPD folder, under META;  local manual 200+ pages; admin </w:t>
            </w:r>
            <w:r>
              <w:lastRenderedPageBreak/>
              <w:t xml:space="preserve">70+; </w:t>
            </w:r>
          </w:p>
          <w:p w14:paraId="12490B9A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7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Each </w:t>
            </w:r>
            <w:proofErr w:type="spellStart"/>
            <w:r>
              <w:t>dept</w:t>
            </w:r>
            <w:proofErr w:type="spellEnd"/>
            <w:r>
              <w:t xml:space="preserve"> will need to go through the courses to double check the inventory is correct; should come from VPI</w:t>
            </w:r>
          </w:p>
          <w:p w14:paraId="174EC3A7" w14:textId="77777777" w:rsidR="007B22AA" w:rsidRDefault="007B22AA" w:rsidP="007B22AA">
            <w:pPr>
              <w:pStyle w:val="ListParagraph"/>
              <w:ind w:left="1440"/>
            </w:pPr>
          </w:p>
          <w:p w14:paraId="43B493B1" w14:textId="77777777" w:rsidR="007B22AA" w:rsidRPr="003B7556" w:rsidRDefault="007B22AA" w:rsidP="007B22AA">
            <w:pPr>
              <w:rPr>
                <w:u w:val="single"/>
              </w:rPr>
            </w:pPr>
            <w:r w:rsidRPr="003B7556">
              <w:rPr>
                <w:u w:val="single"/>
              </w:rPr>
              <w:t>2:40 New Informati</w:t>
            </w:r>
            <w:r>
              <w:rPr>
                <w:u w:val="single"/>
              </w:rPr>
              <w:t>on and Procedures</w:t>
            </w:r>
          </w:p>
          <w:p w14:paraId="0192C5B8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Acceleration and </w:t>
            </w:r>
            <w:proofErr w:type="spellStart"/>
            <w:r>
              <w:t>Prereqs</w:t>
            </w:r>
            <w:proofErr w:type="spellEnd"/>
            <w:r>
              <w:t xml:space="preserve"> for ENGL, ESL, and MATH</w:t>
            </w:r>
          </w:p>
          <w:p w14:paraId="76B7E434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tabled</w:t>
            </w:r>
          </w:p>
          <w:p w14:paraId="07BAA039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Policy Change for Hours and Unit: Calculations for Credit Courses (Iolani)</w:t>
            </w:r>
          </w:p>
          <w:p w14:paraId="1DA156FE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tabled</w:t>
            </w:r>
          </w:p>
          <w:p w14:paraId="51930F29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Policy Change Related to the Submission of Non-Substantial Change Credit Course Proposals (Lilia)</w:t>
            </w:r>
          </w:p>
          <w:p w14:paraId="11B97D47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tabled</w:t>
            </w:r>
          </w:p>
          <w:p w14:paraId="1407B70E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Peralta Administrative Procedure for 4105 Distance Education </w:t>
            </w:r>
          </w:p>
          <w:p w14:paraId="070658A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tabled</w:t>
            </w:r>
          </w:p>
          <w:p w14:paraId="19839380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Ensuring Effective and Efficient Curriculum Processes--Academic Senate White Paper</w:t>
            </w:r>
          </w:p>
          <w:p w14:paraId="67BE5C01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8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tabled</w:t>
            </w:r>
          </w:p>
          <w:p w14:paraId="04847480" w14:textId="77777777" w:rsidR="005B6E03" w:rsidRPr="001216D0" w:rsidRDefault="005B6E03" w:rsidP="00634A87">
            <w:pPr>
              <w:rPr>
                <w:rFonts w:ascii="Helvetica" w:hAnsi="Helvetica"/>
                <w:b/>
                <w:bCs/>
              </w:rPr>
            </w:pPr>
          </w:p>
          <w:p w14:paraId="6875F856" w14:textId="77777777" w:rsidR="005B6E03" w:rsidRPr="001216D0" w:rsidRDefault="005B6E03" w:rsidP="00634A87">
            <w:pPr>
              <w:rPr>
                <w:rFonts w:ascii="Helvetica" w:hAnsi="Helvetica"/>
                <w:b/>
                <w:bCs/>
              </w:rPr>
            </w:pPr>
          </w:p>
          <w:p w14:paraId="69F43199" w14:textId="521582AA" w:rsidR="00C37945" w:rsidRPr="001216D0" w:rsidRDefault="00C37945" w:rsidP="00C37945">
            <w:pPr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5E9D0809" w14:textId="1E428B93" w:rsidR="007B577A" w:rsidRPr="001216D0" w:rsidRDefault="007B577A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C14133" w:rsidRPr="00B22AFB" w14:paraId="4DEBE360" w14:textId="77777777" w:rsidTr="00FA13D9">
        <w:tc>
          <w:tcPr>
            <w:tcW w:w="4050" w:type="dxa"/>
          </w:tcPr>
          <w:p w14:paraId="16EA915F" w14:textId="75AA6DC6" w:rsidR="00F12448" w:rsidRPr="001D7BCD" w:rsidRDefault="00C10C82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ITEMS: Programs and 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6930" w:type="dxa"/>
          </w:tcPr>
          <w:p w14:paraId="6BBD4E81" w14:textId="77777777" w:rsidR="007B22AA" w:rsidRPr="002B66C8" w:rsidRDefault="007B22AA" w:rsidP="007B22AA">
            <w:pPr>
              <w:rPr>
                <w:u w:val="single"/>
              </w:rPr>
            </w:pPr>
            <w:r w:rsidRPr="002B66C8">
              <w:rPr>
                <w:u w:val="single"/>
              </w:rPr>
              <w:t xml:space="preserve">1:55 Approval of Proposals (first proposals </w:t>
            </w:r>
            <w:proofErr w:type="spellStart"/>
            <w:r w:rsidRPr="002B66C8">
              <w:rPr>
                <w:u w:val="single"/>
              </w:rPr>
              <w:t>vis</w:t>
            </w:r>
            <w:proofErr w:type="spellEnd"/>
            <w:r w:rsidRPr="002B66C8">
              <w:rPr>
                <w:u w:val="single"/>
              </w:rPr>
              <w:t xml:space="preserve"> Google Docs)</w:t>
            </w:r>
          </w:p>
          <w:p w14:paraId="5879A991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Iolani--needs to be a copy in v2; missing; chairs will add but faculty need to add any changes right now to v2; </w:t>
            </w:r>
          </w:p>
          <w:p w14:paraId="4E6AFF82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right now approval on paper version; paper will be passed around</w:t>
            </w:r>
          </w:p>
          <w:p w14:paraId="79D90447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Issue: 248F and G do not exist in State Chancellor's Office; typo;  recommend both GD and GE to clean house ; vote to deactivate shells; will be added in CNET after; </w:t>
            </w:r>
          </w:p>
          <w:p w14:paraId="158600C5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Motion: deactivate 258A, 258B, 258C, 258D; 248GD; 248GE; 248GF; 1st Annie; 2nd Laura; </w:t>
            </w:r>
            <w:proofErr w:type="spellStart"/>
            <w:r>
              <w:t>msu</w:t>
            </w:r>
            <w:proofErr w:type="spellEnd"/>
          </w:p>
          <w:p w14:paraId="5945C048" w14:textId="7428121C" w:rsidR="00B357EE" w:rsidRPr="000273AE" w:rsidRDefault="00B357EE" w:rsidP="000273AE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3EE742E" w14:textId="2C15E706" w:rsidR="00B357EE" w:rsidRPr="00B22AFB" w:rsidRDefault="00B357EE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3F183FDF" w14:textId="77777777" w:rsidTr="00FA13D9">
        <w:tc>
          <w:tcPr>
            <w:tcW w:w="4050" w:type="dxa"/>
          </w:tcPr>
          <w:p w14:paraId="6D7EAB78" w14:textId="4BD3EDEF" w:rsidR="000C1E73" w:rsidRPr="00DB3675" w:rsidRDefault="007B22AA" w:rsidP="00DB36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Rubric for SLO Approval</w:t>
            </w:r>
          </w:p>
        </w:tc>
        <w:tc>
          <w:tcPr>
            <w:tcW w:w="6930" w:type="dxa"/>
          </w:tcPr>
          <w:p w14:paraId="26F1301A" w14:textId="77777777" w:rsidR="007B22AA" w:rsidRPr="003B7556" w:rsidRDefault="007B22AA" w:rsidP="007B22AA">
            <w:pPr>
              <w:rPr>
                <w:u w:val="single"/>
              </w:rPr>
            </w:pPr>
            <w:r w:rsidRPr="003B7556">
              <w:rPr>
                <w:u w:val="single"/>
              </w:rPr>
              <w:t>2:10 Rubric for SLO Approval (Rebecca)</w:t>
            </w:r>
          </w:p>
          <w:p w14:paraId="0DCF1CC8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taking more responsibilities with the outline; looking at exit skills; outcomes are accessible; SLOs map to ILOs and PLOs (if applicable); Bloom's taxonomy being used (at least half SLOs tied to higher level skills) </w:t>
            </w:r>
          </w:p>
          <w:p w14:paraId="5D8FD522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proposal to change the number expected; created by previous coordinators guidelines on number of SLOs; </w:t>
            </w:r>
          </w:p>
          <w:p w14:paraId="71F06732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lastRenderedPageBreak/>
              <w:t xml:space="preserve">It has already been decided this is the new procedure; feels like it is not clear "assessment mention section in COR demonstrates grade based on achievement of outcomes"; </w:t>
            </w:r>
          </w:p>
          <w:p w14:paraId="2EB3CDF2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suggestion to add another bullet "lower levels might mandate lower level exit skills" </w:t>
            </w:r>
          </w:p>
          <w:p w14:paraId="42F07C3B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AO deal with COR in articulation; focus on content and exit skills; not SLOs; bring up red flag; need to change all CORs from this point forward (how will it affect articulation) </w:t>
            </w:r>
          </w:p>
          <w:p w14:paraId="1EDAA992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SLO addendum (confusion); not part of COR; change from COR to SLO section. </w:t>
            </w:r>
          </w:p>
          <w:p w14:paraId="45A7FA1D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No effect to the COR</w:t>
            </w:r>
          </w:p>
          <w:p w14:paraId="58330D97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Request: Rebecca sends the edited version to the committee  </w:t>
            </w:r>
          </w:p>
          <w:p w14:paraId="399D38A4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Laying out approval process, looking at this for guidelines; objectives could change as it goes through the approval process; seems to be the tech reviewer position; not sure how it will go back to SLO coordinators to check again; newer policy that now everyone has to be able to look at all the areas of curriculum not just their stages; suggestion to change the order in CNET approval process; Exit skills should be considered one of the most important things we are checking; tied to SLOs; therefore should be later in the process; question of if rubric going to faculty (originally just a guideline for coordinators); </w:t>
            </w:r>
          </w:p>
          <w:p w14:paraId="5F92BCCC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feeling that people do not understand the importance of exit skills; missing focus at the school; not taught (workshop) how to do an exit skill; essentially to the COR; </w:t>
            </w:r>
          </w:p>
          <w:p w14:paraId="1B61DA6B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feeling of lack of education course/design with some faculty; need for workshops on this information/skill set</w:t>
            </w:r>
          </w:p>
          <w:p w14:paraId="1404FB7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in future </w:t>
            </w:r>
            <w:proofErr w:type="spellStart"/>
            <w:r>
              <w:t>CurriCamp</w:t>
            </w:r>
            <w:proofErr w:type="spellEnd"/>
            <w:r>
              <w:t xml:space="preserve"> offer only to do exit skills revamping; good exit skills and add to lab and </w:t>
            </w:r>
            <w:proofErr w:type="spellStart"/>
            <w:r>
              <w:t>lec</w:t>
            </w:r>
            <w:proofErr w:type="spellEnd"/>
            <w:r>
              <w:t xml:space="preserve">; </w:t>
            </w:r>
          </w:p>
          <w:p w14:paraId="37E28D55" w14:textId="77777777" w:rsidR="00DB3675" w:rsidRDefault="00DB3675" w:rsidP="00DB3675"/>
          <w:p w14:paraId="0954CB3A" w14:textId="77777777" w:rsidR="00DB3675" w:rsidRDefault="00DB3675" w:rsidP="00DB3675">
            <w:pPr>
              <w:rPr>
                <w:u w:val="single"/>
              </w:rPr>
            </w:pPr>
          </w:p>
          <w:p w14:paraId="637271C7" w14:textId="77777777" w:rsidR="00DB3675" w:rsidRDefault="00DB3675" w:rsidP="00DB3675">
            <w:pPr>
              <w:rPr>
                <w:u w:val="single"/>
              </w:rPr>
            </w:pPr>
          </w:p>
          <w:p w14:paraId="6EE1D1AE" w14:textId="77777777" w:rsidR="00B357EE" w:rsidRPr="00A354C3" w:rsidRDefault="00B357EE" w:rsidP="00DB3675">
            <w:pPr>
              <w:rPr>
                <w:rFonts w:ascii="Helvetica" w:hAnsi="Helvetica"/>
              </w:rPr>
            </w:pPr>
          </w:p>
          <w:p w14:paraId="5B0A7D06" w14:textId="77777777" w:rsidR="00A931AE" w:rsidRPr="00A354C3" w:rsidRDefault="00A931AE" w:rsidP="00A931AE">
            <w:pPr>
              <w:rPr>
                <w:rFonts w:ascii="Helvetica" w:hAnsi="Helvetica"/>
              </w:rPr>
            </w:pPr>
          </w:p>
          <w:p w14:paraId="3F15531E" w14:textId="77777777" w:rsidR="003D7206" w:rsidRDefault="003D7206" w:rsidP="00A931AE">
            <w:pPr>
              <w:pStyle w:val="ListParagraph"/>
              <w:tabs>
                <w:tab w:val="num" w:pos="360"/>
              </w:tabs>
              <w:ind w:left="0"/>
              <w:rPr>
                <w:rFonts w:ascii="Helvetica" w:hAnsi="Helvetica"/>
              </w:rPr>
            </w:pPr>
          </w:p>
          <w:p w14:paraId="2F851361" w14:textId="38237609" w:rsidR="00410A09" w:rsidRPr="00A354C3" w:rsidRDefault="00410A09" w:rsidP="0067746B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F454296" w14:textId="34ABE805" w:rsidR="00CB68C0" w:rsidRPr="003D7206" w:rsidRDefault="00CB68C0" w:rsidP="003D7206">
            <w:pPr>
              <w:rPr>
                <w:rFonts w:ascii="Helvetica" w:hAnsi="Helvetica"/>
              </w:rPr>
            </w:pPr>
          </w:p>
        </w:tc>
      </w:tr>
      <w:tr w:rsidR="00C14133" w:rsidRPr="00B22AFB" w14:paraId="17746BC0" w14:textId="77777777" w:rsidTr="00FA13D9">
        <w:tc>
          <w:tcPr>
            <w:tcW w:w="4050" w:type="dxa"/>
          </w:tcPr>
          <w:p w14:paraId="2DEC849C" w14:textId="77777777" w:rsidR="0067746B" w:rsidRDefault="0067746B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C93257" w14:textId="30AE7E06" w:rsidR="00F12448" w:rsidRPr="00B357EE" w:rsidRDefault="007B22AA" w:rsidP="006A4D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Curriculum Stipends for P/T</w:t>
            </w:r>
          </w:p>
        </w:tc>
        <w:tc>
          <w:tcPr>
            <w:tcW w:w="6930" w:type="dxa"/>
          </w:tcPr>
          <w:p w14:paraId="69CF6933" w14:textId="77777777" w:rsidR="007B22AA" w:rsidRPr="003B7556" w:rsidRDefault="007B22AA" w:rsidP="007B22AA">
            <w:pPr>
              <w:rPr>
                <w:u w:val="single"/>
              </w:rPr>
            </w:pPr>
            <w:r w:rsidRPr="003B7556">
              <w:rPr>
                <w:u w:val="single"/>
              </w:rPr>
              <w:t>2:20 Requesting curriculum update stipends for part-timers</w:t>
            </w:r>
          </w:p>
          <w:p w14:paraId="5503CB3A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Annie: there are PT putting in hours of work on courses that is not part of their job description; formal statement for request for PT getting a stipend (minimal time required to get it); why are they working on it? need to put foot down that it will not get down unless you hire full time or get a </w:t>
            </w:r>
            <w:r>
              <w:lastRenderedPageBreak/>
              <w:t xml:space="preserve">stipend; expectation that PT want to be active in the department and wanting to grow the program; Lilia--signed off on PT work for people recently; supports the use of this; P/T=small department; work needs to be done; good team players; </w:t>
            </w:r>
          </w:p>
          <w:p w14:paraId="0D985A0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proofErr w:type="gramStart"/>
            <w:r>
              <w:t>putting</w:t>
            </w:r>
            <w:proofErr w:type="gramEnd"/>
            <w:r>
              <w:t xml:space="preserve"> the word out for the need of stipends, way to support, acknowledge faculty's work. </w:t>
            </w:r>
          </w:p>
          <w:p w14:paraId="28C24583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worried that PT cannot say no; worried about being asked back each semester; should be in the contract or not; not an "expectation"; fear of not being hired back; if we do stipends, what will be the process; when paid? too much unknown; need to stand up for PT people (curriculum committee) may need to include the PFT</w:t>
            </w:r>
          </w:p>
          <w:p w14:paraId="3FF1884F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Motion: we believe that PT should not be required to do this work without the promise of money; it is illegal; </w:t>
            </w:r>
          </w:p>
          <w:p w14:paraId="300710BF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we the committee, LAC, support PT in their ability to say no to this work; that we believe that the union should support them in their decision to say no; and they should be paid; we can committee decide the rate of how much they are paid and </w:t>
            </w:r>
          </w:p>
          <w:p w14:paraId="1A1A4542" w14:textId="77777777" w:rsidR="007B22AA" w:rsidRDefault="007B22AA" w:rsidP="007B22A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Motion: language will be worked on and presented at the next meeting</w:t>
            </w:r>
          </w:p>
          <w:p w14:paraId="7CDFAE98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create parameters about criteria, pay amount, </w:t>
            </w:r>
            <w:proofErr w:type="spellStart"/>
            <w:r>
              <w:t>etc</w:t>
            </w:r>
            <w:proofErr w:type="spellEnd"/>
            <w:r>
              <w:t xml:space="preserve"> so everyone has the same experience in the work they do; scope of work</w:t>
            </w:r>
          </w:p>
          <w:p w14:paraId="2C39F136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>any work outside of in-class and prep, need to think of about what is considered extra (assessment=part of process; curriculum=outside realm); define things clearly is important</w:t>
            </w:r>
          </w:p>
          <w:p w14:paraId="45E75EFC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should bring union in this discussion (important); issue of more work for less money (we have less money available to us); </w:t>
            </w:r>
          </w:p>
          <w:p w14:paraId="5833D67E" w14:textId="77777777" w:rsidR="007B22AA" w:rsidRDefault="007B22AA" w:rsidP="007B22AA">
            <w:pPr>
              <w:pStyle w:val="ListParagraph"/>
              <w:widowControl/>
              <w:numPr>
                <w:ilvl w:val="1"/>
                <w:numId w:val="36"/>
              </w:numPr>
              <w:autoSpaceDE/>
              <w:autoSpaceDN/>
              <w:adjustRightInd/>
              <w:spacing w:after="200" w:line="276" w:lineRule="auto"/>
              <w:contextualSpacing/>
            </w:pPr>
            <w:r>
              <w:t xml:space="preserve">Taskforce; Steve and Pinar, and Vina and Daniela and Peter will write a statement and will bring back at next meeting; </w:t>
            </w:r>
          </w:p>
          <w:p w14:paraId="389D1829" w14:textId="12535CF2" w:rsidR="009B0CE3" w:rsidRPr="009B0CE3" w:rsidRDefault="009B0CE3" w:rsidP="00EE7D19">
            <w:pPr>
              <w:pStyle w:val="ListParagraph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7DB4AD97" w14:textId="232162B8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62E74E77" w14:textId="77777777" w:rsidTr="00FA13D9">
        <w:tc>
          <w:tcPr>
            <w:tcW w:w="4050" w:type="dxa"/>
          </w:tcPr>
          <w:p w14:paraId="65A81808" w14:textId="77777777" w:rsidR="0067746B" w:rsidRDefault="0067746B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264245BC" w:rsidR="00F12448" w:rsidRPr="00B357EE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6930" w:type="dxa"/>
          </w:tcPr>
          <w:p w14:paraId="540D7489" w14:textId="6054BD3C" w:rsidR="00F12448" w:rsidRPr="00B22AFB" w:rsidRDefault="00F1244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25EF8" w14:textId="77777777" w:rsidR="00F85443" w:rsidRDefault="00F85443" w:rsidP="00CB68C0">
      <w:pPr>
        <w:pStyle w:val="List"/>
        <w:ind w:left="0" w:firstLine="0"/>
        <w:rPr>
          <w:rFonts w:eastAsiaTheme="minorEastAsia"/>
        </w:rPr>
      </w:pPr>
    </w:p>
    <w:p w14:paraId="38020BF7" w14:textId="77777777" w:rsidR="00F85443" w:rsidRPr="00CB68C0" w:rsidRDefault="00F85443" w:rsidP="00C976A4">
      <w:pPr>
        <w:pStyle w:val="List"/>
        <w:rPr>
          <w:rFonts w:eastAsiaTheme="minorEastAsia"/>
          <w:sz w:val="18"/>
          <w:szCs w:val="18"/>
        </w:rPr>
      </w:pPr>
      <w:bookmarkStart w:id="0" w:name="_GoBack"/>
      <w:bookmarkEnd w:id="0"/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C25A" w14:textId="77777777" w:rsidR="007F292B" w:rsidRDefault="007F292B">
      <w:r>
        <w:separator/>
      </w:r>
    </w:p>
  </w:endnote>
  <w:endnote w:type="continuationSeparator" w:id="0">
    <w:p w14:paraId="01E4AD53" w14:textId="77777777" w:rsidR="007F292B" w:rsidRDefault="007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3D7206" w:rsidRPr="00AE2668" w:rsidRDefault="003D7206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B22AA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B22AA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3D7206" w:rsidRPr="00E0513A" w:rsidRDefault="003D7206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F963" w14:textId="77777777" w:rsidR="007F292B" w:rsidRDefault="007F292B">
      <w:r>
        <w:separator/>
      </w:r>
    </w:p>
  </w:footnote>
  <w:footnote w:type="continuationSeparator" w:id="0">
    <w:p w14:paraId="2C2043EF" w14:textId="77777777" w:rsidR="007F292B" w:rsidRDefault="007F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33"/>
    <w:multiLevelType w:val="hybridMultilevel"/>
    <w:tmpl w:val="5DE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6F03"/>
    <w:multiLevelType w:val="hybridMultilevel"/>
    <w:tmpl w:val="93B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58A6"/>
    <w:multiLevelType w:val="hybridMultilevel"/>
    <w:tmpl w:val="5948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A180E"/>
    <w:multiLevelType w:val="hybridMultilevel"/>
    <w:tmpl w:val="19E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282B"/>
    <w:multiLevelType w:val="hybridMultilevel"/>
    <w:tmpl w:val="554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2D73F07"/>
    <w:multiLevelType w:val="hybridMultilevel"/>
    <w:tmpl w:val="6156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366A5"/>
    <w:multiLevelType w:val="hybridMultilevel"/>
    <w:tmpl w:val="3EC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414E6E"/>
    <w:multiLevelType w:val="hybridMultilevel"/>
    <w:tmpl w:val="0BE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752AC"/>
    <w:multiLevelType w:val="hybridMultilevel"/>
    <w:tmpl w:val="B49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6BD2B47"/>
    <w:multiLevelType w:val="hybridMultilevel"/>
    <w:tmpl w:val="11CA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42FEC"/>
    <w:multiLevelType w:val="hybridMultilevel"/>
    <w:tmpl w:val="5FC2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5044E"/>
    <w:multiLevelType w:val="hybridMultilevel"/>
    <w:tmpl w:val="9088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B8A2672"/>
    <w:multiLevelType w:val="hybridMultilevel"/>
    <w:tmpl w:val="4B7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5"/>
  </w:num>
  <w:num w:numId="5">
    <w:abstractNumId w:val="33"/>
  </w:num>
  <w:num w:numId="6">
    <w:abstractNumId w:val="31"/>
  </w:num>
  <w:num w:numId="7">
    <w:abstractNumId w:val="6"/>
  </w:num>
  <w:num w:numId="8">
    <w:abstractNumId w:val="35"/>
  </w:num>
  <w:num w:numId="9">
    <w:abstractNumId w:val="8"/>
  </w:num>
  <w:num w:numId="10">
    <w:abstractNumId w:val="25"/>
  </w:num>
  <w:num w:numId="11">
    <w:abstractNumId w:val="15"/>
  </w:num>
  <w:num w:numId="12">
    <w:abstractNumId w:val="14"/>
  </w:num>
  <w:num w:numId="13">
    <w:abstractNumId w:val="9"/>
  </w:num>
  <w:num w:numId="14">
    <w:abstractNumId w:val="3"/>
  </w:num>
  <w:num w:numId="15">
    <w:abstractNumId w:val="16"/>
  </w:num>
  <w:num w:numId="16">
    <w:abstractNumId w:val="27"/>
  </w:num>
  <w:num w:numId="17">
    <w:abstractNumId w:val="11"/>
  </w:num>
  <w:num w:numId="18">
    <w:abstractNumId w:val="19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0"/>
  </w:num>
  <w:num w:numId="24">
    <w:abstractNumId w:val="28"/>
  </w:num>
  <w:num w:numId="25">
    <w:abstractNumId w:val="4"/>
  </w:num>
  <w:num w:numId="26">
    <w:abstractNumId w:val="32"/>
  </w:num>
  <w:num w:numId="27">
    <w:abstractNumId w:val="13"/>
  </w:num>
  <w:num w:numId="28">
    <w:abstractNumId w:val="0"/>
  </w:num>
  <w:num w:numId="29">
    <w:abstractNumId w:val="21"/>
  </w:num>
  <w:num w:numId="30">
    <w:abstractNumId w:val="1"/>
  </w:num>
  <w:num w:numId="31">
    <w:abstractNumId w:val="26"/>
  </w:num>
  <w:num w:numId="32">
    <w:abstractNumId w:val="17"/>
  </w:num>
  <w:num w:numId="33">
    <w:abstractNumId w:val="12"/>
  </w:num>
  <w:num w:numId="34">
    <w:abstractNumId w:val="18"/>
  </w:num>
  <w:num w:numId="35">
    <w:abstractNumId w:val="22"/>
  </w:num>
  <w:num w:numId="36">
    <w:abstractNumId w:val="7"/>
  </w:num>
  <w:num w:numId="37">
    <w:abstractNumId w:val="30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273AE"/>
    <w:rsid w:val="00033291"/>
    <w:rsid w:val="00040BA6"/>
    <w:rsid w:val="00060A79"/>
    <w:rsid w:val="000658AE"/>
    <w:rsid w:val="00077521"/>
    <w:rsid w:val="00083B61"/>
    <w:rsid w:val="00097E01"/>
    <w:rsid w:val="000A66BE"/>
    <w:rsid w:val="000C1E73"/>
    <w:rsid w:val="000E3AEF"/>
    <w:rsid w:val="000F7226"/>
    <w:rsid w:val="001216D0"/>
    <w:rsid w:val="0013369C"/>
    <w:rsid w:val="001343A8"/>
    <w:rsid w:val="001363D7"/>
    <w:rsid w:val="0015687F"/>
    <w:rsid w:val="00171590"/>
    <w:rsid w:val="001A0097"/>
    <w:rsid w:val="001C2183"/>
    <w:rsid w:val="001D4975"/>
    <w:rsid w:val="001D7BCD"/>
    <w:rsid w:val="0025325A"/>
    <w:rsid w:val="00273765"/>
    <w:rsid w:val="002B4F80"/>
    <w:rsid w:val="002C2C9E"/>
    <w:rsid w:val="002D67ED"/>
    <w:rsid w:val="002F3023"/>
    <w:rsid w:val="002F3E25"/>
    <w:rsid w:val="00301304"/>
    <w:rsid w:val="003701E1"/>
    <w:rsid w:val="003901C4"/>
    <w:rsid w:val="00397887"/>
    <w:rsid w:val="003D7206"/>
    <w:rsid w:val="00410A09"/>
    <w:rsid w:val="00451A4E"/>
    <w:rsid w:val="00475813"/>
    <w:rsid w:val="004950B3"/>
    <w:rsid w:val="004B3C44"/>
    <w:rsid w:val="004D7DC1"/>
    <w:rsid w:val="00502535"/>
    <w:rsid w:val="00533BE6"/>
    <w:rsid w:val="0056677E"/>
    <w:rsid w:val="005A4C8B"/>
    <w:rsid w:val="005B6E03"/>
    <w:rsid w:val="005D5DD0"/>
    <w:rsid w:val="005F61C7"/>
    <w:rsid w:val="005F7A8E"/>
    <w:rsid w:val="00634A87"/>
    <w:rsid w:val="00651A1B"/>
    <w:rsid w:val="00653AF9"/>
    <w:rsid w:val="0065476F"/>
    <w:rsid w:val="0067746B"/>
    <w:rsid w:val="006A4D0F"/>
    <w:rsid w:val="00747F1B"/>
    <w:rsid w:val="007A5F0D"/>
    <w:rsid w:val="007B22AA"/>
    <w:rsid w:val="007B2CEC"/>
    <w:rsid w:val="007B577A"/>
    <w:rsid w:val="007F1196"/>
    <w:rsid w:val="007F292B"/>
    <w:rsid w:val="00810B56"/>
    <w:rsid w:val="00873233"/>
    <w:rsid w:val="008B714D"/>
    <w:rsid w:val="008E374D"/>
    <w:rsid w:val="0091241A"/>
    <w:rsid w:val="00950042"/>
    <w:rsid w:val="009905F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925BA"/>
    <w:rsid w:val="00A931AE"/>
    <w:rsid w:val="00A95604"/>
    <w:rsid w:val="00AD4C1B"/>
    <w:rsid w:val="00AD61AF"/>
    <w:rsid w:val="00AE72A0"/>
    <w:rsid w:val="00B071F7"/>
    <w:rsid w:val="00B179E6"/>
    <w:rsid w:val="00B24E43"/>
    <w:rsid w:val="00B357EE"/>
    <w:rsid w:val="00B4666E"/>
    <w:rsid w:val="00B56D7C"/>
    <w:rsid w:val="00BB3C09"/>
    <w:rsid w:val="00BB53FD"/>
    <w:rsid w:val="00BD4CCF"/>
    <w:rsid w:val="00C10C82"/>
    <w:rsid w:val="00C14133"/>
    <w:rsid w:val="00C37945"/>
    <w:rsid w:val="00C41FC2"/>
    <w:rsid w:val="00C7269C"/>
    <w:rsid w:val="00C918EB"/>
    <w:rsid w:val="00C976A4"/>
    <w:rsid w:val="00CB0924"/>
    <w:rsid w:val="00CB68C0"/>
    <w:rsid w:val="00CC53EC"/>
    <w:rsid w:val="00D00FA5"/>
    <w:rsid w:val="00D144C9"/>
    <w:rsid w:val="00D20860"/>
    <w:rsid w:val="00D416BD"/>
    <w:rsid w:val="00D6725A"/>
    <w:rsid w:val="00D85A9D"/>
    <w:rsid w:val="00D92301"/>
    <w:rsid w:val="00DB3675"/>
    <w:rsid w:val="00DB6768"/>
    <w:rsid w:val="00DE5C18"/>
    <w:rsid w:val="00EA29D7"/>
    <w:rsid w:val="00EB2017"/>
    <w:rsid w:val="00EB77F0"/>
    <w:rsid w:val="00EE588F"/>
    <w:rsid w:val="00EE7D19"/>
    <w:rsid w:val="00EF177D"/>
    <w:rsid w:val="00EF478D"/>
    <w:rsid w:val="00EF53C8"/>
    <w:rsid w:val="00F01AFD"/>
    <w:rsid w:val="00F12448"/>
    <w:rsid w:val="00F179A0"/>
    <w:rsid w:val="00F317AA"/>
    <w:rsid w:val="00F4106D"/>
    <w:rsid w:val="00F66830"/>
    <w:rsid w:val="00F85443"/>
    <w:rsid w:val="00FA13D9"/>
    <w:rsid w:val="00FA5A91"/>
    <w:rsid w:val="00FC008A"/>
    <w:rsid w:val="00FE448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2</cp:revision>
  <cp:lastPrinted>2015-09-09T18:40:00Z</cp:lastPrinted>
  <dcterms:created xsi:type="dcterms:W3CDTF">2015-10-29T23:11:00Z</dcterms:created>
  <dcterms:modified xsi:type="dcterms:W3CDTF">2015-10-29T23:11:00Z</dcterms:modified>
</cp:coreProperties>
</file>