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1DE5" w14:textId="3B555399" w:rsidR="00B9728B" w:rsidRDefault="00B9728B" w:rsidP="00B9728B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Criteria for the Sui</w:t>
      </w:r>
      <w:r w:rsidR="00ED317D">
        <w:rPr>
          <w:rFonts w:ascii="Arial" w:hAnsi="Arial" w:cs="Arial"/>
          <w:color w:val="000000"/>
          <w:sz w:val="22"/>
          <w:szCs w:val="22"/>
        </w:rPr>
        <w:t>tability of New Courses</w:t>
      </w:r>
    </w:p>
    <w:p w14:paraId="4FA3BC0C" w14:textId="77777777" w:rsidR="00B9728B" w:rsidRDefault="00B9728B" w:rsidP="00B972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771FABD" w14:textId="77777777" w:rsidR="00B9728B" w:rsidRDefault="00B9728B" w:rsidP="00B9728B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Factors to consider in assessing the appropriateness</w:t>
      </w:r>
      <w:r w:rsidR="00ED317D">
        <w:rPr>
          <w:rFonts w:ascii="Arial" w:hAnsi="Arial" w:cs="Arial"/>
          <w:i/>
          <w:color w:val="000000"/>
          <w:sz w:val="22"/>
          <w:szCs w:val="22"/>
        </w:rPr>
        <w:t xml:space="preserve"> of new offerings.</w:t>
      </w:r>
    </w:p>
    <w:p w14:paraId="4AAD1175" w14:textId="77777777" w:rsidR="00ED317D" w:rsidRPr="00B9728B" w:rsidRDefault="00ED317D" w:rsidP="00B9728B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6C838573" w14:textId="77777777" w:rsidR="001A2427" w:rsidRPr="001A2427" w:rsidRDefault="001A2427" w:rsidP="001A2427">
      <w:p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Purpose of this document: To aid curriculum committee members in deciding their vote on new course proposals.</w:t>
      </w:r>
    </w:p>
    <w:p w14:paraId="0CA385B7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784D778C" w14:textId="77777777" w:rsidR="001A2427" w:rsidRPr="001A2427" w:rsidRDefault="001A2427" w:rsidP="001A2427">
      <w:p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Questions to ask when reviewing courses:</w:t>
      </w:r>
    </w:p>
    <w:p w14:paraId="4EF02D4B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6F0684C3" w14:textId="77777777" w:rsidR="001A2427" w:rsidRPr="001A2427" w:rsidRDefault="001A2427" w:rsidP="001A2427">
      <w:p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  <w:u w:val="single"/>
        </w:rPr>
        <w:t>Essential factors</w:t>
      </w:r>
    </w:p>
    <w:p w14:paraId="682029F8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34F6F61F" w14:textId="77777777" w:rsidR="001A2427" w:rsidRPr="001A2427" w:rsidRDefault="001A2427" w:rsidP="001A2427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</w:rPr>
        <w:t>Is this a lower-division course? (If there is any doubt, can the originator present examples of comparable courses at other campuses in the UC or CSU system?) (Need a list of sub-criteria that determine upper and lower division.)</w:t>
      </w:r>
    </w:p>
    <w:p w14:paraId="014CD3BD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7B63B048" w14:textId="77777777" w:rsidR="001A2427" w:rsidRPr="001A2427" w:rsidRDefault="001A2427" w:rsidP="001A2427">
      <w:pPr>
        <w:ind w:left="360"/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2) Are other offerings in the discipline up to date in regard to updating, curriculum and program review and assessment?</w:t>
      </w:r>
    </w:p>
    <w:p w14:paraId="3A6EA3F5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4194BF4D" w14:textId="77777777" w:rsidR="001A2427" w:rsidRPr="001A2427" w:rsidRDefault="001A2427" w:rsidP="001A2427">
      <w:pPr>
        <w:ind w:firstLine="360"/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 xml:space="preserve">3) Is this course compatible with the philosophy and mission of the college? </w:t>
      </w:r>
    </w:p>
    <w:p w14:paraId="027BC9E3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61FCC5EE" w14:textId="77777777" w:rsidR="001A2427" w:rsidRPr="001A2427" w:rsidRDefault="001A2427" w:rsidP="001A2427">
      <w:pPr>
        <w:ind w:firstLine="360"/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4) Does the course respond to or reflect community or student needs?</w:t>
      </w:r>
    </w:p>
    <w:p w14:paraId="39422BB5" w14:textId="77777777" w:rsidR="001A2427" w:rsidRPr="001A2427" w:rsidRDefault="001A2427" w:rsidP="001A2427">
      <w:pPr>
        <w:ind w:firstLine="360"/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For example:</w:t>
      </w:r>
    </w:p>
    <w:p w14:paraId="3A938CFB" w14:textId="77777777" w:rsidR="001A2427" w:rsidRPr="001A2427" w:rsidRDefault="001A2427" w:rsidP="001A242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</w:rPr>
        <w:t>Does the course support student needs for transfer?</w:t>
      </w:r>
    </w:p>
    <w:p w14:paraId="499444F0" w14:textId="77777777" w:rsidR="001A2427" w:rsidRPr="001A2427" w:rsidRDefault="001A2427" w:rsidP="001A242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</w:rPr>
        <w:t>Does the course provide foundation skills that are essential to prepare students for college level work?</w:t>
      </w:r>
    </w:p>
    <w:p w14:paraId="5825772A" w14:textId="77777777" w:rsidR="001A2427" w:rsidRPr="001A2427" w:rsidRDefault="001A2427" w:rsidP="001A242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</w:rPr>
        <w:t>Does the course provide career technical knowledge or skills that respond to local industry needs?</w:t>
      </w:r>
    </w:p>
    <w:p w14:paraId="30596724" w14:textId="77777777" w:rsidR="001A2427" w:rsidRPr="001A2427" w:rsidRDefault="001A2427" w:rsidP="001A242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</w:rPr>
        <w:t>Is there demonstrated evidence of student interest in taking the course?</w:t>
      </w:r>
    </w:p>
    <w:p w14:paraId="70D6A498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75755739" w14:textId="77777777" w:rsidR="001A2427" w:rsidRPr="001A2427" w:rsidRDefault="001A2427" w:rsidP="001A2427">
      <w:pPr>
        <w:ind w:left="360"/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5) If there is any apparent overlap of content with existing offerings, has collegial conversation taken place?</w:t>
      </w:r>
    </w:p>
    <w:p w14:paraId="31A01739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65A7C6BD" w14:textId="77777777" w:rsidR="001A2427" w:rsidRPr="001A2427" w:rsidRDefault="001A2427" w:rsidP="001A2427">
      <w:p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  <w:u w:val="single"/>
        </w:rPr>
        <w:t>Additional Factors to Consider</w:t>
      </w:r>
    </w:p>
    <w:p w14:paraId="7080231D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7ED0034C" w14:textId="77777777" w:rsidR="001A2427" w:rsidRPr="001A2427" w:rsidRDefault="001A2427" w:rsidP="001A24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Will the course be part of an existing or planned program?</w:t>
      </w:r>
      <w:r>
        <w:rPr>
          <w:rFonts w:ascii="Arial" w:hAnsi="Arial" w:cs="Arial"/>
          <w:color w:val="000000"/>
          <w:sz w:val="22"/>
          <w:szCs w:val="22"/>
        </w:rPr>
        <w:t xml:space="preserve"> Or is it a stand-alone course?</w:t>
      </w:r>
    </w:p>
    <w:p w14:paraId="0D1B6CE1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702CA75C" w14:textId="77777777" w:rsidR="001A2427" w:rsidRPr="001A2427" w:rsidRDefault="001A2427" w:rsidP="001A24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Does a C-ID descriptor exist for this course?</w:t>
      </w:r>
    </w:p>
    <w:p w14:paraId="7C1D7A64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11ED45D8" w14:textId="77777777" w:rsidR="001A2427" w:rsidRPr="001A2427" w:rsidRDefault="001A2427" w:rsidP="001A24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Will the course articulate to four-year institutions?</w:t>
      </w:r>
      <w:r>
        <w:rPr>
          <w:rFonts w:ascii="Arial" w:hAnsi="Arial" w:cs="Arial"/>
          <w:color w:val="000000"/>
          <w:sz w:val="22"/>
          <w:szCs w:val="22"/>
        </w:rPr>
        <w:t xml:space="preserve"> What information is available from the originator and from the Articulation Officer (AO)?</w:t>
      </w:r>
    </w:p>
    <w:p w14:paraId="569D1827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63B48235" w14:textId="77777777" w:rsidR="001A2427" w:rsidRPr="001A2427" w:rsidRDefault="001A2427" w:rsidP="001A242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</w:rPr>
        <w:t>Is this a C.T.E. course that responds to demonstrated industry training demands?</w:t>
      </w:r>
    </w:p>
    <w:p w14:paraId="1EF416A1" w14:textId="77777777" w:rsidR="001A2427" w:rsidRPr="001A2427" w:rsidRDefault="001A2427" w:rsidP="001A2427">
      <w:pPr>
        <w:rPr>
          <w:rFonts w:ascii="Times New Roman" w:hAnsi="Times New Roman" w:cs="Times New Roman"/>
        </w:rPr>
      </w:pPr>
    </w:p>
    <w:p w14:paraId="1514DD22" w14:textId="77777777" w:rsidR="001A2427" w:rsidRPr="001A2427" w:rsidRDefault="001A2427" w:rsidP="001A24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Is the course part of an identifiable career pathway?</w:t>
      </w:r>
    </w:p>
    <w:p w14:paraId="5C740F22" w14:textId="77777777" w:rsidR="001A2427" w:rsidRPr="001A2427" w:rsidRDefault="001A2427" w:rsidP="001A2427">
      <w:pPr>
        <w:rPr>
          <w:rFonts w:ascii="Times New Roman" w:hAnsi="Times New Roman" w:cs="Times New Roman"/>
        </w:rPr>
      </w:pPr>
    </w:p>
    <w:p w14:paraId="6B756484" w14:textId="77777777" w:rsidR="001A2427" w:rsidRPr="001A2427" w:rsidRDefault="001A2427" w:rsidP="001A24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A2427">
        <w:rPr>
          <w:rFonts w:ascii="Arial" w:hAnsi="Arial" w:cs="Arial"/>
          <w:color w:val="000000"/>
          <w:sz w:val="22"/>
          <w:szCs w:val="22"/>
        </w:rPr>
        <w:t>Do adequate funds, resources, facilities and teaching staff exist to offer this course</w:t>
      </w:r>
      <w:r>
        <w:rPr>
          <w:rFonts w:ascii="Arial" w:hAnsi="Arial" w:cs="Arial"/>
          <w:color w:val="000000"/>
          <w:sz w:val="22"/>
          <w:szCs w:val="22"/>
        </w:rPr>
        <w:t xml:space="preserve">? Has the need, plan or feasibility for this course been documented </w:t>
      </w:r>
      <w:r w:rsidRPr="001A2427">
        <w:rPr>
          <w:rFonts w:ascii="Arial" w:hAnsi="Arial" w:cs="Arial"/>
          <w:color w:val="000000"/>
          <w:sz w:val="22"/>
          <w:szCs w:val="22"/>
        </w:rPr>
        <w:t>in the department/discipline program review?</w:t>
      </w:r>
    </w:p>
    <w:p w14:paraId="119DFBA4" w14:textId="77777777" w:rsidR="001A2427" w:rsidRPr="001A2427" w:rsidRDefault="001A2427" w:rsidP="001A2427">
      <w:pPr>
        <w:pStyle w:val="ListParagraph"/>
        <w:rPr>
          <w:rFonts w:ascii="Times New Roman" w:hAnsi="Times New Roman" w:cs="Times New Roman"/>
        </w:rPr>
      </w:pPr>
    </w:p>
    <w:p w14:paraId="74CB7467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3C3D8B9A" w14:textId="77777777" w:rsidR="001A2427" w:rsidRPr="001A2427" w:rsidRDefault="001A2427" w:rsidP="001A2427">
      <w:pPr>
        <w:rPr>
          <w:rFonts w:ascii="Times New Roman" w:eastAsia="Times New Roman" w:hAnsi="Times New Roman" w:cs="Times New Roman"/>
        </w:rPr>
      </w:pPr>
    </w:p>
    <w:p w14:paraId="20217A46" w14:textId="77777777" w:rsidR="001A2427" w:rsidRPr="001A2427" w:rsidRDefault="001A2427" w:rsidP="001A2427">
      <w:pPr>
        <w:spacing w:after="240"/>
        <w:rPr>
          <w:rFonts w:ascii="Times New Roman" w:eastAsia="Times New Roman" w:hAnsi="Times New Roman" w:cs="Times New Roman"/>
        </w:rPr>
      </w:pPr>
      <w:r w:rsidRPr="001A2427">
        <w:rPr>
          <w:rFonts w:ascii="Times New Roman" w:eastAsia="Times New Roman" w:hAnsi="Times New Roman" w:cs="Times New Roman"/>
        </w:rPr>
        <w:br/>
      </w:r>
    </w:p>
    <w:p w14:paraId="3F5C956A" w14:textId="77777777" w:rsidR="00E15232" w:rsidRDefault="001D30CC">
      <w:pPr>
        <w:rPr>
          <w:rFonts w:ascii="Arial" w:hAnsi="Arial" w:cs="Arial"/>
          <w:color w:val="000000"/>
          <w:sz w:val="22"/>
          <w:szCs w:val="22"/>
        </w:rPr>
      </w:pPr>
    </w:p>
    <w:p w14:paraId="5DDCD002" w14:textId="77777777" w:rsidR="00B9728B" w:rsidRDefault="00B9728B"/>
    <w:sectPr w:rsidR="00B9728B" w:rsidSect="00D2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3FAD"/>
    <w:multiLevelType w:val="multilevel"/>
    <w:tmpl w:val="0B3A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45F6A"/>
    <w:multiLevelType w:val="multilevel"/>
    <w:tmpl w:val="85E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429"/>
    <w:multiLevelType w:val="hybridMultilevel"/>
    <w:tmpl w:val="1DB2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5C87"/>
    <w:multiLevelType w:val="multilevel"/>
    <w:tmpl w:val="BE5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3686F"/>
    <w:multiLevelType w:val="hybridMultilevel"/>
    <w:tmpl w:val="CE089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1C7"/>
    <w:multiLevelType w:val="hybridMultilevel"/>
    <w:tmpl w:val="E61EB45E"/>
    <w:lvl w:ilvl="0" w:tplc="604263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7"/>
    <w:rsid w:val="001A2427"/>
    <w:rsid w:val="001D30CC"/>
    <w:rsid w:val="00237A1C"/>
    <w:rsid w:val="0030199A"/>
    <w:rsid w:val="00B9728B"/>
    <w:rsid w:val="00D2655F"/>
    <w:rsid w:val="00ED317D"/>
    <w:rsid w:val="00E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D0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2016-06-15T10:11:00Z</dcterms:created>
  <dcterms:modified xsi:type="dcterms:W3CDTF">2016-06-15T10:11:00Z</dcterms:modified>
</cp:coreProperties>
</file>