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88" w:type="dxa"/>
        <w:jc w:val="center"/>
        <w:tblLayout w:type="fixed"/>
        <w:tblCellMar>
          <w:top w:w="29" w:type="dxa"/>
          <w:left w:w="259" w:type="dxa"/>
          <w:bottom w:w="29" w:type="dxa"/>
          <w:right w:w="374" w:type="dxa"/>
        </w:tblCellMar>
        <w:tblLook w:val="01E0" w:firstRow="1" w:lastRow="1" w:firstColumn="1" w:lastColumn="1" w:noHBand="0" w:noVBand="0"/>
      </w:tblPr>
      <w:tblGrid>
        <w:gridCol w:w="1688"/>
        <w:gridCol w:w="197"/>
        <w:gridCol w:w="9603"/>
      </w:tblGrid>
      <w:tr w:rsidR="00424273" w:rsidRPr="004575B3" w14:paraId="21CCC0C6" w14:textId="77777777" w:rsidTr="00AB6099">
        <w:trPr>
          <w:trHeight w:val="41"/>
          <w:jc w:val="center"/>
        </w:trPr>
        <w:tc>
          <w:tcPr>
            <w:tcW w:w="1885" w:type="dxa"/>
            <w:gridSpan w:val="2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CED5E0"/>
            <w:vAlign w:val="center"/>
          </w:tcPr>
          <w:p w14:paraId="4B8D7139" w14:textId="628887CE" w:rsidR="00424273" w:rsidRPr="00497E92" w:rsidRDefault="004C0B47" w:rsidP="00760955">
            <w:pPr>
              <w:ind w:hanging="49"/>
              <w:jc w:val="center"/>
            </w:pPr>
            <w:r>
              <w:rPr>
                <w:noProof/>
              </w:rPr>
              <w:drawing>
                <wp:inline distT="0" distB="0" distL="0" distR="0" wp14:anchorId="2ACEE000" wp14:editId="5D7424A2">
                  <wp:extent cx="850460" cy="982345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8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3" w:type="dxa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CED5E0"/>
          </w:tcPr>
          <w:p w14:paraId="2362C5B5" w14:textId="77777777" w:rsidR="00514F75" w:rsidRDefault="00514F75" w:rsidP="000000CC">
            <w:pPr>
              <w:pStyle w:val="Heading1"/>
              <w:tabs>
                <w:tab w:val="left" w:pos="4536"/>
              </w:tabs>
              <w:spacing w:before="0" w:after="0"/>
              <w:rPr>
                <w:color w:val="auto"/>
                <w:sz w:val="52"/>
                <w:szCs w:val="52"/>
              </w:rPr>
            </w:pPr>
          </w:p>
          <w:p w14:paraId="2FA0D259" w14:textId="0B71AF67" w:rsidR="00424273" w:rsidRDefault="00514F75" w:rsidP="000000CC">
            <w:pPr>
              <w:pStyle w:val="Heading1"/>
              <w:tabs>
                <w:tab w:val="left" w:pos="4536"/>
              </w:tabs>
              <w:spacing w:before="0" w:after="0"/>
              <w:rPr>
                <w:color w:val="auto"/>
                <w:sz w:val="52"/>
                <w:szCs w:val="52"/>
              </w:rPr>
            </w:pPr>
            <w:r>
              <w:rPr>
                <w:color w:val="auto"/>
                <w:sz w:val="52"/>
                <w:szCs w:val="52"/>
              </w:rPr>
              <w:t>Laney</w:t>
            </w:r>
            <w:r w:rsidR="002346E4">
              <w:rPr>
                <w:color w:val="auto"/>
                <w:sz w:val="52"/>
                <w:szCs w:val="52"/>
              </w:rPr>
              <w:t xml:space="preserve"> College</w:t>
            </w:r>
            <w:r w:rsidR="00424273">
              <w:rPr>
                <w:color w:val="auto"/>
                <w:sz w:val="52"/>
                <w:szCs w:val="52"/>
              </w:rPr>
              <w:t xml:space="preserve"> </w:t>
            </w:r>
          </w:p>
          <w:p w14:paraId="20F8FF95" w14:textId="77777777" w:rsidR="00424273" w:rsidRDefault="00424273" w:rsidP="000000CC">
            <w:pPr>
              <w:pStyle w:val="Heading1"/>
              <w:tabs>
                <w:tab w:val="left" w:pos="4536"/>
              </w:tabs>
              <w:spacing w:before="0" w:after="0"/>
              <w:rPr>
                <w:color w:val="auto"/>
                <w:sz w:val="52"/>
                <w:szCs w:val="52"/>
              </w:rPr>
            </w:pPr>
            <w:r w:rsidRPr="00203025">
              <w:rPr>
                <w:color w:val="auto"/>
                <w:sz w:val="52"/>
                <w:szCs w:val="52"/>
              </w:rPr>
              <w:t>Distance Education Newsletter</w:t>
            </w:r>
          </w:p>
          <w:p w14:paraId="47B264AB" w14:textId="76B53682" w:rsidR="00514F75" w:rsidRPr="00514F75" w:rsidRDefault="00514F75" w:rsidP="00514F75"/>
        </w:tc>
      </w:tr>
      <w:tr w:rsidR="00424273" w:rsidRPr="00D13CEF" w14:paraId="05604DB9" w14:textId="77777777" w:rsidTr="002C33F8">
        <w:trPr>
          <w:trHeight w:val="235"/>
          <w:jc w:val="center"/>
        </w:trPr>
        <w:tc>
          <w:tcPr>
            <w:tcW w:w="1688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</w:tcBorders>
            <w:shd w:val="clear" w:color="auto" w:fill="FFCC99"/>
            <w:tcMar>
              <w:left w:w="115" w:type="dxa"/>
              <w:right w:w="72" w:type="dxa"/>
            </w:tcMar>
            <w:vAlign w:val="center"/>
          </w:tcPr>
          <w:p w14:paraId="470C3ECD" w14:textId="46AAAEDB" w:rsidR="00424273" w:rsidRPr="00FE3B28" w:rsidRDefault="00424273" w:rsidP="00F256DB">
            <w:pPr>
              <w:pStyle w:val="Date"/>
            </w:pPr>
            <w:r>
              <w:t xml:space="preserve">News </w:t>
            </w:r>
            <w:r w:rsidR="00F256DB">
              <w:t>&amp;</w:t>
            </w:r>
            <w:r w:rsidR="005B31B7">
              <w:t xml:space="preserve"> </w:t>
            </w:r>
            <w:r>
              <w:t>Updates</w:t>
            </w:r>
          </w:p>
        </w:tc>
        <w:tc>
          <w:tcPr>
            <w:tcW w:w="9800" w:type="dxa"/>
            <w:gridSpan w:val="2"/>
            <w:tcBorders>
              <w:top w:val="single" w:sz="2" w:space="0" w:color="435169"/>
              <w:bottom w:val="single" w:sz="2" w:space="0" w:color="435169"/>
              <w:right w:val="single" w:sz="2" w:space="0" w:color="435169"/>
            </w:tcBorders>
            <w:shd w:val="clear" w:color="auto" w:fill="FFCC99"/>
            <w:vAlign w:val="center"/>
          </w:tcPr>
          <w:p w14:paraId="3BD21444" w14:textId="6997713D" w:rsidR="00424273" w:rsidRPr="00D13CEF" w:rsidRDefault="00424273" w:rsidP="000000CC">
            <w:pPr>
              <w:pStyle w:val="Volume"/>
              <w:ind w:right="-280"/>
            </w:pPr>
            <w:r>
              <w:t xml:space="preserve"> </w:t>
            </w:r>
            <w:r w:rsidR="00825A72">
              <w:t>OCTOBER</w:t>
            </w:r>
            <w:r>
              <w:t xml:space="preserve"> 201</w:t>
            </w:r>
            <w:r w:rsidR="005B31B7">
              <w:t>9</w:t>
            </w:r>
          </w:p>
        </w:tc>
      </w:tr>
      <w:tr w:rsidR="00424273" w:rsidRPr="00D13CEF" w14:paraId="33E4749F" w14:textId="77777777" w:rsidTr="00AB6099">
        <w:trPr>
          <w:trHeight w:val="11271"/>
          <w:jc w:val="center"/>
        </w:trPr>
        <w:tc>
          <w:tcPr>
            <w:tcW w:w="1885" w:type="dxa"/>
            <w:gridSpan w:val="2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  <w:shd w:val="clear" w:color="auto" w:fill="EAEDF2"/>
          </w:tcPr>
          <w:p w14:paraId="6B7C0804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506280"/>
                <w:sz w:val="24"/>
              </w:rPr>
            </w:pPr>
          </w:p>
          <w:p w14:paraId="5EDB0106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62DB3360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7F2CEFD9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11ABDEA4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6653F43D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155C6535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5CA90FBD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57AC0053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09DC3D91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6AAA1E2F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24F83F9F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35694E73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4A3B37AD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4435BD8A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2D0ADECE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79FE0497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0C298AC5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6EB04041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1A9AA730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1332A50E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36CEA769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65EB4D75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2B672CB1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5F15DCB0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23F7D473" w14:textId="77777777" w:rsidR="00AB6099" w:rsidRDefault="00ED0715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  <w:r w:rsidRPr="00ED0715">
              <w:rPr>
                <w:b/>
                <w:i/>
                <w:sz w:val="16"/>
                <w:szCs w:val="16"/>
              </w:rPr>
              <w:t xml:space="preserve">Are you on Twitter? </w:t>
            </w:r>
          </w:p>
          <w:p w14:paraId="484A6D9F" w14:textId="77777777" w:rsid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</w:p>
          <w:p w14:paraId="2729F615" w14:textId="759DF845" w:rsidR="00ED0715" w:rsidRDefault="00ED0715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</w:rPr>
            </w:pPr>
            <w:r w:rsidRPr="00ED0715">
              <w:rPr>
                <w:b/>
                <w:i/>
                <w:sz w:val="16"/>
                <w:szCs w:val="16"/>
              </w:rPr>
              <w:t>Follow your D</w:t>
            </w:r>
            <w:r w:rsidR="00AB6099">
              <w:rPr>
                <w:b/>
                <w:i/>
                <w:sz w:val="16"/>
                <w:szCs w:val="16"/>
              </w:rPr>
              <w:t>istance Ed</w:t>
            </w:r>
            <w:r w:rsidRPr="00ED0715">
              <w:rPr>
                <w:b/>
                <w:i/>
                <w:sz w:val="16"/>
                <w:szCs w:val="16"/>
              </w:rPr>
              <w:t xml:space="preserve"> Coordinator</w:t>
            </w:r>
            <w:r w:rsidR="00AB6099">
              <w:rPr>
                <w:b/>
                <w:i/>
                <w:sz w:val="16"/>
                <w:szCs w:val="16"/>
              </w:rPr>
              <w:t>:</w:t>
            </w:r>
          </w:p>
          <w:p w14:paraId="54A8E1BA" w14:textId="77777777" w:rsidR="00AB6099" w:rsidRPr="00AB6099" w:rsidRDefault="00AB6099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  <w:u w:val="single"/>
              </w:rPr>
            </w:pPr>
            <w:r w:rsidRPr="00AB6099">
              <w:rPr>
                <w:b/>
                <w:i/>
                <w:sz w:val="16"/>
                <w:szCs w:val="16"/>
                <w:u w:val="single"/>
              </w:rPr>
              <w:t>@</w:t>
            </w:r>
            <w:proofErr w:type="spellStart"/>
            <w:r w:rsidRPr="00AB6099">
              <w:rPr>
                <w:b/>
                <w:i/>
                <w:sz w:val="16"/>
                <w:szCs w:val="16"/>
                <w:u w:val="single"/>
              </w:rPr>
              <w:t>c</w:t>
            </w:r>
            <w:r w:rsidR="00ED0715" w:rsidRPr="00AB6099">
              <w:rPr>
                <w:b/>
                <w:i/>
                <w:sz w:val="16"/>
                <w:szCs w:val="16"/>
                <w:u w:val="single"/>
              </w:rPr>
              <w:t>helseam</w:t>
            </w:r>
            <w:proofErr w:type="spellEnd"/>
          </w:p>
          <w:p w14:paraId="43764638" w14:textId="6A5C3EA8" w:rsidR="007057E7" w:rsidRPr="004E4B65" w:rsidRDefault="00ED0715" w:rsidP="00ED071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proofErr w:type="spellStart"/>
            <w:r w:rsidRPr="00AB6099">
              <w:rPr>
                <w:b/>
                <w:i/>
                <w:sz w:val="16"/>
                <w:szCs w:val="16"/>
                <w:u w:val="single"/>
              </w:rPr>
              <w:t>cohen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for updates and other </w:t>
            </w:r>
            <w:proofErr w:type="spellStart"/>
            <w:r>
              <w:rPr>
                <w:b/>
                <w:i/>
                <w:sz w:val="16"/>
                <w:szCs w:val="16"/>
              </w:rPr>
              <w:t>tibi</w:t>
            </w:r>
            <w:r w:rsidR="00AB6099">
              <w:rPr>
                <w:b/>
                <w:i/>
                <w:sz w:val="16"/>
                <w:szCs w:val="16"/>
              </w:rPr>
              <w:t>ts</w:t>
            </w:r>
            <w:proofErr w:type="spellEnd"/>
            <w:r w:rsidR="00AB6099"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i/>
                <w:sz w:val="16"/>
                <w:szCs w:val="16"/>
              </w:rPr>
              <w:t>related to online education!</w:t>
            </w:r>
          </w:p>
        </w:tc>
        <w:tc>
          <w:tcPr>
            <w:tcW w:w="9603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</w:tcPr>
          <w:p w14:paraId="1F64862B" w14:textId="4C7D453F" w:rsidR="00276938" w:rsidRPr="00F4507C" w:rsidRDefault="00ED0715" w:rsidP="00276938">
            <w:pPr>
              <w:pStyle w:val="Heading2"/>
              <w:spacing w:line="276" w:lineRule="auto"/>
              <w:jc w:val="both"/>
              <w:rPr>
                <w:bCs/>
                <w:sz w:val="30"/>
                <w:szCs w:val="30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4" behindDoc="1" locked="0" layoutInCell="1" allowOverlap="1" wp14:anchorId="4CB27A88" wp14:editId="1C5AC03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120015</wp:posOffset>
                  </wp:positionV>
                  <wp:extent cx="620395" cy="620395"/>
                  <wp:effectExtent l="0" t="0" r="1905" b="1905"/>
                  <wp:wrapTight wrapText="bothSides">
                    <wp:wrapPolygon edited="0">
                      <wp:start x="0" y="0"/>
                      <wp:lineTo x="0" y="21224"/>
                      <wp:lineTo x="21224" y="21224"/>
                      <wp:lineTo x="21224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nvas-icon-lg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07C">
              <w:rPr>
                <w:bCs/>
                <w:sz w:val="30"/>
                <w:szCs w:val="30"/>
                <w:u w:val="none"/>
              </w:rPr>
              <w:t>Laney’s</w:t>
            </w:r>
            <w:r w:rsidR="00825A72" w:rsidRPr="00F4507C">
              <w:rPr>
                <w:bCs/>
                <w:sz w:val="30"/>
                <w:szCs w:val="30"/>
                <w:u w:val="none"/>
              </w:rPr>
              <w:t xml:space="preserve"> First Annual </w:t>
            </w:r>
            <w:proofErr w:type="spellStart"/>
            <w:r w:rsidR="00825A72" w:rsidRPr="00F4507C">
              <w:rPr>
                <w:bCs/>
                <w:sz w:val="30"/>
                <w:szCs w:val="30"/>
                <w:u w:val="none"/>
              </w:rPr>
              <w:t>CanInnovate</w:t>
            </w:r>
            <w:proofErr w:type="spellEnd"/>
            <w:r w:rsidR="00825A72" w:rsidRPr="00F4507C">
              <w:rPr>
                <w:bCs/>
                <w:sz w:val="30"/>
                <w:szCs w:val="30"/>
                <w:u w:val="none"/>
              </w:rPr>
              <w:t xml:space="preserve"> Party!</w:t>
            </w:r>
          </w:p>
          <w:p w14:paraId="25709E5C" w14:textId="60971D6F" w:rsidR="00825A72" w:rsidRDefault="00825A72" w:rsidP="00825A72">
            <w:pPr>
              <w:rPr>
                <w:szCs w:val="18"/>
              </w:rPr>
            </w:pPr>
            <w:proofErr w:type="spellStart"/>
            <w:r w:rsidRPr="00825A72">
              <w:rPr>
                <w:szCs w:val="18"/>
              </w:rPr>
              <w:t>Can</w:t>
            </w:r>
            <w:r>
              <w:rPr>
                <w:szCs w:val="18"/>
              </w:rPr>
              <w:t>I</w:t>
            </w:r>
            <w:r w:rsidRPr="00825A72">
              <w:rPr>
                <w:szCs w:val="18"/>
              </w:rPr>
              <w:t>nnovate</w:t>
            </w:r>
            <w:proofErr w:type="spellEnd"/>
            <w:r w:rsidRPr="00825A72">
              <w:rPr>
                <w:szCs w:val="18"/>
              </w:rPr>
              <w:t xml:space="preserve"> was a free online conference last Friday, October 25</w:t>
            </w:r>
            <w:r w:rsidRPr="00825A72">
              <w:rPr>
                <w:szCs w:val="18"/>
                <w:vertAlign w:val="superscript"/>
              </w:rPr>
              <w:t>th</w:t>
            </w:r>
            <w:r w:rsidRPr="00825A72">
              <w:rPr>
                <w:szCs w:val="18"/>
              </w:rPr>
              <w:t>. </w:t>
            </w:r>
            <w:r>
              <w:rPr>
                <w:szCs w:val="18"/>
              </w:rPr>
              <w:t>Laney College</w:t>
            </w:r>
            <w:r w:rsidRPr="00825A72">
              <w:rPr>
                <w:szCs w:val="18"/>
              </w:rPr>
              <w:t xml:space="preserve"> hosted one of the 65 viewing rooms across the state</w:t>
            </w:r>
            <w:r>
              <w:rPr>
                <w:szCs w:val="18"/>
              </w:rPr>
              <w:t>. N</w:t>
            </w:r>
            <w:r w:rsidRPr="00825A72">
              <w:rPr>
                <w:szCs w:val="18"/>
              </w:rPr>
              <w:t xml:space="preserve">early 5,000 educators </w:t>
            </w:r>
            <w:r>
              <w:rPr>
                <w:szCs w:val="18"/>
              </w:rPr>
              <w:t xml:space="preserve">tuned </w:t>
            </w:r>
            <w:r w:rsidRPr="00825A72">
              <w:rPr>
                <w:szCs w:val="18"/>
              </w:rPr>
              <w:t>in to presentations focused on California Community College Canvas users.</w:t>
            </w:r>
          </w:p>
          <w:p w14:paraId="15AF2497" w14:textId="21BC551C" w:rsidR="00825A72" w:rsidRDefault="00ED0715" w:rsidP="00825A72">
            <w:pPr>
              <w:pStyle w:val="Heading2"/>
              <w:spacing w:line="276" w:lineRule="auto"/>
              <w:jc w:val="both"/>
              <w:rPr>
                <w:bCs/>
                <w:sz w:val="26"/>
                <w:szCs w:val="26"/>
                <w:u w:val="none"/>
              </w:rPr>
            </w:pPr>
            <w:r>
              <w:rPr>
                <w:noProof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1618F49B" wp14:editId="23EE237F">
                  <wp:simplePos x="0" y="0"/>
                  <wp:positionH relativeFrom="column">
                    <wp:posOffset>2420077</wp:posOffset>
                  </wp:positionH>
                  <wp:positionV relativeFrom="paragraph">
                    <wp:posOffset>515348</wp:posOffset>
                  </wp:positionV>
                  <wp:extent cx="2098040" cy="1233805"/>
                  <wp:effectExtent l="317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038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09804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26"/>
                <w:szCs w:val="26"/>
                <w:u w:val="none"/>
              </w:rPr>
              <w:drawing>
                <wp:anchor distT="0" distB="0" distL="114300" distR="114300" simplePos="0" relativeHeight="251668479" behindDoc="0" locked="0" layoutInCell="1" allowOverlap="1" wp14:anchorId="4C1F484F" wp14:editId="66D65CDF">
                  <wp:simplePos x="0" y="0"/>
                  <wp:positionH relativeFrom="column">
                    <wp:posOffset>4048851</wp:posOffset>
                  </wp:positionH>
                  <wp:positionV relativeFrom="paragraph">
                    <wp:posOffset>836476</wp:posOffset>
                  </wp:positionV>
                  <wp:extent cx="1852930" cy="1340576"/>
                  <wp:effectExtent l="0" t="0" r="1270" b="57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4033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307" cy="13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1E87E6F" wp14:editId="5698E018">
                  <wp:simplePos x="0" y="0"/>
                  <wp:positionH relativeFrom="column">
                    <wp:posOffset>4080522</wp:posOffset>
                  </wp:positionH>
                  <wp:positionV relativeFrom="paragraph">
                    <wp:posOffset>89353</wp:posOffset>
                  </wp:positionV>
                  <wp:extent cx="1820636" cy="1301189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040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636" cy="130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A72" w:rsidRPr="00825A72">
              <w:rPr>
                <w:szCs w:val="18"/>
              </w:rPr>
              <w:t> </w:t>
            </w:r>
            <w:r w:rsidR="00825A72">
              <w:rPr>
                <w:noProof/>
              </w:rPr>
              <w:drawing>
                <wp:inline distT="0" distB="0" distL="0" distR="0" wp14:anchorId="172830E5" wp14:editId="58237354">
                  <wp:extent cx="2784021" cy="2091934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032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98847" cy="210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5A72">
              <w:rPr>
                <w:bCs/>
                <w:sz w:val="26"/>
                <w:szCs w:val="26"/>
                <w:u w:val="none"/>
              </w:rPr>
              <w:t xml:space="preserve"> </w:t>
            </w:r>
          </w:p>
          <w:p w14:paraId="71C7155B" w14:textId="2F232B6F" w:rsidR="00825A72" w:rsidRDefault="00825A72" w:rsidP="00825A72">
            <w:pPr>
              <w:pStyle w:val="Heading2"/>
              <w:spacing w:line="276" w:lineRule="auto"/>
              <w:jc w:val="both"/>
              <w:rPr>
                <w:bCs/>
                <w:sz w:val="26"/>
                <w:szCs w:val="26"/>
                <w:u w:val="none"/>
              </w:rPr>
            </w:pPr>
            <w:r>
              <w:rPr>
                <w:bCs/>
                <w:sz w:val="26"/>
                <w:szCs w:val="26"/>
                <w:u w:val="none"/>
              </w:rPr>
              <w:t>Highlights</w:t>
            </w:r>
            <w:r w:rsidR="00ED0715">
              <w:rPr>
                <w:bCs/>
                <w:sz w:val="26"/>
                <w:szCs w:val="26"/>
                <w:u w:val="none"/>
              </w:rPr>
              <w:t xml:space="preserve"> and Takeaways</w:t>
            </w:r>
          </w:p>
          <w:p w14:paraId="5E7E6229" w14:textId="69D626EC" w:rsidR="00825A72" w:rsidRDefault="00AB6099" w:rsidP="00825A72">
            <w:r>
              <w:t xml:space="preserve">Laney </w:t>
            </w:r>
            <w:r w:rsidR="00F4507C">
              <w:t xml:space="preserve">and COA </w:t>
            </w:r>
            <w:r>
              <w:t xml:space="preserve">professors passionate about online education came together to </w:t>
            </w:r>
            <w:r w:rsidR="00825A72">
              <w:t>watc</w:t>
            </w:r>
            <w:r>
              <w:t xml:space="preserve">h </w:t>
            </w:r>
            <w:r w:rsidR="00ED0715">
              <w:t>p</w:t>
            </w:r>
            <w:r w:rsidR="00825A72">
              <w:t>resentations</w:t>
            </w:r>
            <w:r>
              <w:t>, discuss</w:t>
            </w:r>
            <w:r w:rsidR="00ED0715">
              <w:t xml:space="preserve"> new ideas and </w:t>
            </w:r>
            <w:r>
              <w:t>post</w:t>
            </w:r>
            <w:r w:rsidR="00ED0715">
              <w:t xml:space="preserve"> </w:t>
            </w:r>
            <w:r w:rsidR="00C5046F">
              <w:t>our thoughts</w:t>
            </w:r>
            <w:r w:rsidR="00ED0715">
              <w:t xml:space="preserve"> on a </w:t>
            </w:r>
            <w:hyperlink r:id="rId11" w:history="1">
              <w:r w:rsidR="00ED0715" w:rsidRPr="00F4507C">
                <w:rPr>
                  <w:rStyle w:val="Hyperlink"/>
                </w:rPr>
                <w:t>shared Padlet</w:t>
              </w:r>
            </w:hyperlink>
            <w:r w:rsidR="00ED0715">
              <w:t>.</w:t>
            </w:r>
            <w:r w:rsidR="00825A72">
              <w:t xml:space="preserve"> </w:t>
            </w:r>
            <w:r w:rsidR="00C5046F">
              <w:t xml:space="preserve">Here are a few of our takeaways from the day: </w:t>
            </w:r>
            <w:r w:rsidR="00825A72">
              <w:t xml:space="preserve"> </w:t>
            </w:r>
          </w:p>
          <w:p w14:paraId="5448DEA9" w14:textId="77777777" w:rsidR="00825A72" w:rsidRDefault="00825A72" w:rsidP="00825A72"/>
          <w:p w14:paraId="06C4D106" w14:textId="50F37A91" w:rsidR="00ED0715" w:rsidRDefault="00825A72" w:rsidP="00825A72">
            <w:pPr>
              <w:pStyle w:val="ListParagraph"/>
              <w:numPr>
                <w:ilvl w:val="0"/>
                <w:numId w:val="15"/>
              </w:numPr>
            </w:pPr>
            <w:r>
              <w:t>Keynote Speaker</w:t>
            </w:r>
            <w:r>
              <w:t xml:space="preserve"> Kona Jones (Director of Online Learning, Richland Community College) </w:t>
            </w:r>
            <w:r w:rsidR="00ED0715">
              <w:t xml:space="preserve">reported </w:t>
            </w:r>
            <w:r>
              <w:t xml:space="preserve">that within the last 12 months, 87.4% of students reported feeling overwhelmed by all they had to do. Her full keynote slides are here: </w:t>
            </w:r>
            <w:hyperlink r:id="rId12" w:history="1">
              <w:r w:rsidRPr="00AB6099">
                <w:rPr>
                  <w:rStyle w:val="Hyperlink"/>
                </w:rPr>
                <w:t>Integrating Compassion into your Teaching</w:t>
              </w:r>
              <w:r w:rsidR="00ED0715" w:rsidRPr="00AB6099">
                <w:rPr>
                  <w:rStyle w:val="Hyperlink"/>
                </w:rPr>
                <w:t>.</w:t>
              </w:r>
            </w:hyperlink>
          </w:p>
          <w:p w14:paraId="45E94D55" w14:textId="77DE0D15" w:rsidR="00825A72" w:rsidRDefault="00825A72" w:rsidP="00825A72">
            <w:pPr>
              <w:pStyle w:val="ListParagraph"/>
              <w:numPr>
                <w:ilvl w:val="0"/>
                <w:numId w:val="15"/>
              </w:numPr>
            </w:pPr>
            <w:r>
              <w:t xml:space="preserve">Michelle </w:t>
            </w:r>
            <w:proofErr w:type="spellStart"/>
            <w:r>
              <w:t>Pacansky</w:t>
            </w:r>
            <w:proofErr w:type="spellEnd"/>
            <w:r>
              <w:t xml:space="preserve">-Brock, Faculty Mentor, CVC-OEI, shared an easy way to get to know your online students at the beginning of the semester: </w:t>
            </w:r>
            <w:hyperlink r:id="rId13" w:history="1">
              <w:r w:rsidRPr="00AB6099">
                <w:rPr>
                  <w:rStyle w:val="Hyperlink"/>
                </w:rPr>
                <w:t>Student Info Form</w:t>
              </w:r>
            </w:hyperlink>
            <w:r w:rsidR="00ED0715">
              <w:t>.</w:t>
            </w:r>
          </w:p>
          <w:p w14:paraId="43E038A8" w14:textId="484C171B" w:rsidR="00ED0715" w:rsidRDefault="00ED0715" w:rsidP="00825A72">
            <w:pPr>
              <w:pStyle w:val="ListParagraph"/>
              <w:numPr>
                <w:ilvl w:val="0"/>
                <w:numId w:val="15"/>
              </w:numPr>
            </w:pPr>
            <w:r>
              <w:t xml:space="preserve">Your </w:t>
            </w:r>
            <w:proofErr w:type="spellStart"/>
            <w:r>
              <w:t>collegues</w:t>
            </w:r>
            <w:proofErr w:type="spellEnd"/>
            <w:r>
              <w:t xml:space="preserve"> Inger Stark, Adrienne Oliver and I discussed how to foster connection and belonging online using Twitter and Hip</w:t>
            </w:r>
            <w:r w:rsidR="00AB6099">
              <w:t>-h</w:t>
            </w:r>
            <w:r>
              <w:t xml:space="preserve">op Pedagogy elements. </w:t>
            </w:r>
            <w:r w:rsidR="00AB6099">
              <w:t xml:space="preserve">Here are </w:t>
            </w:r>
            <w:hyperlink r:id="rId14" w:history="1">
              <w:r w:rsidR="00AB6099" w:rsidRPr="00AB6099">
                <w:rPr>
                  <w:rStyle w:val="Hyperlink"/>
                </w:rPr>
                <w:t>our slides</w:t>
              </w:r>
            </w:hyperlink>
            <w:r w:rsidR="00AB6099">
              <w:t>.</w:t>
            </w:r>
          </w:p>
          <w:p w14:paraId="463D9063" w14:textId="09168893" w:rsidR="00825A72" w:rsidRDefault="00825A72" w:rsidP="00825A72">
            <w:pPr>
              <w:pStyle w:val="ListParagraph"/>
              <w:numPr>
                <w:ilvl w:val="0"/>
                <w:numId w:val="15"/>
              </w:numPr>
            </w:pPr>
            <w:proofErr w:type="spellStart"/>
            <w:r>
              <w:t>Maritez</w:t>
            </w:r>
            <w:proofErr w:type="spellEnd"/>
            <w:r>
              <w:t xml:space="preserve"> </w:t>
            </w:r>
            <w:proofErr w:type="spellStart"/>
            <w:r>
              <w:t>Apigo</w:t>
            </w:r>
            <w:proofErr w:type="spellEnd"/>
            <w:r>
              <w:t xml:space="preserve">, </w:t>
            </w:r>
            <w:r w:rsidR="00C5046F">
              <w:t xml:space="preserve">English </w:t>
            </w:r>
            <w:r>
              <w:t>Professor, Contra Costa College, showcased how</w:t>
            </w:r>
            <w:r w:rsidR="00ED0715">
              <w:t xml:space="preserve"> she uses “Book Clubs” in </w:t>
            </w:r>
            <w:r>
              <w:t xml:space="preserve">small group discussions </w:t>
            </w:r>
            <w:r w:rsidR="00ED0715">
              <w:t>to generate</w:t>
            </w:r>
            <w:r>
              <w:t xml:space="preserve"> greater interaction than the usual, "Post-Once-Reply-Twice" forums. See the video she shares with h</w:t>
            </w:r>
            <w:r w:rsidR="00ED0715">
              <w:t xml:space="preserve">er students </w:t>
            </w:r>
            <w:hyperlink r:id="rId15" w:history="1">
              <w:r w:rsidR="00ED0715" w:rsidRPr="00AB6099">
                <w:rPr>
                  <w:rStyle w:val="Hyperlink"/>
                </w:rPr>
                <w:t>here.</w:t>
              </w:r>
            </w:hyperlink>
            <w:r w:rsidR="00ED0715">
              <w:t xml:space="preserve"> </w:t>
            </w:r>
          </w:p>
          <w:p w14:paraId="0D9CA506" w14:textId="66DCBE29" w:rsidR="00424273" w:rsidRDefault="00424273" w:rsidP="00424273">
            <w:pPr>
              <w:tabs>
                <w:tab w:val="center" w:pos="4494"/>
              </w:tabs>
              <w:spacing w:line="276" w:lineRule="auto"/>
              <w:rPr>
                <w:sz w:val="20"/>
                <w:szCs w:val="20"/>
              </w:rPr>
            </w:pPr>
          </w:p>
          <w:p w14:paraId="4E5E910F" w14:textId="5D43739C" w:rsidR="00ED0715" w:rsidRDefault="00ED0715" w:rsidP="00ED0715">
            <w:pPr>
              <w:rPr>
                <w:rFonts w:ascii="Times New Roman" w:hAnsi="Times New Roman"/>
                <w:sz w:val="24"/>
              </w:rPr>
            </w:pPr>
            <w:r>
              <w:t>If you missed it, not to worry. All sessions were recorded and will be posted later this week</w:t>
            </w:r>
            <w:r w:rsidR="00C5046F">
              <w:t xml:space="preserve"> here</w:t>
            </w:r>
            <w:r>
              <w:t xml:space="preserve">: </w:t>
            </w:r>
            <w:hyperlink r:id="rId16" w:history="1">
              <w:r w:rsidRPr="00ED0715">
                <w:rPr>
                  <w:rStyle w:val="Hyperlink"/>
                  <w:szCs w:val="18"/>
                </w:rPr>
                <w:t>https://onlinenetworkofeducators.org/caninnovate19/</w:t>
              </w:r>
            </w:hyperlink>
            <w:r w:rsidRPr="00ED0715">
              <w:rPr>
                <w:szCs w:val="18"/>
              </w:rPr>
              <w:t xml:space="preserve">. You can also read comments from educators across the state on Twitter </w:t>
            </w:r>
            <w:r w:rsidR="00AB6099">
              <w:rPr>
                <w:rFonts w:cs="Arial"/>
                <w:color w:val="333333"/>
                <w:szCs w:val="18"/>
                <w:shd w:val="clear" w:color="auto" w:fill="FFFFFF"/>
              </w:rPr>
              <w:t xml:space="preserve">here: </w:t>
            </w:r>
            <w:hyperlink r:id="rId17" w:tgtFrame="_blank" w:history="1">
              <w:r w:rsidRPr="00ED0715">
                <w:rPr>
                  <w:rStyle w:val="Hyperlink"/>
                  <w:rFonts w:cs="Arial"/>
                  <w:color w:val="954F72"/>
                  <w:szCs w:val="18"/>
                  <w:shd w:val="clear" w:color="auto" w:fill="FFFFFF"/>
                </w:rPr>
                <w:t>#CanInnovate19</w:t>
              </w:r>
            </w:hyperlink>
            <w:r w:rsidRPr="00ED0715">
              <w:rPr>
                <w:rFonts w:cs="Arial"/>
                <w:color w:val="333333"/>
                <w:szCs w:val="18"/>
                <w:shd w:val="clear" w:color="auto" w:fill="FFFFFF"/>
              </w:rPr>
              <w:t> and </w:t>
            </w:r>
            <w:hyperlink r:id="rId18" w:tgtFrame="_blank" w:history="1">
              <w:r w:rsidRPr="00ED0715">
                <w:rPr>
                  <w:rStyle w:val="Hyperlink"/>
                  <w:rFonts w:cs="Arial"/>
                  <w:color w:val="954F72"/>
                  <w:szCs w:val="18"/>
                  <w:shd w:val="clear" w:color="auto" w:fill="FFFFFF"/>
                </w:rPr>
                <w:t>@ONE</w:t>
              </w:r>
            </w:hyperlink>
          </w:p>
          <w:p w14:paraId="023027B1" w14:textId="1D2EDD24" w:rsidR="00ED0715" w:rsidRDefault="00C5046F" w:rsidP="00ED071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1C8CD8" wp14:editId="64324FBB">
                      <wp:simplePos x="0" y="0"/>
                      <wp:positionH relativeFrom="column">
                        <wp:posOffset>43996</wp:posOffset>
                      </wp:positionH>
                      <wp:positionV relativeFrom="paragraph">
                        <wp:posOffset>103051</wp:posOffset>
                      </wp:positionV>
                      <wp:extent cx="5546634" cy="18415"/>
                      <wp:effectExtent l="0" t="0" r="16510" b="1968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46634" cy="1841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4153D1" id="Straight Connector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8.1pt" to="440.2pt,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&#13;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095329" wp14:editId="3381A1C0">
                      <wp:simplePos x="0" y="0"/>
                      <wp:positionH relativeFrom="column">
                        <wp:posOffset>38554</wp:posOffset>
                      </wp:positionH>
                      <wp:positionV relativeFrom="paragraph">
                        <wp:posOffset>84998</wp:posOffset>
                      </wp:positionV>
                      <wp:extent cx="5551714" cy="18415"/>
                      <wp:effectExtent l="0" t="0" r="24130" b="1968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51714" cy="1841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BA355F" id="Straight Connector 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05pt,6.7pt" to="440.2pt,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7B387F8D" w14:textId="660B1541" w:rsidR="004B4C67" w:rsidRDefault="00F4507C" w:rsidP="004B4C67">
            <w:pPr>
              <w:pStyle w:val="Heading2"/>
              <w:spacing w:line="276" w:lineRule="auto"/>
              <w:jc w:val="both"/>
              <w:rPr>
                <w:bCs/>
                <w:sz w:val="26"/>
                <w:szCs w:val="26"/>
                <w:u w:val="none"/>
              </w:rPr>
            </w:pPr>
            <w:r>
              <w:rPr>
                <w:bCs/>
                <w:sz w:val="26"/>
                <w:szCs w:val="26"/>
                <w:u w:val="none"/>
              </w:rPr>
              <w:t>Upcoming Distance Education Professional Development</w:t>
            </w:r>
          </w:p>
          <w:p w14:paraId="4FB91082" w14:textId="77777777" w:rsidR="00C5046F" w:rsidRDefault="00F4507C" w:rsidP="007F043A">
            <w:pPr>
              <w:rPr>
                <w:szCs w:val="18"/>
              </w:rPr>
            </w:pPr>
            <w:r>
              <w:rPr>
                <w:szCs w:val="18"/>
              </w:rPr>
              <w:t xml:space="preserve">Interested in learning more about teaching online? Email </w:t>
            </w:r>
            <w:hyperlink r:id="rId19" w:history="1">
              <w:r w:rsidRPr="00440132">
                <w:rPr>
                  <w:rStyle w:val="Hyperlink"/>
                  <w:szCs w:val="18"/>
                </w:rPr>
                <w:t>ccohen@peralta.edu</w:t>
              </w:r>
            </w:hyperlink>
            <w:r>
              <w:rPr>
                <w:szCs w:val="18"/>
              </w:rPr>
              <w:t xml:space="preserve"> to schedule an appointment with Chelsea. Her Distance Ed office hours are Tuesdays from 2-3pm in </w:t>
            </w:r>
            <w:proofErr w:type="spellStart"/>
            <w:r>
              <w:rPr>
                <w:szCs w:val="18"/>
              </w:rPr>
              <w:t>ConferZoom</w:t>
            </w:r>
            <w:proofErr w:type="spellEnd"/>
            <w:r>
              <w:rPr>
                <w:szCs w:val="18"/>
              </w:rPr>
              <w:t xml:space="preserve">. </w:t>
            </w:r>
          </w:p>
          <w:p w14:paraId="6CD73FD8" w14:textId="77777777" w:rsidR="00C5046F" w:rsidRDefault="00C5046F" w:rsidP="007F043A">
            <w:pPr>
              <w:rPr>
                <w:b/>
                <w:szCs w:val="18"/>
              </w:rPr>
            </w:pPr>
          </w:p>
          <w:p w14:paraId="5CE49088" w14:textId="08EAB82F" w:rsidR="007F043A" w:rsidRDefault="00F4507C" w:rsidP="007F043A">
            <w:pPr>
              <w:rPr>
                <w:szCs w:val="18"/>
              </w:rPr>
            </w:pPr>
            <w:r w:rsidRPr="00F4507C">
              <w:rPr>
                <w:b/>
                <w:szCs w:val="18"/>
              </w:rPr>
              <w:t>There</w:t>
            </w:r>
            <w:r>
              <w:rPr>
                <w:szCs w:val="18"/>
              </w:rPr>
              <w:t xml:space="preserve"> </w:t>
            </w:r>
            <w:r w:rsidRPr="00F4507C">
              <w:rPr>
                <w:b/>
                <w:szCs w:val="18"/>
              </w:rPr>
              <w:t>are</w:t>
            </w:r>
            <w:r w:rsidR="00C5046F">
              <w:rPr>
                <w:b/>
                <w:szCs w:val="18"/>
              </w:rPr>
              <w:t xml:space="preserve"> three</w:t>
            </w:r>
            <w:r w:rsidRPr="00F4507C">
              <w:rPr>
                <w:b/>
                <w:szCs w:val="18"/>
              </w:rPr>
              <w:t xml:space="preserve"> more workshops left</w:t>
            </w:r>
            <w:r w:rsidR="00C5046F">
              <w:rPr>
                <w:b/>
                <w:szCs w:val="18"/>
              </w:rPr>
              <w:t xml:space="preserve"> this semester</w:t>
            </w:r>
            <w:r>
              <w:rPr>
                <w:szCs w:val="18"/>
              </w:rPr>
              <w:t xml:space="preserve">: </w:t>
            </w:r>
          </w:p>
          <w:p w14:paraId="7C8B8E28" w14:textId="15BB6B12" w:rsidR="00F4507C" w:rsidRDefault="00F4507C" w:rsidP="00F4507C">
            <w:pPr>
              <w:pStyle w:val="ListParagraph"/>
              <w:numPr>
                <w:ilvl w:val="0"/>
                <w:numId w:val="16"/>
              </w:numPr>
              <w:rPr>
                <w:szCs w:val="18"/>
              </w:rPr>
            </w:pPr>
            <w:r>
              <w:rPr>
                <w:szCs w:val="18"/>
              </w:rPr>
              <w:t xml:space="preserve">Have Fun </w:t>
            </w:r>
            <w:r w:rsidR="00C5046F">
              <w:rPr>
                <w:szCs w:val="18"/>
              </w:rPr>
              <w:t>w</w:t>
            </w:r>
            <w:r>
              <w:rPr>
                <w:szCs w:val="18"/>
              </w:rPr>
              <w:t>ith Video</w:t>
            </w:r>
            <w:r w:rsidR="00C5046F">
              <w:rPr>
                <w:szCs w:val="18"/>
              </w:rPr>
              <w:t>: Thursday, October 31</w:t>
            </w:r>
            <w:r w:rsidR="00C5046F" w:rsidRPr="00C5046F">
              <w:rPr>
                <w:szCs w:val="18"/>
                <w:vertAlign w:val="superscript"/>
              </w:rPr>
              <w:t>st</w:t>
            </w:r>
            <w:r w:rsidR="00C5046F">
              <w:rPr>
                <w:szCs w:val="18"/>
              </w:rPr>
              <w:t>, 12-1pm</w:t>
            </w:r>
          </w:p>
          <w:p w14:paraId="356306E5" w14:textId="7395BA85" w:rsidR="00F4507C" w:rsidRDefault="00F4507C" w:rsidP="00F4507C">
            <w:pPr>
              <w:pStyle w:val="ListParagraph"/>
              <w:numPr>
                <w:ilvl w:val="0"/>
                <w:numId w:val="16"/>
              </w:numPr>
              <w:rPr>
                <w:szCs w:val="18"/>
              </w:rPr>
            </w:pPr>
            <w:r>
              <w:rPr>
                <w:szCs w:val="18"/>
              </w:rPr>
              <w:t>What is the Peralta Equity Rubric</w:t>
            </w:r>
            <w:r w:rsidR="00827EAF">
              <w:rPr>
                <w:szCs w:val="18"/>
              </w:rPr>
              <w:t>?</w:t>
            </w:r>
            <w:r>
              <w:rPr>
                <w:szCs w:val="18"/>
              </w:rPr>
              <w:t xml:space="preserve"> Friday, November 15</w:t>
            </w:r>
            <w:r>
              <w:rPr>
                <w:szCs w:val="18"/>
                <w:vertAlign w:val="superscript"/>
              </w:rPr>
              <w:t xml:space="preserve">th </w:t>
            </w:r>
            <w:r>
              <w:rPr>
                <w:szCs w:val="18"/>
              </w:rPr>
              <w:t>12-1pm</w:t>
            </w:r>
            <w:r w:rsidR="00C5046F">
              <w:rPr>
                <w:szCs w:val="18"/>
              </w:rPr>
              <w:t xml:space="preserve"> </w:t>
            </w:r>
          </w:p>
          <w:p w14:paraId="0C768E7D" w14:textId="557A6EDF" w:rsidR="00F4507C" w:rsidRDefault="00F4507C" w:rsidP="007F043A">
            <w:pPr>
              <w:pStyle w:val="ListParagraph"/>
              <w:numPr>
                <w:ilvl w:val="0"/>
                <w:numId w:val="16"/>
              </w:numPr>
              <w:rPr>
                <w:szCs w:val="18"/>
              </w:rPr>
            </w:pPr>
            <w:r>
              <w:rPr>
                <w:szCs w:val="18"/>
              </w:rPr>
              <w:t xml:space="preserve">Spice Up Your Online Discussions: </w:t>
            </w:r>
            <w:r w:rsidR="00C5046F">
              <w:rPr>
                <w:szCs w:val="18"/>
              </w:rPr>
              <w:t>Friday</w:t>
            </w:r>
            <w:r>
              <w:rPr>
                <w:szCs w:val="18"/>
              </w:rPr>
              <w:t xml:space="preserve">, December </w:t>
            </w:r>
            <w:r w:rsidR="00827EAF">
              <w:rPr>
                <w:szCs w:val="18"/>
              </w:rPr>
              <w:t>6</w:t>
            </w:r>
            <w:r w:rsidRPr="00F4507C">
              <w:rPr>
                <w:szCs w:val="18"/>
                <w:vertAlign w:val="superscript"/>
              </w:rPr>
              <w:t>th</w:t>
            </w:r>
            <w:r w:rsidR="00827EAF">
              <w:rPr>
                <w:szCs w:val="18"/>
              </w:rPr>
              <w:t xml:space="preserve"> 12-1pm</w:t>
            </w:r>
            <w:r w:rsidR="00C5046F">
              <w:rPr>
                <w:szCs w:val="18"/>
              </w:rPr>
              <w:t xml:space="preserve"> </w:t>
            </w:r>
            <w:r w:rsidR="00C5046F">
              <w:rPr>
                <w:szCs w:val="18"/>
              </w:rPr>
              <w:t>(</w:t>
            </w:r>
            <w:r w:rsidR="00C5046F" w:rsidRPr="00C5046F">
              <w:rPr>
                <w:i/>
                <w:szCs w:val="18"/>
              </w:rPr>
              <w:t>note: date change</w:t>
            </w:r>
            <w:r w:rsidR="00C5046F">
              <w:rPr>
                <w:szCs w:val="18"/>
              </w:rPr>
              <w:t>)</w:t>
            </w:r>
          </w:p>
          <w:p w14:paraId="72C6136F" w14:textId="1D2EF6C4" w:rsidR="00873760" w:rsidRPr="00C5046F" w:rsidRDefault="00C5046F" w:rsidP="00C5046F">
            <w:pPr>
              <w:rPr>
                <w:rFonts w:ascii="Times New Roman" w:hAnsi="Times New Roman"/>
                <w:sz w:val="24"/>
              </w:rPr>
            </w:pPr>
            <w:r>
              <w:rPr>
                <w:sz w:val="20"/>
                <w:szCs w:val="20"/>
              </w:rPr>
              <w:t xml:space="preserve">Workshops will be held in Chelsea’s Zoom Room: </w:t>
            </w:r>
            <w:hyperlink r:id="rId20" w:history="1">
              <w:r w:rsidRPr="00256122">
                <w:rPr>
                  <w:rStyle w:val="Hyperlink"/>
                  <w:rFonts w:ascii="Helvetica" w:hAnsi="Helvetica"/>
                  <w:sz w:val="21"/>
                  <w:szCs w:val="21"/>
                  <w:shd w:val="clear" w:color="auto" w:fill="FFFFFF"/>
                </w:rPr>
                <w:t>https://cccconfer.zoom.us/my/ccohen</w:t>
              </w:r>
            </w:hyperlink>
            <w:bookmarkStart w:id="0" w:name="_GoBack"/>
            <w:bookmarkEnd w:id="0"/>
          </w:p>
        </w:tc>
      </w:tr>
    </w:tbl>
    <w:p w14:paraId="698FCFEB" w14:textId="274A59B4" w:rsidR="00740AE0" w:rsidRDefault="00740AE0" w:rsidP="00AB6F5D"/>
    <w:sectPr w:rsidR="00740AE0" w:rsidSect="000064D4">
      <w:pgSz w:w="12240" w:h="15840" w:code="1"/>
      <w:pgMar w:top="452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4185"/>
    <w:multiLevelType w:val="hybridMultilevel"/>
    <w:tmpl w:val="97E49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E597B"/>
    <w:multiLevelType w:val="hybridMultilevel"/>
    <w:tmpl w:val="1F08C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D01D7"/>
    <w:multiLevelType w:val="hybridMultilevel"/>
    <w:tmpl w:val="6BC86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B285C"/>
    <w:multiLevelType w:val="hybridMultilevel"/>
    <w:tmpl w:val="346A1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B7C97"/>
    <w:multiLevelType w:val="hybridMultilevel"/>
    <w:tmpl w:val="DE96E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82557"/>
    <w:multiLevelType w:val="hybridMultilevel"/>
    <w:tmpl w:val="8496F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C25D5"/>
    <w:multiLevelType w:val="hybridMultilevel"/>
    <w:tmpl w:val="0F00D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87A90"/>
    <w:multiLevelType w:val="hybridMultilevel"/>
    <w:tmpl w:val="7B726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E2099"/>
    <w:multiLevelType w:val="hybridMultilevel"/>
    <w:tmpl w:val="95A8CF78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9" w15:restartNumberingAfterBreak="0">
    <w:nsid w:val="5BA80143"/>
    <w:multiLevelType w:val="hybridMultilevel"/>
    <w:tmpl w:val="23DC1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D4CAF"/>
    <w:multiLevelType w:val="hybridMultilevel"/>
    <w:tmpl w:val="58F8A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01C46"/>
    <w:multiLevelType w:val="hybridMultilevel"/>
    <w:tmpl w:val="B5D66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D559BE"/>
    <w:multiLevelType w:val="hybridMultilevel"/>
    <w:tmpl w:val="45787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A62203"/>
    <w:multiLevelType w:val="hybridMultilevel"/>
    <w:tmpl w:val="F99E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6F538C"/>
    <w:multiLevelType w:val="hybridMultilevel"/>
    <w:tmpl w:val="F6B4E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2765FD"/>
    <w:multiLevelType w:val="hybridMultilevel"/>
    <w:tmpl w:val="D5E43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13"/>
  </w:num>
  <w:num w:numId="7">
    <w:abstractNumId w:val="6"/>
  </w:num>
  <w:num w:numId="8">
    <w:abstractNumId w:val="1"/>
  </w:num>
  <w:num w:numId="9">
    <w:abstractNumId w:val="12"/>
  </w:num>
  <w:num w:numId="10">
    <w:abstractNumId w:val="15"/>
  </w:num>
  <w:num w:numId="11">
    <w:abstractNumId w:val="7"/>
  </w:num>
  <w:num w:numId="12">
    <w:abstractNumId w:val="5"/>
  </w:num>
  <w:num w:numId="13">
    <w:abstractNumId w:val="11"/>
  </w:num>
  <w:num w:numId="14">
    <w:abstractNumId w:val="9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doNotDisplayPageBoundaries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273"/>
    <w:rsid w:val="00057557"/>
    <w:rsid w:val="000D5B44"/>
    <w:rsid w:val="00124F87"/>
    <w:rsid w:val="00140F20"/>
    <w:rsid w:val="0014191B"/>
    <w:rsid w:val="0017039A"/>
    <w:rsid w:val="00172168"/>
    <w:rsid w:val="0019095B"/>
    <w:rsid w:val="0019560F"/>
    <w:rsid w:val="001A1C69"/>
    <w:rsid w:val="001B181F"/>
    <w:rsid w:val="001D5870"/>
    <w:rsid w:val="002330A2"/>
    <w:rsid w:val="002346E4"/>
    <w:rsid w:val="00240A12"/>
    <w:rsid w:val="00247DD1"/>
    <w:rsid w:val="00256122"/>
    <w:rsid w:val="00276938"/>
    <w:rsid w:val="002C311D"/>
    <w:rsid w:val="002C33F8"/>
    <w:rsid w:val="002D2D34"/>
    <w:rsid w:val="003161C1"/>
    <w:rsid w:val="0036746B"/>
    <w:rsid w:val="00396FDA"/>
    <w:rsid w:val="003B6D75"/>
    <w:rsid w:val="003B718E"/>
    <w:rsid w:val="00424273"/>
    <w:rsid w:val="0046610B"/>
    <w:rsid w:val="004744A3"/>
    <w:rsid w:val="004843E5"/>
    <w:rsid w:val="004B4C67"/>
    <w:rsid w:val="004C0B47"/>
    <w:rsid w:val="004F3D27"/>
    <w:rsid w:val="00505120"/>
    <w:rsid w:val="00514F75"/>
    <w:rsid w:val="005650F7"/>
    <w:rsid w:val="00565540"/>
    <w:rsid w:val="00585DB9"/>
    <w:rsid w:val="005B2768"/>
    <w:rsid w:val="005B31B7"/>
    <w:rsid w:val="005C577D"/>
    <w:rsid w:val="005E5A94"/>
    <w:rsid w:val="00606284"/>
    <w:rsid w:val="006946F7"/>
    <w:rsid w:val="00695BBD"/>
    <w:rsid w:val="007057E7"/>
    <w:rsid w:val="00740AE0"/>
    <w:rsid w:val="00760955"/>
    <w:rsid w:val="007731D3"/>
    <w:rsid w:val="007F043A"/>
    <w:rsid w:val="0080505F"/>
    <w:rsid w:val="00825A72"/>
    <w:rsid w:val="00827EAF"/>
    <w:rsid w:val="00833563"/>
    <w:rsid w:val="00865F49"/>
    <w:rsid w:val="00873760"/>
    <w:rsid w:val="00874639"/>
    <w:rsid w:val="00880426"/>
    <w:rsid w:val="0088074C"/>
    <w:rsid w:val="008A7928"/>
    <w:rsid w:val="008F1F5E"/>
    <w:rsid w:val="00925645"/>
    <w:rsid w:val="009532F5"/>
    <w:rsid w:val="009667D3"/>
    <w:rsid w:val="0098659F"/>
    <w:rsid w:val="009964D4"/>
    <w:rsid w:val="009B5B46"/>
    <w:rsid w:val="009D4E4E"/>
    <w:rsid w:val="00A934DA"/>
    <w:rsid w:val="00AB6099"/>
    <w:rsid w:val="00AB6F5D"/>
    <w:rsid w:val="00AE4BE9"/>
    <w:rsid w:val="00AE59B2"/>
    <w:rsid w:val="00AF1F58"/>
    <w:rsid w:val="00B047BE"/>
    <w:rsid w:val="00B27735"/>
    <w:rsid w:val="00B350B8"/>
    <w:rsid w:val="00BC3898"/>
    <w:rsid w:val="00BF4030"/>
    <w:rsid w:val="00C05792"/>
    <w:rsid w:val="00C5046F"/>
    <w:rsid w:val="00C86483"/>
    <w:rsid w:val="00CB50A6"/>
    <w:rsid w:val="00CD13F0"/>
    <w:rsid w:val="00D172D2"/>
    <w:rsid w:val="00D76867"/>
    <w:rsid w:val="00D9569B"/>
    <w:rsid w:val="00DE7033"/>
    <w:rsid w:val="00E17CFD"/>
    <w:rsid w:val="00E21A4F"/>
    <w:rsid w:val="00E36A77"/>
    <w:rsid w:val="00E57183"/>
    <w:rsid w:val="00E84269"/>
    <w:rsid w:val="00EC0B7D"/>
    <w:rsid w:val="00ED0715"/>
    <w:rsid w:val="00F24577"/>
    <w:rsid w:val="00F256DB"/>
    <w:rsid w:val="00F26E4A"/>
    <w:rsid w:val="00F31708"/>
    <w:rsid w:val="00F4507C"/>
    <w:rsid w:val="00F574BA"/>
    <w:rsid w:val="00F85AF0"/>
    <w:rsid w:val="00FC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70A27"/>
  <w14:defaultImageDpi w14:val="32767"/>
  <w15:chartTrackingRefBased/>
  <w15:docId w15:val="{B98133E1-0EF8-8847-83EA-9A2567AF9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24273"/>
    <w:rPr>
      <w:rFonts w:ascii="Verdana" w:eastAsia="Times New Roman" w:hAnsi="Verdana" w:cs="Times New Roman"/>
      <w:sz w:val="18"/>
    </w:rPr>
  </w:style>
  <w:style w:type="paragraph" w:styleId="Heading1">
    <w:name w:val="heading 1"/>
    <w:basedOn w:val="Normal"/>
    <w:next w:val="Normal"/>
    <w:link w:val="Heading1Char"/>
    <w:qFormat/>
    <w:rsid w:val="00424273"/>
    <w:pPr>
      <w:spacing w:before="900" w:after="200"/>
      <w:outlineLvl w:val="0"/>
    </w:pPr>
    <w:rPr>
      <w:b/>
      <w:color w:val="435169"/>
      <w:sz w:val="60"/>
    </w:rPr>
  </w:style>
  <w:style w:type="paragraph" w:styleId="Heading2">
    <w:name w:val="heading 2"/>
    <w:basedOn w:val="Normal"/>
    <w:next w:val="Normal"/>
    <w:link w:val="Heading2Char"/>
    <w:qFormat/>
    <w:rsid w:val="00424273"/>
    <w:pPr>
      <w:spacing w:before="140" w:after="40"/>
      <w:outlineLvl w:val="1"/>
    </w:pPr>
    <w:rPr>
      <w:b/>
      <w:sz w:val="24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42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24273"/>
    <w:rPr>
      <w:rFonts w:ascii="Verdana" w:eastAsia="Times New Roman" w:hAnsi="Verdana" w:cs="Times New Roman"/>
      <w:b/>
      <w:color w:val="435169"/>
      <w:sz w:val="60"/>
    </w:rPr>
  </w:style>
  <w:style w:type="character" w:customStyle="1" w:styleId="Heading2Char">
    <w:name w:val="Heading 2 Char"/>
    <w:basedOn w:val="DefaultParagraphFont"/>
    <w:link w:val="Heading2"/>
    <w:rsid w:val="00424273"/>
    <w:rPr>
      <w:rFonts w:ascii="Verdana" w:eastAsia="Times New Roman" w:hAnsi="Verdana" w:cs="Times New Roman"/>
      <w:b/>
      <w:u w:val="single"/>
    </w:rPr>
  </w:style>
  <w:style w:type="paragraph" w:customStyle="1" w:styleId="Volume">
    <w:name w:val="Volume"/>
    <w:basedOn w:val="Normal"/>
    <w:rsid w:val="00424273"/>
    <w:pPr>
      <w:jc w:val="right"/>
    </w:pPr>
    <w:rPr>
      <w:caps/>
      <w:color w:val="506280"/>
      <w:sz w:val="16"/>
      <w:szCs w:val="16"/>
    </w:rPr>
  </w:style>
  <w:style w:type="paragraph" w:styleId="Date">
    <w:name w:val="Date"/>
    <w:basedOn w:val="Normal"/>
    <w:next w:val="Normal"/>
    <w:link w:val="DateChar"/>
    <w:rsid w:val="00424273"/>
    <w:rPr>
      <w:caps/>
      <w:color w:val="506280"/>
      <w:sz w:val="16"/>
      <w:szCs w:val="16"/>
    </w:rPr>
  </w:style>
  <w:style w:type="character" w:customStyle="1" w:styleId="DateChar">
    <w:name w:val="Date Char"/>
    <w:basedOn w:val="DefaultParagraphFont"/>
    <w:link w:val="Date"/>
    <w:rsid w:val="00424273"/>
    <w:rPr>
      <w:rFonts w:ascii="Verdana" w:eastAsia="Times New Roman" w:hAnsi="Verdana" w:cs="Times New Roman"/>
      <w:caps/>
      <w:color w:val="506280"/>
      <w:sz w:val="16"/>
      <w:szCs w:val="16"/>
    </w:rPr>
  </w:style>
  <w:style w:type="character" w:styleId="Hyperlink">
    <w:name w:val="Hyperlink"/>
    <w:basedOn w:val="DefaultParagraphFont"/>
    <w:rsid w:val="0042427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427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24273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rsid w:val="005051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376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B5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brocansky.com/humanizing/student-info" TargetMode="External"/><Relationship Id="rId18" Type="http://schemas.openxmlformats.org/officeDocument/2006/relationships/hyperlink" Target="https://twitter.com/ONEforTrainin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docs.google.com/presentation/d/1aV-v78NEKQ0VRCXJI0huOUCClmSZBP0Kaa3I8Gr0i68/edit" TargetMode="External"/><Relationship Id="rId17" Type="http://schemas.openxmlformats.org/officeDocument/2006/relationships/hyperlink" Target="https://twitter.com/search?q=%23caninnovate19&amp;src=typed_query" TargetMode="External"/><Relationship Id="rId2" Type="http://schemas.openxmlformats.org/officeDocument/2006/relationships/styles" Target="styles.xml"/><Relationship Id="rId16" Type="http://schemas.openxmlformats.org/officeDocument/2006/relationships/hyperlink" Target="https://onlinenetworkofeducators.org/caninnovate19/" TargetMode="External"/><Relationship Id="rId20" Type="http://schemas.openxmlformats.org/officeDocument/2006/relationships/hyperlink" Target="https://cccconfer.zoom.us/my/ccohe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padlet.com/jfowler33/caninnovate201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sBuI3VhoEIU&amp;feature=youtu.be" TargetMode="External"/><Relationship Id="rId10" Type="http://schemas.openxmlformats.org/officeDocument/2006/relationships/image" Target="media/image6.jpeg"/><Relationship Id="rId19" Type="http://schemas.openxmlformats.org/officeDocument/2006/relationships/hyperlink" Target="mailto:ccohen@peralta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ocs.google.com/presentation/d/1CTJMvXNj2U4nBrJCKwODB-aEsEh3v4HqkYhjxr2luoM/edit?usp=shari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Fowler</dc:creator>
  <cp:keywords/>
  <dc:description/>
  <cp:lastModifiedBy>Chelsea Cohen</cp:lastModifiedBy>
  <cp:revision>6</cp:revision>
  <dcterms:created xsi:type="dcterms:W3CDTF">2019-10-29T22:56:00Z</dcterms:created>
  <dcterms:modified xsi:type="dcterms:W3CDTF">2019-10-30T00:03:00Z</dcterms:modified>
</cp:coreProperties>
</file>