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2E89" w14:textId="77777777" w:rsidR="00BF05B2" w:rsidRPr="00A2293A" w:rsidRDefault="00A2293A">
      <w:pPr>
        <w:pStyle w:val="Body"/>
        <w:rPr>
          <w:b/>
        </w:rPr>
      </w:pPr>
      <w:r w:rsidRPr="00A2293A">
        <w:rPr>
          <w:b/>
        </w:rPr>
        <w:t>Department Meeting,</w:t>
      </w:r>
      <w:r w:rsidRPr="00A2293A">
        <w:rPr>
          <w:b/>
        </w:rPr>
        <w:t xml:space="preserve"> August 15, 2014</w:t>
      </w:r>
    </w:p>
    <w:p w14:paraId="2ECE204D" w14:textId="77777777" w:rsidR="00A2293A" w:rsidRDefault="00A2293A">
      <w:pPr>
        <w:pStyle w:val="Body"/>
      </w:pPr>
      <w:bookmarkStart w:id="0" w:name="_GoBack"/>
      <w:bookmarkEnd w:id="0"/>
    </w:p>
    <w:p w14:paraId="34B9FE58" w14:textId="77777777" w:rsidR="00BF05B2" w:rsidRDefault="00A2293A">
      <w:pPr>
        <w:pStyle w:val="Body"/>
      </w:pPr>
      <w:r>
        <w:t xml:space="preserve">Introductions </w:t>
      </w:r>
    </w:p>
    <w:p w14:paraId="5E5F3DAC" w14:textId="77777777" w:rsidR="00BF05B2" w:rsidRDefault="00BF05B2">
      <w:pPr>
        <w:pStyle w:val="Body"/>
      </w:pPr>
    </w:p>
    <w:p w14:paraId="06CDE92C" w14:textId="77777777" w:rsidR="00BF05B2" w:rsidRDefault="00A2293A">
      <w:pPr>
        <w:pStyle w:val="Body"/>
      </w:pPr>
      <w:r>
        <w:t xml:space="preserve">Dean: </w:t>
      </w:r>
      <w:proofErr w:type="spellStart"/>
      <w:r>
        <w:t>Chuen-Rong</w:t>
      </w:r>
      <w:proofErr w:type="spellEnd"/>
      <w:r>
        <w:t xml:space="preserve"> Chan (pronounced </w:t>
      </w:r>
      <w:proofErr w:type="spellStart"/>
      <w:r>
        <w:t>chwen</w:t>
      </w:r>
      <w:proofErr w:type="spellEnd"/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"mailto:cchan@peralta.edu" </w:instrText>
      </w:r>
      <w:r>
        <w:fldChar w:fldCharType="separate"/>
      </w:r>
      <w:r>
        <w:rPr>
          <w:rStyle w:val="Hyperlink0"/>
        </w:rPr>
        <w:t>cchan@peralta.edu</w:t>
      </w:r>
      <w:r>
        <w:rPr>
          <w:rStyle w:val="Hyperlink0"/>
        </w:rPr>
        <w:fldChar w:fldCharType="end"/>
      </w:r>
    </w:p>
    <w:p w14:paraId="2476EFDD" w14:textId="77777777" w:rsidR="00BF05B2" w:rsidRDefault="00A2293A">
      <w:pPr>
        <w:pStyle w:val="Body"/>
      </w:pPr>
      <w:proofErr w:type="spellStart"/>
      <w:r>
        <w:t>Chuen</w:t>
      </w:r>
      <w:proofErr w:type="spellEnd"/>
      <w:r>
        <w:t xml:space="preserve"> 464-3221</w:t>
      </w:r>
    </w:p>
    <w:p w14:paraId="01DCB194" w14:textId="77777777" w:rsidR="00BF05B2" w:rsidRDefault="00A2293A">
      <w:pPr>
        <w:pStyle w:val="Body"/>
      </w:pPr>
      <w:proofErr w:type="gramStart"/>
      <w:r>
        <w:t>no</w:t>
      </w:r>
      <w:proofErr w:type="gramEnd"/>
      <w:r>
        <w:t xml:space="preserve"> assistant yet</w:t>
      </w:r>
    </w:p>
    <w:p w14:paraId="0A952867" w14:textId="77777777" w:rsidR="00BF05B2" w:rsidRDefault="00BF05B2">
      <w:pPr>
        <w:pStyle w:val="Body"/>
      </w:pPr>
    </w:p>
    <w:p w14:paraId="173B9C4A" w14:textId="77777777" w:rsidR="00BF05B2" w:rsidRDefault="00A2293A">
      <w:pPr>
        <w:pStyle w:val="Body"/>
      </w:pPr>
      <w:proofErr w:type="spellStart"/>
      <w:r>
        <w:t>Curricunet</w:t>
      </w:r>
      <w:proofErr w:type="spellEnd"/>
    </w:p>
    <w:p w14:paraId="64E77513" w14:textId="77777777" w:rsidR="00BF05B2" w:rsidRDefault="00A2293A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 </w:t>
      </w:r>
      <w:proofErr w:type="gramStart"/>
      <w:r>
        <w:t>go</w:t>
      </w:r>
      <w:proofErr w:type="gramEnd"/>
      <w:r>
        <w:t xml:space="preserve"> to </w:t>
      </w:r>
      <w:hyperlink r:id="rId8" w:history="1">
        <w:r>
          <w:rPr>
            <w:rStyle w:val="Hyperlink0"/>
          </w:rPr>
          <w:t>www.curricunet.com/pccd</w:t>
        </w:r>
      </w:hyperlink>
    </w:p>
    <w:p w14:paraId="1E833F52" w14:textId="77777777" w:rsidR="00BF05B2" w:rsidRDefault="00A2293A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proofErr w:type="gramStart"/>
      <w:r>
        <w:t>select</w:t>
      </w:r>
      <w:proofErr w:type="gramEnd"/>
      <w:r>
        <w:t xml:space="preserve"> course DON'T SIGN IN</w:t>
      </w:r>
    </w:p>
    <w:p w14:paraId="2C20EDAE" w14:textId="77777777" w:rsidR="00BF05B2" w:rsidRDefault="00A2293A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proofErr w:type="gramStart"/>
      <w:r>
        <w:t>select</w:t>
      </w:r>
      <w:proofErr w:type="gramEnd"/>
      <w:r>
        <w:t xml:space="preserve"> Laney</w:t>
      </w:r>
    </w:p>
    <w:p w14:paraId="064AEB3B" w14:textId="77777777" w:rsidR="00BF05B2" w:rsidRDefault="00A2293A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proofErr w:type="gramStart"/>
      <w:r>
        <w:t>select</w:t>
      </w:r>
      <w:proofErr w:type="gramEnd"/>
      <w:r>
        <w:t xml:space="preserve"> ESL</w:t>
      </w:r>
    </w:p>
    <w:p w14:paraId="032EE0B2" w14:textId="77777777" w:rsidR="00BF05B2" w:rsidRDefault="00A2293A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proofErr w:type="gramStart"/>
      <w:r>
        <w:t>type</w:t>
      </w:r>
      <w:proofErr w:type="gramEnd"/>
      <w:r>
        <w:t xml:space="preserve"> the course number, NOT THE NAME</w:t>
      </w:r>
    </w:p>
    <w:p w14:paraId="386ED139" w14:textId="77777777" w:rsidR="00BF05B2" w:rsidRDefault="00BF05B2">
      <w:pPr>
        <w:pStyle w:val="Body"/>
      </w:pPr>
    </w:p>
    <w:p w14:paraId="0E5D5945" w14:textId="77777777" w:rsidR="00BF05B2" w:rsidRDefault="00A2293A">
      <w:pPr>
        <w:pStyle w:val="Body"/>
      </w:pPr>
      <w:r>
        <w:t>Post your syllabi to the department website</w:t>
      </w:r>
    </w:p>
    <w:p w14:paraId="2E366337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 </w:t>
      </w:r>
      <w:proofErr w:type="gramStart"/>
      <w:r>
        <w:t>go</w:t>
      </w:r>
      <w:proofErr w:type="gramEnd"/>
      <w:r>
        <w:t xml:space="preserve"> to </w:t>
      </w:r>
      <w:hyperlink r:id="rId9" w:history="1">
        <w:r>
          <w:rPr>
            <w:rStyle w:val="Hyperlink0"/>
          </w:rPr>
          <w:t>laneyesldept.wordpress.com</w:t>
        </w:r>
      </w:hyperlink>
    </w:p>
    <w:p w14:paraId="778902D4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>
        <w:t xml:space="preserve"> </w:t>
      </w:r>
      <w:proofErr w:type="gramStart"/>
      <w:r>
        <w:t>top</w:t>
      </w:r>
      <w:proofErr w:type="gramEnd"/>
      <w:r>
        <w:t xml:space="preserve"> left - da</w:t>
      </w:r>
      <w:r>
        <w:t>shboard - new - page</w:t>
      </w:r>
    </w:p>
    <w:p w14:paraId="5E3E74A7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proofErr w:type="gramStart"/>
      <w:r>
        <w:t>type</w:t>
      </w:r>
      <w:proofErr w:type="gramEnd"/>
      <w:r>
        <w:t xml:space="preserve"> in your name in this form:  284AB Fa2013 </w:t>
      </w:r>
      <w:proofErr w:type="spellStart"/>
      <w:r>
        <w:t>DBrooks</w:t>
      </w:r>
      <w:proofErr w:type="spellEnd"/>
    </w:p>
    <w:p w14:paraId="1D0E0B67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proofErr w:type="gramStart"/>
      <w:r>
        <w:t>copy</w:t>
      </w:r>
      <w:proofErr w:type="gramEnd"/>
      <w:r>
        <w:t xml:space="preserve"> and paste your syllabus into the big white space</w:t>
      </w:r>
    </w:p>
    <w:p w14:paraId="3ED83500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proofErr w:type="gramStart"/>
      <w:r>
        <w:t>find</w:t>
      </w:r>
      <w:proofErr w:type="gramEnd"/>
      <w:r>
        <w:t xml:space="preserve"> "parent" on the right and scroll down to Syllabi - and subheading "grammar," "reading-writing," "listening-speaking" or "o</w:t>
      </w:r>
      <w:r>
        <w:t>ther"</w:t>
      </w:r>
    </w:p>
    <w:p w14:paraId="07761EE4" w14:textId="77777777" w:rsidR="00BF05B2" w:rsidRDefault="00A2293A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proofErr w:type="gramStart"/>
      <w:r>
        <w:t>click</w:t>
      </w:r>
      <w:proofErr w:type="gramEnd"/>
      <w:r>
        <w:t xml:space="preserve"> "publish"</w:t>
      </w:r>
    </w:p>
    <w:p w14:paraId="598BB4CB" w14:textId="77777777" w:rsidR="00BF05B2" w:rsidRDefault="00A2293A">
      <w:pPr>
        <w:pStyle w:val="Body"/>
      </w:pPr>
      <w:r>
        <w:t>**</w:t>
      </w:r>
      <w:proofErr w:type="gramStart"/>
      <w:r>
        <w:t>if</w:t>
      </w:r>
      <w:proofErr w:type="gramEnd"/>
      <w:r>
        <w:t xml:space="preserve"> you can't do the parent part, post your page anywhere and then call or email Deborah to put it in the right place</w:t>
      </w:r>
    </w:p>
    <w:p w14:paraId="5FA3B0C7" w14:textId="77777777" w:rsidR="00BF05B2" w:rsidRDefault="00BF05B2">
      <w:pPr>
        <w:pStyle w:val="Body"/>
      </w:pPr>
    </w:p>
    <w:p w14:paraId="25C1A4C0" w14:textId="77777777" w:rsidR="00BF05B2" w:rsidRDefault="00A2293A">
      <w:pPr>
        <w:pStyle w:val="Body"/>
      </w:pPr>
      <w:r>
        <w:t>Make sure your syllabi match the course outline</w:t>
      </w:r>
    </w:p>
    <w:p w14:paraId="10DA2727" w14:textId="77777777" w:rsidR="00BF05B2" w:rsidRDefault="00A2293A">
      <w:pPr>
        <w:pStyle w:val="Body"/>
      </w:pPr>
      <w:r>
        <w:t xml:space="preserve">Add something about the strands - </w:t>
      </w:r>
    </w:p>
    <w:p w14:paraId="1C1CCEFF" w14:textId="77777777" w:rsidR="00BF05B2" w:rsidRDefault="00A2293A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 xml:space="preserve"> Critical thinking</w:t>
      </w:r>
    </w:p>
    <w:p w14:paraId="183DDF96" w14:textId="77777777" w:rsidR="00BF05B2" w:rsidRDefault="00A2293A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Research/Tec</w:t>
      </w:r>
      <w:r>
        <w:t>hnology</w:t>
      </w:r>
    </w:p>
    <w:p w14:paraId="18B733E5" w14:textId="77777777" w:rsidR="00BF05B2" w:rsidRDefault="00A2293A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US Classroom Culture/Study Skills</w:t>
      </w:r>
    </w:p>
    <w:p w14:paraId="474E86B9" w14:textId="77777777" w:rsidR="00BF05B2" w:rsidRDefault="00A2293A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Accuracy</w:t>
      </w:r>
    </w:p>
    <w:p w14:paraId="2A933954" w14:textId="77777777" w:rsidR="00BF05B2" w:rsidRDefault="00A2293A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Integrated Skills - R/W-L/S- receptive and productive skills</w:t>
      </w:r>
    </w:p>
    <w:p w14:paraId="6D0B2859" w14:textId="77777777" w:rsidR="00BF05B2" w:rsidRDefault="00BF05B2">
      <w:pPr>
        <w:pStyle w:val="Body"/>
      </w:pPr>
    </w:p>
    <w:p w14:paraId="6017E08E" w14:textId="77777777" w:rsidR="00BF05B2" w:rsidRDefault="00A2293A">
      <w:pPr>
        <w:pStyle w:val="Body"/>
        <w:rPr>
          <w:b/>
          <w:bCs/>
        </w:rPr>
      </w:pPr>
      <w:r>
        <w:rPr>
          <w:b/>
          <w:bCs/>
        </w:rPr>
        <w:t>COMMITTEE REPORTS</w:t>
      </w:r>
    </w:p>
    <w:p w14:paraId="0F0E9C1A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Assessment</w:t>
      </w:r>
    </w:p>
    <w:p w14:paraId="3E87563B" w14:textId="77777777" w:rsidR="00BF05B2" w:rsidRDefault="00A2293A">
      <w:pPr>
        <w:pStyle w:val="Body"/>
      </w:pPr>
      <w:r>
        <w:t xml:space="preserve">Advanced - Pat Reed - Advanced students need more pronunciation, pre-recording so they can adjust their </w:t>
      </w:r>
      <w:r>
        <w:t>presentation</w:t>
      </w:r>
    </w:p>
    <w:p w14:paraId="6903E588" w14:textId="77777777" w:rsidR="00BF05B2" w:rsidRDefault="00A2293A">
      <w:pPr>
        <w:pStyle w:val="Body"/>
      </w:pPr>
      <w:r>
        <w:t>High Beginning - need listening focus</w:t>
      </w:r>
    </w:p>
    <w:p w14:paraId="558972EA" w14:textId="77777777" w:rsidR="00BF05B2" w:rsidRPr="006E7913" w:rsidRDefault="00A2293A">
      <w:pPr>
        <w:pStyle w:val="Body"/>
        <w:rPr>
          <w:color w:val="auto"/>
        </w:rPr>
      </w:pPr>
      <w:r>
        <w:t xml:space="preserve">Spring </w:t>
      </w:r>
      <w:r w:rsidR="006E7913">
        <w:rPr>
          <w:color w:val="auto"/>
        </w:rPr>
        <w:t>–</w:t>
      </w:r>
      <w:r w:rsidR="006E7913">
        <w:rPr>
          <w:color w:val="auto"/>
        </w:rPr>
        <w:t xml:space="preserve"> We</w:t>
      </w:r>
      <w:r w:rsidR="006E7913">
        <w:rPr>
          <w:color w:val="auto"/>
        </w:rPr>
        <w:t>’</w:t>
      </w:r>
      <w:r w:rsidR="006E7913">
        <w:rPr>
          <w:color w:val="auto"/>
        </w:rPr>
        <w:t>ll assess listening/speaking courses and miscellaneous courses</w:t>
      </w:r>
    </w:p>
    <w:p w14:paraId="150A530D" w14:textId="77777777" w:rsidR="00BF05B2" w:rsidRDefault="00BF05B2">
      <w:pPr>
        <w:pStyle w:val="Body"/>
        <w:rPr>
          <w:color w:val="FF2C21"/>
        </w:rPr>
      </w:pPr>
    </w:p>
    <w:p w14:paraId="4820DD9C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Faculty Senate</w:t>
      </w:r>
    </w:p>
    <w:p w14:paraId="2FE272E1" w14:textId="77777777" w:rsidR="00BF05B2" w:rsidRDefault="00A2293A">
      <w:pPr>
        <w:pStyle w:val="Body"/>
      </w:pPr>
      <w:r>
        <w:t xml:space="preserve">Sonja, Suzan and Josephine are our </w:t>
      </w:r>
      <w:proofErr w:type="gramStart"/>
      <w:r>
        <w:t>reps,</w:t>
      </w:r>
      <w:proofErr w:type="gramEnd"/>
      <w:r>
        <w:t xml:space="preserve"> Lisa is the president of the faculty senate</w:t>
      </w:r>
    </w:p>
    <w:p w14:paraId="1D5DE6F9" w14:textId="77777777" w:rsidR="00BF05B2" w:rsidRDefault="00BF05B2">
      <w:pPr>
        <w:pStyle w:val="Body"/>
      </w:pPr>
    </w:p>
    <w:p w14:paraId="3672B201" w14:textId="77777777" w:rsidR="00BF05B2" w:rsidRDefault="00A2293A">
      <w:pPr>
        <w:pStyle w:val="Body"/>
      </w:pPr>
      <w:r>
        <w:rPr>
          <w:u w:val="single"/>
        </w:rPr>
        <w:t>Curriculum Committee</w:t>
      </w:r>
      <w:r>
        <w:t xml:space="preserve"> (Annie and Steve)</w:t>
      </w:r>
    </w:p>
    <w:p w14:paraId="69239824" w14:textId="77777777" w:rsidR="00BF05B2" w:rsidRDefault="00A2293A">
      <w:pPr>
        <w:pStyle w:val="Body"/>
      </w:pPr>
      <w:r>
        <w:t xml:space="preserve">Annie is getting the ESL to ESOL </w:t>
      </w:r>
      <w:r>
        <w:t>name change pushed though to the State</w:t>
      </w:r>
    </w:p>
    <w:p w14:paraId="15909DBC" w14:textId="77777777" w:rsidR="00BF05B2" w:rsidRDefault="00A2293A">
      <w:pPr>
        <w:pStyle w:val="Body"/>
      </w:pPr>
      <w:r>
        <w:t>Working on AA degree and transfer programs to get them all updated to our current curriculum</w:t>
      </w:r>
    </w:p>
    <w:p w14:paraId="67FFE40D" w14:textId="77777777" w:rsidR="00BF05B2" w:rsidRDefault="00BF05B2">
      <w:pPr>
        <w:pStyle w:val="Body"/>
      </w:pPr>
    </w:p>
    <w:p w14:paraId="5EDCADBF" w14:textId="77777777" w:rsidR="00BF05B2" w:rsidRDefault="00A2293A">
      <w:pPr>
        <w:pStyle w:val="Body"/>
      </w:pPr>
      <w:r>
        <w:rPr>
          <w:u w:val="single"/>
        </w:rPr>
        <w:t>Professional Development</w:t>
      </w:r>
      <w:r>
        <w:t xml:space="preserve"> (Sonja and Kathleen P.)</w:t>
      </w:r>
    </w:p>
    <w:p w14:paraId="53026F39" w14:textId="77777777" w:rsidR="00BF05B2" w:rsidRDefault="00A2293A">
      <w:pPr>
        <w:pStyle w:val="Body"/>
      </w:pPr>
      <w:r>
        <w:t>Looking for more opportunities to work together with ESL and English</w:t>
      </w:r>
    </w:p>
    <w:p w14:paraId="1F71BAB2" w14:textId="77777777" w:rsidR="00BF05B2" w:rsidRDefault="00A2293A">
      <w:pPr>
        <w:pStyle w:val="Body"/>
      </w:pPr>
      <w:r>
        <w:lastRenderedPageBreak/>
        <w:t>There</w:t>
      </w:r>
      <w:r>
        <w:t xml:space="preserve"> is money available for teachers to do conferences, trainings, etc.  Part timers need to have been in the district for 4 consecutive semesters.  </w:t>
      </w:r>
    </w:p>
    <w:p w14:paraId="69140219" w14:textId="77777777" w:rsidR="00BF05B2" w:rsidRDefault="00A2293A">
      <w:pPr>
        <w:pStyle w:val="Body"/>
      </w:pPr>
      <w:r>
        <w:t xml:space="preserve">There's a link to Professional Development on the left side on the </w:t>
      </w:r>
      <w:hyperlink r:id="rId10" w:history="1">
        <w:r>
          <w:rPr>
            <w:rStyle w:val="Hyperlink0"/>
          </w:rPr>
          <w:t>laney.edu</w:t>
        </w:r>
      </w:hyperlink>
      <w:r>
        <w:t xml:space="preserve"> </w:t>
      </w:r>
      <w:r>
        <w:t>site with forms to apply for funding.</w:t>
      </w:r>
    </w:p>
    <w:p w14:paraId="3FA16534" w14:textId="77777777" w:rsidR="00BF05B2" w:rsidRDefault="00BF05B2">
      <w:pPr>
        <w:pStyle w:val="Body"/>
      </w:pPr>
    </w:p>
    <w:p w14:paraId="2DB459DA" w14:textId="77777777" w:rsidR="00BF05B2" w:rsidRDefault="00A2293A">
      <w:pPr>
        <w:pStyle w:val="Body"/>
      </w:pPr>
      <w:r>
        <w:rPr>
          <w:u w:val="single"/>
        </w:rPr>
        <w:t>APASS</w:t>
      </w:r>
      <w:r>
        <w:t xml:space="preserve"> (Lisa)</w:t>
      </w:r>
    </w:p>
    <w:p w14:paraId="7AE7D17D" w14:textId="77777777" w:rsidR="00BF05B2" w:rsidRDefault="00A2293A">
      <w:pPr>
        <w:pStyle w:val="Body"/>
      </w:pPr>
      <w:r>
        <w:t>"APASS Acceleration College" is a group of Intermediate/High Intermediate teachers who are getting paid to work together and develop the materials for a cohort.  Teachers will be mentored and work togethe</w:t>
      </w:r>
      <w:r>
        <w:t xml:space="preserve">r throughout the semester.  </w:t>
      </w:r>
    </w:p>
    <w:p w14:paraId="2A5CABB0" w14:textId="77777777" w:rsidR="00BF05B2" w:rsidRDefault="00BF05B2">
      <w:pPr>
        <w:pStyle w:val="Body"/>
      </w:pPr>
    </w:p>
    <w:p w14:paraId="40333B68" w14:textId="77777777" w:rsidR="00BF05B2" w:rsidRDefault="00A2293A">
      <w:pPr>
        <w:pStyle w:val="Body"/>
      </w:pPr>
      <w:r>
        <w:rPr>
          <w:u w:val="single"/>
        </w:rPr>
        <w:t>PATHWAYS</w:t>
      </w:r>
      <w:r>
        <w:t xml:space="preserve"> (Steven and Suzan)</w:t>
      </w:r>
    </w:p>
    <w:p w14:paraId="087ACEAA" w14:textId="77777777" w:rsidR="00BF05B2" w:rsidRDefault="00A2293A">
      <w:pPr>
        <w:pStyle w:val="Body"/>
      </w:pPr>
      <w:r>
        <w:t>Steven will teach the low level cohort this session, but they'll be adding a second section of the low level cohort.  Also add a cohort that includes high beginning reading writing and then one that</w:t>
      </w:r>
      <w:r>
        <w:t xml:space="preserve"> is for high intermediate to </w:t>
      </w:r>
      <w:proofErr w:type="gramStart"/>
      <w:r>
        <w:t>advanced</w:t>
      </w:r>
      <w:proofErr w:type="gramEnd"/>
      <w:r>
        <w:t>.</w:t>
      </w:r>
    </w:p>
    <w:p w14:paraId="6A5706FA" w14:textId="77777777" w:rsidR="00BF05B2" w:rsidRDefault="00BF05B2">
      <w:pPr>
        <w:pStyle w:val="Body"/>
      </w:pPr>
    </w:p>
    <w:p w14:paraId="27B3A001" w14:textId="77777777" w:rsidR="00BF05B2" w:rsidRDefault="00A2293A">
      <w:pPr>
        <w:pStyle w:val="Body"/>
      </w:pPr>
      <w:r>
        <w:t>This semester's Cohort:</w:t>
      </w:r>
    </w:p>
    <w:p w14:paraId="310E1185" w14:textId="77777777" w:rsidR="00BF05B2" w:rsidRDefault="00A2293A">
      <w:pPr>
        <w:pStyle w:val="Body"/>
      </w:pPr>
      <w:r>
        <w:t>Writing Workshop</w:t>
      </w:r>
    </w:p>
    <w:p w14:paraId="03C2D5EA" w14:textId="77777777" w:rsidR="00BF05B2" w:rsidRDefault="00A2293A">
      <w:pPr>
        <w:pStyle w:val="Body"/>
      </w:pPr>
      <w:r>
        <w:t>High Beginning Speaking-Listening</w:t>
      </w:r>
    </w:p>
    <w:p w14:paraId="64952721" w14:textId="77777777" w:rsidR="00BF05B2" w:rsidRDefault="00A2293A">
      <w:pPr>
        <w:pStyle w:val="Body"/>
      </w:pPr>
      <w:r>
        <w:t>High Beginning Grammar</w:t>
      </w:r>
    </w:p>
    <w:p w14:paraId="490B14E0" w14:textId="77777777" w:rsidR="00BF05B2" w:rsidRDefault="00A2293A">
      <w:pPr>
        <w:pStyle w:val="Body"/>
      </w:pPr>
      <w:r>
        <w:t>Students must take the full set.  8:30-3 T/TH, 9-10am Wed</w:t>
      </w:r>
    </w:p>
    <w:p w14:paraId="492CA0D4" w14:textId="77777777" w:rsidR="00BF05B2" w:rsidRDefault="00BF05B2">
      <w:pPr>
        <w:pStyle w:val="Body"/>
      </w:pPr>
    </w:p>
    <w:p w14:paraId="5022BB7B" w14:textId="77777777" w:rsidR="00BF05B2" w:rsidRDefault="00A2293A">
      <w:pPr>
        <w:pStyle w:val="Body"/>
        <w:rPr>
          <w:color w:val="FF2C21"/>
        </w:rPr>
      </w:pPr>
      <w:proofErr w:type="gramStart"/>
      <w:r>
        <w:t>Low level</w:t>
      </w:r>
      <w:proofErr w:type="gramEnd"/>
      <w:r>
        <w:t xml:space="preserve"> teachers should refer students with both low speaking/listening and low grammar to Suzan for placement.  Flyers will be available in 413 and on the website. </w:t>
      </w:r>
      <w:r>
        <w:rPr>
          <w:color w:val="FF2C21"/>
        </w:rPr>
        <w:t xml:space="preserve"> LINK HERE</w:t>
      </w:r>
    </w:p>
    <w:p w14:paraId="5F7F4F0C" w14:textId="77777777" w:rsidR="00BF05B2" w:rsidRDefault="00BF05B2">
      <w:pPr>
        <w:pStyle w:val="Body"/>
        <w:rPr>
          <w:color w:val="FF2C21"/>
        </w:rPr>
      </w:pPr>
    </w:p>
    <w:p w14:paraId="320878BF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PLACEMENT TESTING</w:t>
      </w:r>
    </w:p>
    <w:p w14:paraId="0A0CF4C2" w14:textId="77777777" w:rsidR="00BF05B2" w:rsidRDefault="00A2293A">
      <w:pPr>
        <w:pStyle w:val="Body"/>
      </w:pPr>
      <w:r>
        <w:t>A new rubric has been tested and validated for placement on</w:t>
      </w:r>
      <w:r>
        <w:t xml:space="preserve"> our current curriculum 4-level scale instead of the old level 1-6 scale.  Several teachers have now been trained on the new rubric INSERT HERE  </w:t>
      </w:r>
    </w:p>
    <w:p w14:paraId="2E1660E3" w14:textId="77777777" w:rsidR="00BF05B2" w:rsidRDefault="00BF05B2">
      <w:pPr>
        <w:pStyle w:val="Body"/>
      </w:pPr>
    </w:p>
    <w:p w14:paraId="2B8FB6F6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ESOL CERTIFICATE</w:t>
      </w:r>
    </w:p>
    <w:p w14:paraId="436AD4AF" w14:textId="77777777" w:rsidR="00BF05B2" w:rsidRDefault="00A2293A">
      <w:pPr>
        <w:pStyle w:val="Body"/>
      </w:pPr>
      <w:r>
        <w:t>It's a local certificate, approved by the State, but not a transferable degree.  Someone wil</w:t>
      </w:r>
      <w:r>
        <w:t>l need to be designated/hired to look at a student's transcript to see if they have enough units at a certain level of achievement to earn this certificate.  Someone will see if someone can get paid to do this....</w:t>
      </w:r>
    </w:p>
    <w:p w14:paraId="746E04D4" w14:textId="77777777" w:rsidR="00BF05B2" w:rsidRDefault="00BF05B2">
      <w:pPr>
        <w:pStyle w:val="Body"/>
      </w:pPr>
    </w:p>
    <w:p w14:paraId="3BBC2F41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ACCELERATION</w:t>
      </w:r>
    </w:p>
    <w:p w14:paraId="3D6D9C5E" w14:textId="77777777" w:rsidR="00BF05B2" w:rsidRDefault="00A2293A">
      <w:pPr>
        <w:pStyle w:val="Body"/>
      </w:pPr>
      <w:r>
        <w:t>The acceleration reports did</w:t>
      </w:r>
      <w:r>
        <w:t xml:space="preserve"> not get entered in the computer last time, so students couldn't register online for the accelerated course.  We'll have to look at the ways to do thi</w:t>
      </w:r>
      <w:r w:rsidR="006E7913">
        <w:t>s this semester.  Counselors had</w:t>
      </w:r>
      <w:r>
        <w:t xml:space="preserve"> the lists and our letters.  Counselors had to agree to accept our emails </w:t>
      </w:r>
      <w:r>
        <w:t xml:space="preserve">as approval.  </w:t>
      </w:r>
    </w:p>
    <w:p w14:paraId="31148E21" w14:textId="77777777" w:rsidR="00BF05B2" w:rsidRDefault="00BF05B2">
      <w:pPr>
        <w:pStyle w:val="Body"/>
      </w:pPr>
    </w:p>
    <w:p w14:paraId="7C9D4281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ESOL-ENGLISH COLLABORATION</w:t>
      </w:r>
    </w:p>
    <w:p w14:paraId="380D49BF" w14:textId="77777777" w:rsidR="00BF05B2" w:rsidRDefault="00A2293A">
      <w:pPr>
        <w:pStyle w:val="Body"/>
      </w:pPr>
      <w:r>
        <w:t>https://201or52to1A.wordpress.com</w:t>
      </w:r>
      <w:proofErr w:type="gramStart"/>
      <w:r>
        <w:t xml:space="preserve">  is</w:t>
      </w:r>
      <w:proofErr w:type="gramEnd"/>
      <w:r>
        <w:t xml:space="preserve"> a new blog Annie has set up for this discussion</w:t>
      </w:r>
    </w:p>
    <w:p w14:paraId="70D2FA07" w14:textId="77777777" w:rsidR="00BF05B2" w:rsidRDefault="00A2293A">
      <w:pPr>
        <w:pStyle w:val="Body"/>
      </w:pPr>
      <w:r>
        <w:t>3 English teachers and 15 ESL teachers shared experiences and issues and began a discussion of the transition from 52 to 1A</w:t>
      </w:r>
    </w:p>
    <w:p w14:paraId="68CECFFB" w14:textId="77777777" w:rsidR="00BF05B2" w:rsidRDefault="00BF05B2">
      <w:pPr>
        <w:pStyle w:val="Body"/>
      </w:pPr>
    </w:p>
    <w:p w14:paraId="610DD0AF" w14:textId="77777777" w:rsidR="00BF05B2" w:rsidRDefault="00A2293A">
      <w:pPr>
        <w:pStyle w:val="Body"/>
        <w:rPr>
          <w:u w:val="single"/>
        </w:rPr>
      </w:pPr>
      <w:r>
        <w:rPr>
          <w:u w:val="single"/>
        </w:rPr>
        <w:t>DIVISION MEETING</w:t>
      </w:r>
    </w:p>
    <w:p w14:paraId="6A0BB71E" w14:textId="77777777" w:rsidR="00BF05B2" w:rsidRDefault="00A2293A">
      <w:pPr>
        <w:pStyle w:val="Body"/>
      </w:pPr>
      <w:r>
        <w:t xml:space="preserve">Our Dean is very interested in hearing from us.  Email him at </w:t>
      </w:r>
      <w:hyperlink r:id="rId11" w:history="1">
        <w:r>
          <w:rPr>
            <w:rStyle w:val="Hyperlink0"/>
          </w:rPr>
          <w:t>cchan@peralta.edu</w:t>
        </w:r>
      </w:hyperlink>
      <w:r>
        <w:t xml:space="preserve"> and his cell number is 415-521-6968.  </w:t>
      </w:r>
    </w:p>
    <w:p w14:paraId="5E7CE92A" w14:textId="77777777" w:rsidR="00BF05B2" w:rsidRDefault="00A2293A">
      <w:pPr>
        <w:pStyle w:val="Body"/>
      </w:pPr>
      <w:r>
        <w:t xml:space="preserve">Dean may cut classes that are under 15, but over 15 </w:t>
      </w:r>
      <w:proofErr w:type="gramStart"/>
      <w:r>
        <w:t>is</w:t>
      </w:r>
      <w:proofErr w:type="gramEnd"/>
      <w:r>
        <w:t xml:space="preserve"> pretty safe.  Two weeks </w:t>
      </w:r>
      <w:r>
        <w:t>in, if classes aren't full still, we're not sure....</w:t>
      </w:r>
    </w:p>
    <w:p w14:paraId="7909E657" w14:textId="77777777" w:rsidR="00BF05B2" w:rsidRDefault="00BF05B2">
      <w:pPr>
        <w:pStyle w:val="Body"/>
      </w:pPr>
    </w:p>
    <w:p w14:paraId="0BD6A200" w14:textId="77777777" w:rsidR="00BF05B2" w:rsidRDefault="00BF05B2">
      <w:pPr>
        <w:pStyle w:val="Body"/>
      </w:pPr>
    </w:p>
    <w:p w14:paraId="4411A05C" w14:textId="77777777" w:rsidR="00BF05B2" w:rsidRDefault="00BF05B2">
      <w:pPr>
        <w:pStyle w:val="Body"/>
      </w:pPr>
    </w:p>
    <w:sectPr w:rsidR="00BF05B2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CD44" w14:textId="77777777" w:rsidR="00000000" w:rsidRDefault="00A2293A">
      <w:r>
        <w:separator/>
      </w:r>
    </w:p>
  </w:endnote>
  <w:endnote w:type="continuationSeparator" w:id="0">
    <w:p w14:paraId="0B187E69" w14:textId="77777777" w:rsidR="00000000" w:rsidRDefault="00A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F604" w14:textId="77777777" w:rsidR="00BF05B2" w:rsidRDefault="00BF05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1B266" w14:textId="77777777" w:rsidR="00000000" w:rsidRDefault="00A2293A">
      <w:r>
        <w:separator/>
      </w:r>
    </w:p>
  </w:footnote>
  <w:footnote w:type="continuationSeparator" w:id="0">
    <w:p w14:paraId="73B94227" w14:textId="77777777" w:rsidR="00000000" w:rsidRDefault="00A22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C112" w14:textId="77777777" w:rsidR="00BF05B2" w:rsidRDefault="00BF05B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8C7"/>
    <w:multiLevelType w:val="multilevel"/>
    <w:tmpl w:val="C3CC1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C0869B0"/>
    <w:multiLevelType w:val="multilevel"/>
    <w:tmpl w:val="856E455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6E2D072F"/>
    <w:multiLevelType w:val="multilevel"/>
    <w:tmpl w:val="9BA4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7AAB4889"/>
    <w:multiLevelType w:val="multilevel"/>
    <w:tmpl w:val="ECC4C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5B2"/>
    <w:rsid w:val="006E7913"/>
    <w:rsid w:val="00A2293A"/>
    <w:rsid w:val="00B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chan@peralta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rricunet.com/pccd" TargetMode="External"/><Relationship Id="rId9" Type="http://schemas.openxmlformats.org/officeDocument/2006/relationships/hyperlink" Target="http://laneyesldept.wordpress.com" TargetMode="External"/><Relationship Id="rId10" Type="http://schemas.openxmlformats.org/officeDocument/2006/relationships/hyperlink" Target="http://laney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3724</Characters>
  <Application>Microsoft Macintosh Word</Application>
  <DocSecurity>0</DocSecurity>
  <Lines>31</Lines>
  <Paragraphs>8</Paragraphs>
  <ScaleCrop>false</ScaleCrop>
  <Company>Laney College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Mitchell</cp:lastModifiedBy>
  <cp:revision>3</cp:revision>
  <dcterms:created xsi:type="dcterms:W3CDTF">2014-08-15T19:25:00Z</dcterms:created>
  <dcterms:modified xsi:type="dcterms:W3CDTF">2014-08-15T19:26:00Z</dcterms:modified>
</cp:coreProperties>
</file>