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D88A" w14:textId="77777777" w:rsidR="004251B4" w:rsidRPr="004251B4" w:rsidRDefault="004251B4" w:rsidP="004251B4">
      <w:pPr>
        <w:jc w:val="center"/>
        <w:rPr>
          <w:rFonts w:ascii="Times" w:hAnsi="Times" w:cs="Times New Roman"/>
          <w:sz w:val="20"/>
          <w:szCs w:val="20"/>
        </w:rPr>
      </w:pPr>
      <w:r w:rsidRPr="004251B4">
        <w:rPr>
          <w:rFonts w:ascii="Cambria" w:hAnsi="Cambria" w:cs="Times New Roman"/>
          <w:b/>
          <w:bCs/>
          <w:color w:val="000000"/>
        </w:rPr>
        <w:t>ESOL DEPARTMENT</w:t>
      </w:r>
    </w:p>
    <w:p w14:paraId="59C4E3F3" w14:textId="77777777" w:rsidR="004251B4" w:rsidRPr="004251B4" w:rsidRDefault="004251B4" w:rsidP="004251B4">
      <w:pPr>
        <w:jc w:val="center"/>
        <w:rPr>
          <w:rFonts w:ascii="Times" w:hAnsi="Times" w:cs="Times New Roman"/>
          <w:sz w:val="20"/>
          <w:szCs w:val="20"/>
        </w:rPr>
      </w:pPr>
      <w:r w:rsidRPr="004251B4">
        <w:rPr>
          <w:rFonts w:ascii="Cambria" w:hAnsi="Cambria" w:cs="Times New Roman"/>
          <w:b/>
          <w:bCs/>
          <w:color w:val="000000"/>
        </w:rPr>
        <w:t xml:space="preserve">FULL-TIME INSTRUCTORS MEETING </w:t>
      </w:r>
    </w:p>
    <w:p w14:paraId="7169B57E" w14:textId="77777777" w:rsidR="004251B4" w:rsidRPr="004251B4" w:rsidRDefault="004251B4" w:rsidP="004251B4">
      <w:pPr>
        <w:jc w:val="center"/>
        <w:rPr>
          <w:rFonts w:ascii="Times" w:hAnsi="Times" w:cs="Times New Roman"/>
          <w:sz w:val="20"/>
          <w:szCs w:val="20"/>
        </w:rPr>
      </w:pPr>
      <w:r w:rsidRPr="004251B4">
        <w:rPr>
          <w:rFonts w:ascii="Cambria" w:hAnsi="Cambria" w:cs="Times New Roman"/>
          <w:b/>
          <w:bCs/>
          <w:color w:val="000000"/>
        </w:rPr>
        <w:t>AGENDA FOR APRIL 27, 2016</w:t>
      </w:r>
    </w:p>
    <w:p w14:paraId="7F64A944" w14:textId="77777777" w:rsidR="004251B4" w:rsidRPr="004251B4" w:rsidRDefault="004251B4" w:rsidP="004251B4">
      <w:pPr>
        <w:rPr>
          <w:rFonts w:ascii="Times" w:eastAsia="Times New Roman" w:hAnsi="Times" w:cs="Times New Roman"/>
          <w:sz w:val="20"/>
          <w:szCs w:val="20"/>
        </w:rPr>
      </w:pPr>
    </w:p>
    <w:p w14:paraId="53BE97B4" w14:textId="77777777" w:rsidR="004251B4" w:rsidRPr="004251B4" w:rsidRDefault="004251B4" w:rsidP="004251B4">
      <w:pPr>
        <w:rPr>
          <w:rFonts w:ascii="Times" w:hAnsi="Times" w:cs="Times New Roman"/>
          <w:sz w:val="20"/>
          <w:szCs w:val="20"/>
        </w:rPr>
      </w:pPr>
      <w:r w:rsidRPr="004251B4">
        <w:rPr>
          <w:rFonts w:ascii="Cambria" w:hAnsi="Cambria" w:cs="Times New Roman"/>
          <w:b/>
          <w:bCs/>
          <w:color w:val="000000"/>
        </w:rPr>
        <w:t>1. ESOL Pathways Cohort &amp; Plans for Non-Credit Courses</w:t>
      </w:r>
    </w:p>
    <w:p w14:paraId="51CEB3EC"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Steve, Suzan and their team are revising the existing cohort and Workplace Communication classes to transform them into non-credit courses to be offered beginning in Fall 2017.</w:t>
      </w:r>
    </w:p>
    <w:p w14:paraId="01D95548" w14:textId="77777777" w:rsidR="004251B4" w:rsidRPr="004251B4" w:rsidRDefault="004251B4" w:rsidP="004251B4">
      <w:pPr>
        <w:rPr>
          <w:rFonts w:ascii="Times" w:eastAsia="Times New Roman" w:hAnsi="Times" w:cs="Times New Roman"/>
          <w:sz w:val="20"/>
          <w:szCs w:val="20"/>
        </w:rPr>
      </w:pPr>
    </w:p>
    <w:p w14:paraId="09A957E4"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The non-credit classes will not be open enrollment, they will have a set start and end date.  The courses will have a sequence, possibly four eight-week courses.   The students will have 15 contact hours per week</w:t>
      </w:r>
      <w:proofErr w:type="gramStart"/>
      <w:r w:rsidRPr="004251B4">
        <w:rPr>
          <w:rFonts w:ascii="Cambria" w:hAnsi="Cambria" w:cs="Times New Roman"/>
          <w:color w:val="000000"/>
        </w:rPr>
        <w:t>,  but</w:t>
      </w:r>
      <w:proofErr w:type="gramEnd"/>
      <w:r w:rsidRPr="004251B4">
        <w:rPr>
          <w:rFonts w:ascii="Cambria" w:hAnsi="Cambria" w:cs="Times New Roman"/>
          <w:color w:val="000000"/>
        </w:rPr>
        <w:t xml:space="preserve"> no homework.  These classes are designed for students who aren’t ready for independent work--they need more guidance from the instructor.  The curriculum </w:t>
      </w:r>
      <w:proofErr w:type="gramStart"/>
      <w:r w:rsidRPr="004251B4">
        <w:rPr>
          <w:rFonts w:ascii="Cambria" w:hAnsi="Cambria" w:cs="Times New Roman"/>
          <w:color w:val="000000"/>
        </w:rPr>
        <w:t>will  have</w:t>
      </w:r>
      <w:proofErr w:type="gramEnd"/>
      <w:r w:rsidRPr="004251B4">
        <w:rPr>
          <w:rFonts w:ascii="Cambria" w:hAnsi="Cambria" w:cs="Times New Roman"/>
          <w:color w:val="000000"/>
        </w:rPr>
        <w:t xml:space="preserve"> a backwards design from our current High Beginning level.  Students will have more contact with instructors, and the courses can be repeated as many times as necessary. </w:t>
      </w:r>
    </w:p>
    <w:p w14:paraId="409D8A2A" w14:textId="77777777" w:rsidR="004251B4" w:rsidRPr="004251B4" w:rsidRDefault="004251B4" w:rsidP="004251B4">
      <w:pPr>
        <w:rPr>
          <w:rFonts w:ascii="Times" w:eastAsia="Times New Roman" w:hAnsi="Times" w:cs="Times New Roman"/>
          <w:sz w:val="20"/>
          <w:szCs w:val="20"/>
        </w:rPr>
      </w:pPr>
    </w:p>
    <w:p w14:paraId="76CA50E6"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There should be no financial impact on our existing credit program because funds for non-credit courses come from a different revenue stream.   We will still offer the same number of credit courses, but adding non-credit sequences should increase the size of our department.  </w:t>
      </w:r>
    </w:p>
    <w:p w14:paraId="4A8E8ECD" w14:textId="77777777" w:rsidR="004251B4" w:rsidRPr="004251B4" w:rsidRDefault="004251B4" w:rsidP="004251B4">
      <w:pPr>
        <w:rPr>
          <w:rFonts w:ascii="Times" w:eastAsia="Times New Roman" w:hAnsi="Times" w:cs="Times New Roman"/>
          <w:sz w:val="20"/>
          <w:szCs w:val="20"/>
        </w:rPr>
      </w:pPr>
    </w:p>
    <w:p w14:paraId="5A092311" w14:textId="77777777" w:rsidR="004251B4" w:rsidRPr="004251B4" w:rsidRDefault="004251B4" w:rsidP="004251B4">
      <w:pPr>
        <w:numPr>
          <w:ilvl w:val="0"/>
          <w:numId w:val="1"/>
        </w:numPr>
        <w:textAlignment w:val="baseline"/>
        <w:rPr>
          <w:rFonts w:ascii="Cambria" w:hAnsi="Cambria" w:cs="Times New Roman"/>
          <w:color w:val="000000"/>
        </w:rPr>
      </w:pPr>
      <w:r w:rsidRPr="004251B4">
        <w:rPr>
          <w:rFonts w:ascii="Cambria" w:hAnsi="Cambria" w:cs="Times New Roman"/>
          <w:color w:val="000000"/>
        </w:rPr>
        <w:t>Non-credit courses will prepare students for High Beginning classes.</w:t>
      </w:r>
    </w:p>
    <w:p w14:paraId="2B931FCA" w14:textId="77777777" w:rsidR="004251B4" w:rsidRPr="004251B4" w:rsidRDefault="004251B4" w:rsidP="004251B4">
      <w:pPr>
        <w:numPr>
          <w:ilvl w:val="0"/>
          <w:numId w:val="1"/>
        </w:numPr>
        <w:textAlignment w:val="baseline"/>
        <w:rPr>
          <w:rFonts w:ascii="Cambria" w:hAnsi="Cambria" w:cs="Times New Roman"/>
          <w:color w:val="000000"/>
        </w:rPr>
      </w:pPr>
      <w:r w:rsidRPr="004251B4">
        <w:rPr>
          <w:rFonts w:ascii="Cambria" w:hAnsi="Cambria" w:cs="Times New Roman"/>
          <w:color w:val="000000"/>
        </w:rPr>
        <w:t xml:space="preserve">Students can take their time, repeat the </w:t>
      </w:r>
      <w:proofErr w:type="gramStart"/>
      <w:r w:rsidRPr="004251B4">
        <w:rPr>
          <w:rFonts w:ascii="Cambria" w:hAnsi="Cambria" w:cs="Times New Roman"/>
          <w:color w:val="000000"/>
        </w:rPr>
        <w:t>classes</w:t>
      </w:r>
      <w:proofErr w:type="gramEnd"/>
      <w:r w:rsidRPr="004251B4">
        <w:rPr>
          <w:rFonts w:ascii="Cambria" w:hAnsi="Cambria" w:cs="Times New Roman"/>
          <w:color w:val="000000"/>
        </w:rPr>
        <w:t xml:space="preserve"> as many times as they want until they feel ready for the High Beginning credit classes.</w:t>
      </w:r>
    </w:p>
    <w:p w14:paraId="46374F57"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br/>
        <w:t>How do we serve the students who want a little bit of English while they work? Build a pathway from the workplace English/job skills classes to the credit classes.</w:t>
      </w:r>
    </w:p>
    <w:p w14:paraId="52EB96F8" w14:textId="77777777" w:rsidR="004251B4" w:rsidRPr="004251B4" w:rsidRDefault="004251B4" w:rsidP="004251B4">
      <w:pPr>
        <w:rPr>
          <w:rFonts w:ascii="Times" w:eastAsia="Times New Roman" w:hAnsi="Times" w:cs="Times New Roman"/>
          <w:sz w:val="20"/>
          <w:szCs w:val="20"/>
        </w:rPr>
      </w:pPr>
    </w:p>
    <w:p w14:paraId="330B842F"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Right now, Suzan and Steve are focused on writing the course outlines, we’ll figure out the scheduling later.</w:t>
      </w:r>
    </w:p>
    <w:p w14:paraId="5BDABB9D" w14:textId="77777777" w:rsidR="004251B4" w:rsidRPr="004251B4" w:rsidRDefault="004251B4" w:rsidP="004251B4">
      <w:pPr>
        <w:rPr>
          <w:rFonts w:ascii="Times" w:eastAsia="Times New Roman" w:hAnsi="Times" w:cs="Times New Roman"/>
          <w:sz w:val="20"/>
          <w:szCs w:val="20"/>
        </w:rPr>
      </w:pPr>
    </w:p>
    <w:p w14:paraId="715C6D3E"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No financial </w:t>
      </w:r>
      <w:proofErr w:type="gramStart"/>
      <w:r w:rsidRPr="004251B4">
        <w:rPr>
          <w:rFonts w:ascii="Cambria" w:hAnsi="Cambria" w:cs="Times New Roman"/>
          <w:color w:val="000000"/>
        </w:rPr>
        <w:t>aid for noncredit classes, but the classes are</w:t>
      </w:r>
      <w:proofErr w:type="gramEnd"/>
      <w:r w:rsidRPr="004251B4">
        <w:rPr>
          <w:rFonts w:ascii="Cambria" w:hAnsi="Cambria" w:cs="Times New Roman"/>
          <w:color w:val="000000"/>
        </w:rPr>
        <w:t xml:space="preserve"> free.  International students are not eligible to take non-credit classes.   These classes will also benefit undocumented students.  We also need to fill the gap for adults who can’t get into Oakland adult schools, which are limited in the number of students they can accept.</w:t>
      </w:r>
    </w:p>
    <w:p w14:paraId="01D7E35B" w14:textId="77777777" w:rsidR="004251B4" w:rsidRPr="004251B4" w:rsidRDefault="004251B4" w:rsidP="004251B4">
      <w:pPr>
        <w:rPr>
          <w:rFonts w:ascii="Times" w:eastAsia="Times New Roman" w:hAnsi="Times" w:cs="Times New Roman"/>
          <w:sz w:val="20"/>
          <w:szCs w:val="20"/>
        </w:rPr>
      </w:pPr>
    </w:p>
    <w:p w14:paraId="5239C90A" w14:textId="77777777" w:rsidR="004251B4" w:rsidRPr="004251B4" w:rsidRDefault="004251B4" w:rsidP="004251B4">
      <w:pPr>
        <w:rPr>
          <w:rFonts w:ascii="Times" w:hAnsi="Times" w:cs="Times New Roman"/>
          <w:sz w:val="20"/>
          <w:szCs w:val="20"/>
        </w:rPr>
      </w:pPr>
      <w:r w:rsidRPr="004251B4">
        <w:rPr>
          <w:rFonts w:ascii="Cambria" w:hAnsi="Cambria" w:cs="Times New Roman"/>
          <w:b/>
          <w:bCs/>
          <w:color w:val="000000"/>
        </w:rPr>
        <w:t>2. OUSD/OIHS Courses</w:t>
      </w:r>
    </w:p>
    <w:p w14:paraId="0DE25A35"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Our </w:t>
      </w:r>
      <w:proofErr w:type="gramStart"/>
      <w:r w:rsidRPr="004251B4">
        <w:rPr>
          <w:rFonts w:ascii="Cambria" w:hAnsi="Cambria" w:cs="Times New Roman"/>
          <w:color w:val="000000"/>
        </w:rPr>
        <w:t>relationships with the Oakland high schools is</w:t>
      </w:r>
      <w:proofErr w:type="gramEnd"/>
      <w:r w:rsidRPr="004251B4">
        <w:rPr>
          <w:rFonts w:ascii="Cambria" w:hAnsi="Cambria" w:cs="Times New Roman"/>
          <w:color w:val="000000"/>
        </w:rPr>
        <w:t xml:space="preserve"> changing. In the fall, we’ll be offering a closed section of ESOL 222A at Oakland International High School.   Anna </w:t>
      </w:r>
      <w:proofErr w:type="spellStart"/>
      <w:r w:rsidRPr="004251B4">
        <w:rPr>
          <w:rFonts w:ascii="Cambria" w:hAnsi="Cambria" w:cs="Times New Roman"/>
          <w:color w:val="000000"/>
        </w:rPr>
        <w:t>Cortesio</w:t>
      </w:r>
      <w:proofErr w:type="spellEnd"/>
      <w:r w:rsidRPr="004251B4">
        <w:rPr>
          <w:rFonts w:ascii="Cambria" w:hAnsi="Cambria" w:cs="Times New Roman"/>
          <w:color w:val="000000"/>
        </w:rPr>
        <w:t xml:space="preserve"> will be teaching that section.  New legislation allows us to offer these closed sections and basic skills classes at the high schools.</w:t>
      </w:r>
    </w:p>
    <w:p w14:paraId="3FAB5801" w14:textId="77777777" w:rsidR="004251B4" w:rsidRPr="004251B4" w:rsidRDefault="004251B4" w:rsidP="004251B4">
      <w:pPr>
        <w:rPr>
          <w:rFonts w:ascii="Times" w:eastAsia="Times New Roman" w:hAnsi="Times" w:cs="Times New Roman"/>
          <w:sz w:val="20"/>
          <w:szCs w:val="20"/>
        </w:rPr>
      </w:pPr>
    </w:p>
    <w:p w14:paraId="2B5BF369" w14:textId="77777777" w:rsidR="004251B4" w:rsidRDefault="004251B4" w:rsidP="004251B4">
      <w:pPr>
        <w:rPr>
          <w:rFonts w:ascii="Cambria" w:hAnsi="Cambria" w:cs="Times New Roman"/>
          <w:color w:val="000000"/>
        </w:rPr>
      </w:pPr>
      <w:r w:rsidRPr="004251B4">
        <w:rPr>
          <w:rFonts w:ascii="Cambria" w:hAnsi="Cambria" w:cs="Times New Roman"/>
          <w:color w:val="000000"/>
        </w:rPr>
        <w:t>Our calendars don’t match the OUSD calendar exactly. We will follow the Peralta calendar.</w:t>
      </w:r>
    </w:p>
    <w:p w14:paraId="0195BCD8" w14:textId="77777777" w:rsidR="004251B4" w:rsidRPr="004251B4" w:rsidRDefault="004251B4" w:rsidP="004251B4">
      <w:pPr>
        <w:rPr>
          <w:rFonts w:ascii="Times" w:hAnsi="Times" w:cs="Times New Roman"/>
          <w:sz w:val="20"/>
          <w:szCs w:val="20"/>
        </w:rPr>
      </w:pPr>
    </w:p>
    <w:p w14:paraId="687A58B3" w14:textId="77777777" w:rsidR="004251B4" w:rsidRPr="004251B4" w:rsidRDefault="004251B4" w:rsidP="004251B4">
      <w:pPr>
        <w:rPr>
          <w:rFonts w:ascii="Times" w:hAnsi="Times" w:cs="Times New Roman"/>
          <w:sz w:val="20"/>
          <w:szCs w:val="20"/>
        </w:rPr>
      </w:pPr>
      <w:proofErr w:type="gramStart"/>
      <w:r w:rsidRPr="004251B4">
        <w:rPr>
          <w:rFonts w:ascii="Cambria" w:hAnsi="Cambria" w:cs="Times New Roman"/>
          <w:color w:val="000000"/>
        </w:rPr>
        <w:lastRenderedPageBreak/>
        <w:t>Community of practice for faculty teaching dual enrollment courses.</w:t>
      </w:r>
      <w:proofErr w:type="gramEnd"/>
      <w:r w:rsidRPr="004251B4">
        <w:rPr>
          <w:rFonts w:ascii="Cambria" w:hAnsi="Cambria" w:cs="Times New Roman"/>
          <w:color w:val="000000"/>
        </w:rPr>
        <w:t xml:space="preserve">  (Dual enrollment refers to students taking classes at both a high school and a community college at the same time.)   There is a proposed professional development course that we may require for faculty who teach these classes at the high schools.</w:t>
      </w:r>
    </w:p>
    <w:p w14:paraId="38A9A7A4" w14:textId="77777777" w:rsidR="004251B4" w:rsidRPr="004251B4" w:rsidRDefault="004251B4" w:rsidP="004251B4">
      <w:pPr>
        <w:rPr>
          <w:rFonts w:ascii="Times" w:eastAsia="Times New Roman" w:hAnsi="Times" w:cs="Times New Roman"/>
          <w:sz w:val="20"/>
          <w:szCs w:val="20"/>
        </w:rPr>
      </w:pPr>
    </w:p>
    <w:p w14:paraId="5F9110FF" w14:textId="77777777" w:rsidR="004251B4" w:rsidRPr="004251B4" w:rsidRDefault="004251B4" w:rsidP="004251B4">
      <w:pPr>
        <w:rPr>
          <w:rFonts w:ascii="Times" w:hAnsi="Times" w:cs="Times New Roman"/>
          <w:sz w:val="20"/>
          <w:szCs w:val="20"/>
        </w:rPr>
      </w:pPr>
      <w:r w:rsidRPr="004251B4">
        <w:rPr>
          <w:rFonts w:ascii="Cambria" w:hAnsi="Cambria" w:cs="Times New Roman"/>
          <w:b/>
          <w:bCs/>
          <w:color w:val="000000"/>
        </w:rPr>
        <w:t>3. Grammar (in Both Grammar and Reading &amp; Writing Courses)</w:t>
      </w:r>
    </w:p>
    <w:p w14:paraId="5B45FF58"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We discussed different models for addressing grammar issues in the Reading &amp; Writing Courses. Many students in the R&amp;W sequence don’t take the Grammar classes.</w:t>
      </w:r>
    </w:p>
    <w:p w14:paraId="2761C4B6" w14:textId="77777777" w:rsidR="004251B4" w:rsidRPr="004251B4" w:rsidRDefault="004251B4" w:rsidP="004251B4">
      <w:pPr>
        <w:rPr>
          <w:rFonts w:ascii="Times" w:eastAsia="Times New Roman" w:hAnsi="Times" w:cs="Times New Roman"/>
          <w:sz w:val="20"/>
          <w:szCs w:val="20"/>
        </w:rPr>
      </w:pPr>
    </w:p>
    <w:p w14:paraId="6CC4499D"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How does grammar instruction integrate into Reading &amp; Writing? </w:t>
      </w:r>
    </w:p>
    <w:p w14:paraId="41490186" w14:textId="77777777" w:rsidR="004251B4" w:rsidRPr="004251B4" w:rsidRDefault="004251B4" w:rsidP="004251B4">
      <w:pPr>
        <w:rPr>
          <w:rFonts w:ascii="Times" w:eastAsia="Times New Roman" w:hAnsi="Times" w:cs="Times New Roman"/>
          <w:sz w:val="20"/>
          <w:szCs w:val="20"/>
        </w:rPr>
      </w:pPr>
    </w:p>
    <w:p w14:paraId="28CC4454"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One suggestion: Develop online grammar modules for frequent grammar issues for Advanced Reading/Writing students to work on.</w:t>
      </w:r>
    </w:p>
    <w:p w14:paraId="3F660B67" w14:textId="77777777" w:rsidR="004251B4" w:rsidRPr="004251B4" w:rsidRDefault="004251B4" w:rsidP="004251B4">
      <w:pPr>
        <w:rPr>
          <w:rFonts w:ascii="Times" w:eastAsia="Times New Roman" w:hAnsi="Times" w:cs="Times New Roman"/>
          <w:sz w:val="20"/>
          <w:szCs w:val="20"/>
        </w:rPr>
      </w:pPr>
    </w:p>
    <w:p w14:paraId="48D053CC"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We have limited time to add much grammar to the ESL 52 curriculum.</w:t>
      </w:r>
    </w:p>
    <w:p w14:paraId="7B2B89BB" w14:textId="77777777" w:rsidR="004251B4" w:rsidRPr="004251B4" w:rsidRDefault="004251B4" w:rsidP="004251B4">
      <w:pPr>
        <w:rPr>
          <w:rFonts w:ascii="Times" w:eastAsia="Times New Roman" w:hAnsi="Times" w:cs="Times New Roman"/>
          <w:sz w:val="20"/>
          <w:szCs w:val="20"/>
        </w:rPr>
      </w:pPr>
    </w:p>
    <w:p w14:paraId="504FB5DB"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Should we make grammar a prerequisite for the Reading/Writing classes?</w:t>
      </w:r>
    </w:p>
    <w:p w14:paraId="1D007431" w14:textId="77777777" w:rsidR="004251B4" w:rsidRPr="004251B4" w:rsidRDefault="004251B4" w:rsidP="004251B4">
      <w:pPr>
        <w:rPr>
          <w:rFonts w:ascii="Times" w:eastAsia="Times New Roman" w:hAnsi="Times" w:cs="Times New Roman"/>
          <w:sz w:val="20"/>
          <w:szCs w:val="20"/>
        </w:rPr>
      </w:pPr>
    </w:p>
    <w:p w14:paraId="35764947"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Writing should be part of the grammar class.  How do students get to ESL 52 if they don’t have the skills?   Many students in ESL 52 did not come through our program—Generation 1.5, international students—they are placed through multiple measures.</w:t>
      </w:r>
    </w:p>
    <w:p w14:paraId="15E5FB97" w14:textId="77777777" w:rsidR="004251B4" w:rsidRPr="004251B4" w:rsidRDefault="004251B4" w:rsidP="004251B4">
      <w:pPr>
        <w:rPr>
          <w:rFonts w:ascii="Times" w:eastAsia="Times New Roman" w:hAnsi="Times" w:cs="Times New Roman"/>
          <w:sz w:val="20"/>
          <w:szCs w:val="20"/>
        </w:rPr>
      </w:pPr>
    </w:p>
    <w:p w14:paraId="32F19EAE"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We need to teach editing and proofreading.   We could also add responsive, contextualized grammar instruction at each level of the Reading/Writing courses.</w:t>
      </w:r>
    </w:p>
    <w:p w14:paraId="7A615658" w14:textId="77777777" w:rsidR="004251B4" w:rsidRPr="004251B4" w:rsidRDefault="004251B4" w:rsidP="004251B4">
      <w:pPr>
        <w:rPr>
          <w:rFonts w:ascii="Times" w:eastAsia="Times New Roman" w:hAnsi="Times" w:cs="Times New Roman"/>
          <w:sz w:val="20"/>
          <w:szCs w:val="20"/>
        </w:rPr>
      </w:pPr>
    </w:p>
    <w:p w14:paraId="033A65B5"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R&amp;W is a core course that goes through to ENG 1</w:t>
      </w:r>
      <w:r w:rsidR="006C3CBD">
        <w:rPr>
          <w:rFonts w:ascii="Cambria" w:hAnsi="Cambria" w:cs="Times New Roman"/>
          <w:color w:val="000000"/>
        </w:rPr>
        <w:t>A</w:t>
      </w:r>
      <w:bookmarkStart w:id="0" w:name="_GoBack"/>
      <w:bookmarkEnd w:id="0"/>
      <w:r w:rsidRPr="004251B4">
        <w:rPr>
          <w:rFonts w:ascii="Cambria" w:hAnsi="Cambria" w:cs="Times New Roman"/>
          <w:color w:val="000000"/>
        </w:rPr>
        <w:t xml:space="preserve">. Grammar seems like an elective.  Also, grammar instructors aren’t able to cover all of the grammar points in the course outlines in a 4-unit class.  Students have gaps in their grammar because there isn’t enough time to do it all.  We could integrate grammar </w:t>
      </w:r>
      <w:proofErr w:type="gramStart"/>
      <w:r w:rsidRPr="004251B4">
        <w:rPr>
          <w:rFonts w:ascii="Cambria" w:hAnsi="Cambria" w:cs="Times New Roman"/>
          <w:color w:val="000000"/>
        </w:rPr>
        <w:t>into  R</w:t>
      </w:r>
      <w:proofErr w:type="gramEnd"/>
      <w:r w:rsidRPr="004251B4">
        <w:rPr>
          <w:rFonts w:ascii="Cambria" w:hAnsi="Cambria" w:cs="Times New Roman"/>
          <w:color w:val="000000"/>
        </w:rPr>
        <w:t>&amp;W and L&amp;S courses.</w:t>
      </w:r>
    </w:p>
    <w:p w14:paraId="725C8E6B" w14:textId="77777777" w:rsidR="004251B4" w:rsidRPr="004251B4" w:rsidRDefault="004251B4" w:rsidP="004251B4">
      <w:pPr>
        <w:rPr>
          <w:rFonts w:ascii="Times" w:eastAsia="Times New Roman" w:hAnsi="Times" w:cs="Times New Roman"/>
          <w:sz w:val="20"/>
          <w:szCs w:val="20"/>
        </w:rPr>
      </w:pPr>
    </w:p>
    <w:p w14:paraId="63D08B85"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Improve grammar instruction: Start with the structures you’re going to teach and then give a context for the structure</w:t>
      </w:r>
      <w:proofErr w:type="gramStart"/>
      <w:r w:rsidRPr="004251B4">
        <w:rPr>
          <w:rFonts w:ascii="Cambria" w:hAnsi="Cambria" w:cs="Times New Roman"/>
          <w:color w:val="000000"/>
        </w:rPr>
        <w:t>..</w:t>
      </w:r>
      <w:proofErr w:type="gramEnd"/>
      <w:r w:rsidRPr="004251B4">
        <w:rPr>
          <w:rFonts w:ascii="Cambria" w:hAnsi="Cambria" w:cs="Times New Roman"/>
          <w:color w:val="000000"/>
        </w:rPr>
        <w:t xml:space="preserve"> When you learn grammar, you should have a need to apply it (rather than just practice it).  Students need to be put into situations where they have to make choices about which grammar to use (actively apply it).  </w:t>
      </w:r>
    </w:p>
    <w:p w14:paraId="52854668" w14:textId="77777777" w:rsidR="004251B4" w:rsidRPr="004251B4" w:rsidRDefault="004251B4" w:rsidP="004251B4">
      <w:pPr>
        <w:rPr>
          <w:rFonts w:ascii="Times" w:eastAsia="Times New Roman" w:hAnsi="Times" w:cs="Times New Roman"/>
          <w:sz w:val="20"/>
          <w:szCs w:val="20"/>
        </w:rPr>
      </w:pPr>
    </w:p>
    <w:p w14:paraId="5DEADC7F"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In the Reading &amp; Writing classes they have to apply the grammar when they write.   We could also teach more grammar in L&amp;S courses.</w:t>
      </w:r>
    </w:p>
    <w:p w14:paraId="1619D060" w14:textId="77777777" w:rsidR="004251B4" w:rsidRPr="004251B4" w:rsidRDefault="004251B4" w:rsidP="004251B4">
      <w:pPr>
        <w:rPr>
          <w:rFonts w:ascii="Times" w:eastAsia="Times New Roman" w:hAnsi="Times" w:cs="Times New Roman"/>
          <w:sz w:val="20"/>
          <w:szCs w:val="20"/>
        </w:rPr>
      </w:pPr>
    </w:p>
    <w:p w14:paraId="775BBD5A"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We need to continue this conversation:</w:t>
      </w:r>
    </w:p>
    <w:p w14:paraId="157C14AB" w14:textId="77777777" w:rsidR="004251B4" w:rsidRPr="004251B4" w:rsidRDefault="004251B4" w:rsidP="004251B4">
      <w:pPr>
        <w:numPr>
          <w:ilvl w:val="0"/>
          <w:numId w:val="2"/>
        </w:numPr>
        <w:textAlignment w:val="baseline"/>
        <w:rPr>
          <w:rFonts w:ascii="Cambria" w:hAnsi="Cambria" w:cs="Times New Roman"/>
          <w:color w:val="000000"/>
        </w:rPr>
      </w:pPr>
      <w:r w:rsidRPr="004251B4">
        <w:rPr>
          <w:rFonts w:ascii="Cambria" w:hAnsi="Cambria" w:cs="Times New Roman"/>
          <w:color w:val="000000"/>
        </w:rPr>
        <w:t>We should hold brown bag lunches once a month to strategize ways we could help students improve their written grammar.</w:t>
      </w:r>
    </w:p>
    <w:p w14:paraId="5431980C" w14:textId="77777777" w:rsidR="004251B4" w:rsidRPr="004251B4" w:rsidRDefault="004251B4" w:rsidP="004251B4">
      <w:pPr>
        <w:numPr>
          <w:ilvl w:val="0"/>
          <w:numId w:val="2"/>
        </w:numPr>
        <w:textAlignment w:val="baseline"/>
        <w:rPr>
          <w:rFonts w:ascii="Cambria" w:hAnsi="Cambria" w:cs="Times New Roman"/>
          <w:color w:val="000000"/>
        </w:rPr>
      </w:pPr>
      <w:r w:rsidRPr="004251B4">
        <w:rPr>
          <w:rFonts w:ascii="Cambria" w:hAnsi="Cambria" w:cs="Times New Roman"/>
          <w:color w:val="000000"/>
        </w:rPr>
        <w:t>We could also discuss pedagogy and research based practices on how students’ grammar improves.</w:t>
      </w:r>
    </w:p>
    <w:p w14:paraId="0DA2D97B" w14:textId="77777777" w:rsidR="004251B4" w:rsidRPr="004251B4" w:rsidRDefault="004251B4" w:rsidP="004251B4">
      <w:pPr>
        <w:rPr>
          <w:rFonts w:ascii="Times" w:eastAsia="Times New Roman" w:hAnsi="Times" w:cs="Times New Roman"/>
          <w:sz w:val="20"/>
          <w:szCs w:val="20"/>
        </w:rPr>
      </w:pPr>
    </w:p>
    <w:p w14:paraId="3B7E0459" w14:textId="77777777" w:rsidR="004251B4" w:rsidRPr="004251B4" w:rsidRDefault="004251B4" w:rsidP="004251B4">
      <w:pPr>
        <w:rPr>
          <w:rFonts w:ascii="Times" w:hAnsi="Times" w:cs="Times New Roman"/>
          <w:sz w:val="20"/>
          <w:szCs w:val="20"/>
        </w:rPr>
      </w:pPr>
      <w:r w:rsidRPr="004251B4">
        <w:rPr>
          <w:rFonts w:ascii="Cambria" w:hAnsi="Cambria" w:cs="Times New Roman"/>
          <w:b/>
          <w:bCs/>
          <w:color w:val="000000"/>
        </w:rPr>
        <w:t>4. Writing Workshops</w:t>
      </w:r>
    </w:p>
    <w:p w14:paraId="6C799ACD"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We are currently out of compliance with the Writing Workshop course outline because there is no direct instruction happening. The course outline says that </w:t>
      </w:r>
      <w:proofErr w:type="gramStart"/>
      <w:r w:rsidRPr="004251B4">
        <w:rPr>
          <w:rFonts w:ascii="Cambria" w:hAnsi="Cambria" w:cs="Times New Roman"/>
          <w:color w:val="000000"/>
        </w:rPr>
        <w:t>their</w:t>
      </w:r>
      <w:proofErr w:type="gramEnd"/>
      <w:r w:rsidRPr="004251B4">
        <w:rPr>
          <w:rFonts w:ascii="Cambria" w:hAnsi="Cambria" w:cs="Times New Roman"/>
          <w:color w:val="000000"/>
        </w:rPr>
        <w:t xml:space="preserve"> should be instruction, not just tutoring. It should be ½ instruction and ½ lab.</w:t>
      </w:r>
    </w:p>
    <w:p w14:paraId="1034ADD3" w14:textId="77777777" w:rsidR="004251B4" w:rsidRPr="004251B4" w:rsidRDefault="004251B4" w:rsidP="004251B4">
      <w:pPr>
        <w:rPr>
          <w:rFonts w:ascii="Times" w:eastAsia="Times New Roman" w:hAnsi="Times" w:cs="Times New Roman"/>
          <w:sz w:val="20"/>
          <w:szCs w:val="20"/>
        </w:rPr>
      </w:pPr>
    </w:p>
    <w:p w14:paraId="4FFD3B29"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We should have handouts for Writing Workshops on summarizing, responding, essay organization, annotating, citing sources, grammar points. </w:t>
      </w:r>
    </w:p>
    <w:p w14:paraId="40D386FC" w14:textId="77777777" w:rsidR="004251B4" w:rsidRPr="004251B4" w:rsidRDefault="004251B4" w:rsidP="004251B4">
      <w:pPr>
        <w:rPr>
          <w:rFonts w:ascii="Times" w:eastAsia="Times New Roman" w:hAnsi="Times" w:cs="Times New Roman"/>
          <w:sz w:val="20"/>
          <w:szCs w:val="20"/>
        </w:rPr>
      </w:pPr>
    </w:p>
    <w:p w14:paraId="0DEE4B64"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We could have a teaching theme each week where there is a mini-lesson on a common theme in each Writing Workshop. </w:t>
      </w:r>
    </w:p>
    <w:p w14:paraId="09CEE6A4" w14:textId="77777777" w:rsidR="004251B4" w:rsidRPr="004251B4" w:rsidRDefault="004251B4" w:rsidP="004251B4">
      <w:pPr>
        <w:rPr>
          <w:rFonts w:ascii="Times" w:eastAsia="Times New Roman" w:hAnsi="Times" w:cs="Times New Roman"/>
          <w:sz w:val="20"/>
          <w:szCs w:val="20"/>
        </w:rPr>
      </w:pPr>
    </w:p>
    <w:p w14:paraId="6172D49A"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Can someone from ESOL join the ENG team developing materials for Writing Workshops? We could apply for a similar project.</w:t>
      </w:r>
    </w:p>
    <w:p w14:paraId="0D530C8A" w14:textId="77777777" w:rsidR="004251B4" w:rsidRPr="004251B4" w:rsidRDefault="004251B4" w:rsidP="004251B4">
      <w:pPr>
        <w:rPr>
          <w:rFonts w:ascii="Times" w:eastAsia="Times New Roman" w:hAnsi="Times" w:cs="Times New Roman"/>
          <w:sz w:val="20"/>
          <w:szCs w:val="20"/>
        </w:rPr>
      </w:pPr>
    </w:p>
    <w:p w14:paraId="4614AF86"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There </w:t>
      </w:r>
      <w:proofErr w:type="gramStart"/>
      <w:r w:rsidRPr="004251B4">
        <w:rPr>
          <w:rFonts w:ascii="Cambria" w:hAnsi="Cambria" w:cs="Times New Roman"/>
          <w:color w:val="000000"/>
        </w:rPr>
        <w:t>is also the DLA Model—Directed Learning Activities—direct students</w:t>
      </w:r>
      <w:proofErr w:type="gramEnd"/>
      <w:r w:rsidRPr="004251B4">
        <w:rPr>
          <w:rFonts w:ascii="Cambria" w:hAnsi="Cambria" w:cs="Times New Roman"/>
          <w:color w:val="000000"/>
        </w:rPr>
        <w:t xml:space="preserve"> to a DLA to do with a tutor. It comes from the instructor and is given to the student to do with the tutor. Directs the tutor what to do and what to look for.</w:t>
      </w:r>
    </w:p>
    <w:p w14:paraId="229E73A9" w14:textId="77777777" w:rsidR="004251B4" w:rsidRPr="004251B4" w:rsidRDefault="004251B4" w:rsidP="004251B4">
      <w:pPr>
        <w:rPr>
          <w:rFonts w:ascii="Times" w:eastAsia="Times New Roman" w:hAnsi="Times" w:cs="Times New Roman"/>
          <w:sz w:val="20"/>
          <w:szCs w:val="20"/>
        </w:rPr>
      </w:pPr>
    </w:p>
    <w:p w14:paraId="33C7D4EA"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We should take our R&amp;W classes to Writing Workshop to show them what it is. </w:t>
      </w:r>
      <w:proofErr w:type="gramStart"/>
      <w:r w:rsidRPr="004251B4">
        <w:rPr>
          <w:rFonts w:ascii="Cambria" w:hAnsi="Cambria" w:cs="Times New Roman"/>
          <w:color w:val="000000"/>
        </w:rPr>
        <w:t>The students who go to Writing Workshop benefit greatly.</w:t>
      </w:r>
      <w:proofErr w:type="gramEnd"/>
      <w:r w:rsidRPr="004251B4">
        <w:rPr>
          <w:rFonts w:ascii="Cambria" w:hAnsi="Cambria" w:cs="Times New Roman"/>
          <w:color w:val="000000"/>
        </w:rPr>
        <w:t xml:space="preserve"> On the other hand, students are only allowed to take it four times (although they can take ENG 208 after they finish the ESL WW sequence), so we might want to encourage them to wait and take WW at the higher levels?</w:t>
      </w:r>
    </w:p>
    <w:p w14:paraId="143FE988" w14:textId="77777777" w:rsidR="004251B4" w:rsidRPr="004251B4" w:rsidRDefault="004251B4" w:rsidP="004251B4">
      <w:pPr>
        <w:rPr>
          <w:rFonts w:ascii="Times" w:eastAsia="Times New Roman" w:hAnsi="Times" w:cs="Times New Roman"/>
          <w:sz w:val="20"/>
          <w:szCs w:val="20"/>
        </w:rPr>
      </w:pPr>
    </w:p>
    <w:p w14:paraId="72EEB5AF"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Why don’t we offer non-credit Writing Workshop? We should offer both credit and noncredit Writing Workshops. </w:t>
      </w:r>
    </w:p>
    <w:p w14:paraId="4ABCEC04" w14:textId="77777777" w:rsidR="004251B4" w:rsidRPr="004251B4" w:rsidRDefault="004251B4" w:rsidP="004251B4">
      <w:pPr>
        <w:rPr>
          <w:rFonts w:ascii="Times" w:eastAsia="Times New Roman" w:hAnsi="Times" w:cs="Times New Roman"/>
          <w:sz w:val="20"/>
          <w:szCs w:val="20"/>
        </w:rPr>
      </w:pPr>
    </w:p>
    <w:p w14:paraId="4CB72F97"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Writing Workshop Solution Group—David, Suzan, Jill</w:t>
      </w:r>
    </w:p>
    <w:p w14:paraId="2AA9A167" w14:textId="77777777" w:rsidR="004251B4" w:rsidRPr="004251B4" w:rsidRDefault="004251B4" w:rsidP="004251B4">
      <w:pPr>
        <w:rPr>
          <w:rFonts w:ascii="Times" w:eastAsia="Times New Roman" w:hAnsi="Times" w:cs="Times New Roman"/>
          <w:sz w:val="20"/>
          <w:szCs w:val="20"/>
        </w:rPr>
      </w:pPr>
    </w:p>
    <w:p w14:paraId="48A1B553" w14:textId="77777777" w:rsidR="004251B4" w:rsidRPr="004251B4" w:rsidRDefault="004251B4" w:rsidP="004251B4">
      <w:pPr>
        <w:rPr>
          <w:rFonts w:ascii="Times" w:hAnsi="Times" w:cs="Times New Roman"/>
          <w:sz w:val="20"/>
          <w:szCs w:val="20"/>
        </w:rPr>
      </w:pPr>
      <w:r w:rsidRPr="004251B4">
        <w:rPr>
          <w:rFonts w:ascii="Cambria" w:hAnsi="Cambria" w:cs="Times New Roman"/>
          <w:b/>
          <w:bCs/>
          <w:color w:val="000000"/>
        </w:rPr>
        <w:t>5. Updating Our Course Outlines</w:t>
      </w:r>
    </w:p>
    <w:p w14:paraId="7EB600DF"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At PEAC, we decided to update the course outlines--changing our department name from ESL → ESOL.  Over the summer, we’ll also be changing the course numbers to a more logical grouping of courses--grammar courses will all have similar numbers, etc.  We are also changing the titles back to Grammar 1, 2, 3, 4; Reading &amp; Writing 1, 2, 3, 4, etc.  We also need to update the books that are being used.</w:t>
      </w:r>
    </w:p>
    <w:p w14:paraId="274C7568" w14:textId="77777777" w:rsidR="004251B4" w:rsidRPr="004251B4" w:rsidRDefault="004251B4" w:rsidP="004251B4">
      <w:pPr>
        <w:rPr>
          <w:rFonts w:ascii="Times" w:eastAsia="Times New Roman" w:hAnsi="Times" w:cs="Times New Roman"/>
          <w:sz w:val="20"/>
          <w:szCs w:val="20"/>
        </w:rPr>
      </w:pPr>
    </w:p>
    <w:p w14:paraId="3B40DD24"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In the fall, we’ll be looking more at the content within the course outlines--combining exit skills and other editing that </w:t>
      </w:r>
      <w:proofErr w:type="gramStart"/>
      <w:r w:rsidRPr="004251B4">
        <w:rPr>
          <w:rFonts w:ascii="Cambria" w:hAnsi="Cambria" w:cs="Times New Roman"/>
          <w:color w:val="000000"/>
        </w:rPr>
        <w:t>was</w:t>
      </w:r>
      <w:proofErr w:type="gramEnd"/>
      <w:r w:rsidRPr="004251B4">
        <w:rPr>
          <w:rFonts w:ascii="Cambria" w:hAnsi="Cambria" w:cs="Times New Roman"/>
          <w:color w:val="000000"/>
        </w:rPr>
        <w:t xml:space="preserve"> never done when we overhauled our curriculum a few years ago.</w:t>
      </w:r>
    </w:p>
    <w:p w14:paraId="4270770F" w14:textId="77777777" w:rsidR="004251B4" w:rsidRPr="004251B4" w:rsidRDefault="004251B4" w:rsidP="004251B4">
      <w:pPr>
        <w:rPr>
          <w:rFonts w:ascii="Times" w:eastAsia="Times New Roman" w:hAnsi="Times" w:cs="Times New Roman"/>
          <w:sz w:val="20"/>
          <w:szCs w:val="20"/>
        </w:rPr>
      </w:pPr>
    </w:p>
    <w:p w14:paraId="6F945124" w14:textId="77777777" w:rsidR="004251B4" w:rsidRPr="004251B4" w:rsidRDefault="004251B4" w:rsidP="004251B4">
      <w:pPr>
        <w:rPr>
          <w:rFonts w:ascii="Times" w:hAnsi="Times" w:cs="Times New Roman"/>
          <w:sz w:val="20"/>
          <w:szCs w:val="20"/>
        </w:rPr>
      </w:pPr>
      <w:r w:rsidRPr="004251B4">
        <w:rPr>
          <w:rFonts w:ascii="Cambria" w:hAnsi="Cambria" w:cs="Times New Roman"/>
          <w:b/>
          <w:bCs/>
          <w:color w:val="000000"/>
        </w:rPr>
        <w:t>6. Getting Instructors to Teach Higher Level Reading/Writing Courses</w:t>
      </w:r>
    </w:p>
    <w:p w14:paraId="27F9B1FD"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 xml:space="preserve">We have had to hire new teachers to teach the </w:t>
      </w:r>
      <w:proofErr w:type="gramStart"/>
      <w:r w:rsidRPr="004251B4">
        <w:rPr>
          <w:rFonts w:ascii="Cambria" w:hAnsi="Cambria" w:cs="Times New Roman"/>
          <w:color w:val="000000"/>
        </w:rPr>
        <w:t>higher level</w:t>
      </w:r>
      <w:proofErr w:type="gramEnd"/>
      <w:r w:rsidRPr="004251B4">
        <w:rPr>
          <w:rFonts w:ascii="Cambria" w:hAnsi="Cambria" w:cs="Times New Roman"/>
          <w:color w:val="000000"/>
        </w:rPr>
        <w:t xml:space="preserve"> R&amp;W courses because not enough of our current full-time and part-time instructors are willing to teach ESL 52, and ESL 223.</w:t>
      </w:r>
    </w:p>
    <w:p w14:paraId="312DFD92" w14:textId="77777777" w:rsidR="004251B4" w:rsidRPr="004251B4" w:rsidRDefault="004251B4" w:rsidP="004251B4">
      <w:pPr>
        <w:rPr>
          <w:rFonts w:ascii="Times" w:eastAsia="Times New Roman" w:hAnsi="Times" w:cs="Times New Roman"/>
          <w:sz w:val="20"/>
          <w:szCs w:val="20"/>
        </w:rPr>
      </w:pPr>
    </w:p>
    <w:p w14:paraId="4C658887" w14:textId="77777777" w:rsidR="004251B4" w:rsidRPr="004251B4" w:rsidRDefault="004251B4" w:rsidP="004251B4">
      <w:pPr>
        <w:rPr>
          <w:rFonts w:ascii="Times" w:hAnsi="Times" w:cs="Times New Roman"/>
          <w:sz w:val="20"/>
          <w:szCs w:val="20"/>
        </w:rPr>
      </w:pPr>
      <w:r w:rsidRPr="004251B4">
        <w:rPr>
          <w:rFonts w:ascii="Cambria" w:hAnsi="Cambria" w:cs="Times New Roman"/>
          <w:color w:val="000000"/>
        </w:rPr>
        <w:t>We need to think outside of the box about ways to make the higher level R&amp;W classes easier/less time consuming for the instructors:</w:t>
      </w:r>
    </w:p>
    <w:p w14:paraId="6E338F9D" w14:textId="77777777" w:rsidR="004251B4" w:rsidRPr="004251B4" w:rsidRDefault="004251B4" w:rsidP="004251B4">
      <w:pPr>
        <w:numPr>
          <w:ilvl w:val="0"/>
          <w:numId w:val="3"/>
        </w:numPr>
        <w:textAlignment w:val="baseline"/>
        <w:rPr>
          <w:rFonts w:ascii="Cambria" w:hAnsi="Cambria" w:cs="Times New Roman"/>
          <w:color w:val="000000"/>
        </w:rPr>
      </w:pPr>
      <w:r w:rsidRPr="004251B4">
        <w:rPr>
          <w:rFonts w:ascii="Cambria" w:hAnsi="Cambria" w:cs="Times New Roman"/>
          <w:color w:val="000000"/>
        </w:rPr>
        <w:t>Class share</w:t>
      </w:r>
    </w:p>
    <w:p w14:paraId="4B195B71" w14:textId="77777777" w:rsidR="004251B4" w:rsidRPr="004251B4" w:rsidRDefault="004251B4" w:rsidP="004251B4">
      <w:pPr>
        <w:numPr>
          <w:ilvl w:val="0"/>
          <w:numId w:val="3"/>
        </w:numPr>
        <w:textAlignment w:val="baseline"/>
        <w:rPr>
          <w:rFonts w:ascii="Cambria" w:hAnsi="Cambria" w:cs="Times New Roman"/>
          <w:color w:val="000000"/>
        </w:rPr>
      </w:pPr>
      <w:r w:rsidRPr="004251B4">
        <w:rPr>
          <w:rFonts w:ascii="Cambria" w:hAnsi="Cambria" w:cs="Times New Roman"/>
          <w:color w:val="000000"/>
        </w:rPr>
        <w:t>A workshop on how to teach advanced Reading and Writing</w:t>
      </w:r>
    </w:p>
    <w:p w14:paraId="26D5DCFD" w14:textId="77777777" w:rsidR="004251B4" w:rsidRPr="004251B4" w:rsidRDefault="004251B4" w:rsidP="004251B4">
      <w:pPr>
        <w:numPr>
          <w:ilvl w:val="0"/>
          <w:numId w:val="3"/>
        </w:numPr>
        <w:textAlignment w:val="baseline"/>
        <w:rPr>
          <w:rFonts w:ascii="Cambria" w:hAnsi="Cambria" w:cs="Times New Roman"/>
          <w:color w:val="000000"/>
        </w:rPr>
      </w:pPr>
      <w:r w:rsidRPr="004251B4">
        <w:rPr>
          <w:rFonts w:ascii="Cambria" w:hAnsi="Cambria" w:cs="Times New Roman"/>
          <w:color w:val="000000"/>
        </w:rPr>
        <w:t>Offer support to faculty members who teach this class—if you agree to teach ESL 52, you will get support…</w:t>
      </w:r>
    </w:p>
    <w:p w14:paraId="758B8EB4" w14:textId="77777777" w:rsidR="004251B4" w:rsidRPr="004251B4" w:rsidRDefault="004251B4" w:rsidP="004251B4">
      <w:pPr>
        <w:numPr>
          <w:ilvl w:val="0"/>
          <w:numId w:val="3"/>
        </w:numPr>
        <w:textAlignment w:val="baseline"/>
        <w:rPr>
          <w:rFonts w:ascii="Cambria" w:hAnsi="Cambria" w:cs="Times New Roman"/>
          <w:color w:val="000000"/>
        </w:rPr>
      </w:pPr>
      <w:r w:rsidRPr="004251B4">
        <w:rPr>
          <w:rFonts w:ascii="Cambria" w:hAnsi="Cambria" w:cs="Times New Roman"/>
          <w:color w:val="000000"/>
        </w:rPr>
        <w:t>Portray the class in a positive light to instructors</w:t>
      </w:r>
    </w:p>
    <w:p w14:paraId="05EE8375" w14:textId="77777777" w:rsidR="004251B4" w:rsidRPr="004251B4" w:rsidRDefault="004251B4" w:rsidP="004251B4">
      <w:pPr>
        <w:numPr>
          <w:ilvl w:val="0"/>
          <w:numId w:val="3"/>
        </w:numPr>
        <w:textAlignment w:val="baseline"/>
        <w:rPr>
          <w:rFonts w:ascii="Cambria" w:hAnsi="Cambria" w:cs="Times New Roman"/>
          <w:color w:val="000000"/>
        </w:rPr>
      </w:pPr>
      <w:r w:rsidRPr="004251B4">
        <w:rPr>
          <w:rFonts w:ascii="Cambria" w:hAnsi="Cambria" w:cs="Times New Roman"/>
          <w:color w:val="000000"/>
        </w:rPr>
        <w:t>Create a course manual for the course, perhaps an online resource</w:t>
      </w:r>
    </w:p>
    <w:p w14:paraId="2A35E0EB" w14:textId="77777777" w:rsidR="004251B4" w:rsidRPr="004251B4" w:rsidRDefault="004251B4" w:rsidP="004251B4">
      <w:pPr>
        <w:spacing w:after="240"/>
        <w:rPr>
          <w:rFonts w:ascii="Times" w:eastAsia="Times New Roman" w:hAnsi="Times" w:cs="Times New Roman"/>
          <w:sz w:val="20"/>
          <w:szCs w:val="20"/>
        </w:rPr>
      </w:pPr>
    </w:p>
    <w:p w14:paraId="700260CC" w14:textId="77777777" w:rsidR="004251B4" w:rsidRPr="004251B4" w:rsidRDefault="004251B4" w:rsidP="004251B4">
      <w:pPr>
        <w:rPr>
          <w:rFonts w:ascii="Times" w:hAnsi="Times" w:cs="Times New Roman"/>
          <w:sz w:val="20"/>
          <w:szCs w:val="20"/>
        </w:rPr>
      </w:pPr>
      <w:r w:rsidRPr="004251B4">
        <w:rPr>
          <w:rFonts w:ascii="Cambria" w:hAnsi="Cambria" w:cs="Times New Roman"/>
          <w:b/>
          <w:bCs/>
          <w:color w:val="000000"/>
        </w:rPr>
        <w:t>To be discussed…</w:t>
      </w:r>
    </w:p>
    <w:p w14:paraId="2648729D" w14:textId="77777777" w:rsidR="004251B4" w:rsidRPr="004251B4" w:rsidRDefault="004251B4" w:rsidP="004251B4">
      <w:pPr>
        <w:numPr>
          <w:ilvl w:val="0"/>
          <w:numId w:val="4"/>
        </w:numPr>
        <w:textAlignment w:val="baseline"/>
        <w:rPr>
          <w:rFonts w:ascii="Cambria" w:hAnsi="Cambria" w:cs="Times New Roman"/>
          <w:color w:val="000000"/>
        </w:rPr>
      </w:pPr>
      <w:r w:rsidRPr="004251B4">
        <w:rPr>
          <w:rFonts w:ascii="Cambria" w:hAnsi="Cambria" w:cs="Times New Roman"/>
          <w:color w:val="000000"/>
        </w:rPr>
        <w:t xml:space="preserve">Common Assessment Initiative beginning at Laney in </w:t>
      </w:r>
      <w:proofErr w:type="gramStart"/>
      <w:r w:rsidRPr="004251B4">
        <w:rPr>
          <w:rFonts w:ascii="Cambria" w:hAnsi="Cambria" w:cs="Times New Roman"/>
          <w:color w:val="000000"/>
        </w:rPr>
        <w:t>October,</w:t>
      </w:r>
      <w:proofErr w:type="gramEnd"/>
      <w:r w:rsidRPr="004251B4">
        <w:rPr>
          <w:rFonts w:ascii="Cambria" w:hAnsi="Cambria" w:cs="Times New Roman"/>
          <w:color w:val="000000"/>
        </w:rPr>
        <w:t xml:space="preserve"> 2016.</w:t>
      </w:r>
    </w:p>
    <w:p w14:paraId="4461B84B" w14:textId="77777777" w:rsidR="004251B4" w:rsidRPr="004251B4" w:rsidRDefault="004251B4" w:rsidP="004251B4">
      <w:pPr>
        <w:spacing w:after="240"/>
        <w:rPr>
          <w:rFonts w:ascii="Times" w:eastAsia="Times New Roman" w:hAnsi="Times" w:cs="Times New Roman"/>
          <w:sz w:val="20"/>
          <w:szCs w:val="20"/>
        </w:rPr>
      </w:pPr>
    </w:p>
    <w:p w14:paraId="73E7E51E" w14:textId="77777777" w:rsidR="004251B4" w:rsidRPr="004251B4" w:rsidRDefault="004251B4" w:rsidP="004251B4">
      <w:pPr>
        <w:rPr>
          <w:rFonts w:ascii="Times" w:hAnsi="Times" w:cs="Times New Roman"/>
          <w:sz w:val="20"/>
          <w:szCs w:val="20"/>
        </w:rPr>
      </w:pPr>
      <w:r w:rsidRPr="004251B4">
        <w:rPr>
          <w:rFonts w:ascii="Cambria" w:hAnsi="Cambria" w:cs="Times New Roman"/>
          <w:b/>
          <w:bCs/>
          <w:color w:val="000000"/>
        </w:rPr>
        <w:t>SMART Classrooms</w:t>
      </w:r>
    </w:p>
    <w:p w14:paraId="224DA1DE" w14:textId="77777777" w:rsidR="004251B4" w:rsidRPr="004251B4" w:rsidRDefault="004251B4" w:rsidP="004251B4">
      <w:pPr>
        <w:numPr>
          <w:ilvl w:val="0"/>
          <w:numId w:val="5"/>
        </w:numPr>
        <w:spacing w:before="100" w:beforeAutospacing="1" w:after="100" w:afterAutospacing="1"/>
        <w:textAlignment w:val="baseline"/>
        <w:rPr>
          <w:rFonts w:ascii="Cambria" w:eastAsia="Times New Roman" w:hAnsi="Cambria" w:cs="Times New Roman"/>
          <w:color w:val="000000"/>
        </w:rPr>
      </w:pPr>
      <w:r w:rsidRPr="004251B4">
        <w:rPr>
          <w:rFonts w:ascii="Cambria" w:eastAsia="Times New Roman" w:hAnsi="Cambria" w:cs="Times New Roman"/>
          <w:color w:val="000000"/>
        </w:rPr>
        <w:t>Funding</w:t>
      </w:r>
    </w:p>
    <w:p w14:paraId="17477FC4" w14:textId="77777777" w:rsidR="009B2A56" w:rsidRDefault="009B2A56"/>
    <w:sectPr w:rsidR="009B2A56" w:rsidSect="00EA5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2C19"/>
    <w:multiLevelType w:val="multilevel"/>
    <w:tmpl w:val="D03E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00B60"/>
    <w:multiLevelType w:val="multilevel"/>
    <w:tmpl w:val="421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D5C3D"/>
    <w:multiLevelType w:val="multilevel"/>
    <w:tmpl w:val="8E2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54C25"/>
    <w:multiLevelType w:val="multilevel"/>
    <w:tmpl w:val="C94A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24733"/>
    <w:multiLevelType w:val="multilevel"/>
    <w:tmpl w:val="6894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B4"/>
    <w:rsid w:val="004251B4"/>
    <w:rsid w:val="006C3CBD"/>
    <w:rsid w:val="009B2A56"/>
    <w:rsid w:val="00EA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6D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1B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1B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5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1121</Words>
  <Characters>6396</Characters>
  <Application>Microsoft Macintosh Word</Application>
  <DocSecurity>0</DocSecurity>
  <Lines>53</Lines>
  <Paragraphs>15</Paragraphs>
  <ScaleCrop>false</ScaleCrop>
  <Company>Laney College</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2</cp:revision>
  <dcterms:created xsi:type="dcterms:W3CDTF">2016-04-29T18:17:00Z</dcterms:created>
  <dcterms:modified xsi:type="dcterms:W3CDTF">2016-05-09T23:41:00Z</dcterms:modified>
</cp:coreProperties>
</file>