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6D" w:rsidRPr="0006261A" w:rsidRDefault="002E2D6D" w:rsidP="002E2D6D">
      <w:pPr>
        <w:jc w:val="center"/>
        <w:rPr>
          <w:b/>
          <w:sz w:val="28"/>
          <w:szCs w:val="28"/>
        </w:rPr>
      </w:pPr>
      <w:r w:rsidRPr="0006261A">
        <w:rPr>
          <w:b/>
          <w:sz w:val="28"/>
          <w:szCs w:val="28"/>
        </w:rPr>
        <w:t xml:space="preserve">Draft Resolution on </w:t>
      </w:r>
    </w:p>
    <w:p w:rsidR="00D201FE" w:rsidRPr="0006261A" w:rsidRDefault="002E2D6D" w:rsidP="002E2D6D">
      <w:pPr>
        <w:jc w:val="center"/>
        <w:rPr>
          <w:b/>
          <w:sz w:val="28"/>
          <w:szCs w:val="28"/>
        </w:rPr>
      </w:pPr>
      <w:r w:rsidRPr="0006261A">
        <w:rPr>
          <w:b/>
          <w:sz w:val="28"/>
          <w:szCs w:val="28"/>
        </w:rPr>
        <w:t>Need to Improve Cleanliness of Laney Campus</w:t>
      </w:r>
    </w:p>
    <w:p w:rsidR="00684018" w:rsidRDefault="00C62FF2" w:rsidP="002E2D6D">
      <w:pPr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2E2D6D">
        <w:rPr>
          <w:sz w:val="28"/>
          <w:szCs w:val="28"/>
        </w:rPr>
        <w:t>, 2019</w:t>
      </w:r>
      <w:r w:rsidR="00684018">
        <w:rPr>
          <w:sz w:val="28"/>
          <w:szCs w:val="28"/>
        </w:rPr>
        <w:t xml:space="preserve"> </w:t>
      </w:r>
    </w:p>
    <w:p w:rsidR="002E2D6D" w:rsidRPr="002E2D6D" w:rsidRDefault="00684018" w:rsidP="002E2D6D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Updated for May 14 Faculty Senate Meeting</w:t>
      </w:r>
      <w:r w:rsidR="0006261A">
        <w:rPr>
          <w:sz w:val="28"/>
          <w:szCs w:val="28"/>
        </w:rPr>
        <w:t xml:space="preserve"> (Second Reading)</w:t>
      </w:r>
    </w:p>
    <w:p w:rsidR="002E2D6D" w:rsidRPr="002E2D6D" w:rsidRDefault="002E2D6D">
      <w:pPr>
        <w:rPr>
          <w:sz w:val="28"/>
          <w:szCs w:val="28"/>
        </w:rPr>
      </w:pPr>
    </w:p>
    <w:p w:rsidR="002E2D6D" w:rsidRPr="002E2D6D" w:rsidRDefault="002E2D6D">
      <w:pPr>
        <w:rPr>
          <w:sz w:val="28"/>
          <w:szCs w:val="28"/>
        </w:rPr>
      </w:pPr>
    </w:p>
    <w:p w:rsidR="002E2D6D" w:rsidRPr="002E2D6D" w:rsidRDefault="002E2D6D">
      <w:pPr>
        <w:rPr>
          <w:sz w:val="28"/>
          <w:szCs w:val="28"/>
        </w:rPr>
      </w:pPr>
      <w:r w:rsidRPr="002E2D6D">
        <w:rPr>
          <w:sz w:val="28"/>
          <w:szCs w:val="28"/>
        </w:rPr>
        <w:t>Whereas, a clean, well-maintained learning environment supports student learning and demonstrates respect for</w:t>
      </w:r>
      <w:r w:rsidR="000F4EA2">
        <w:rPr>
          <w:sz w:val="28"/>
          <w:szCs w:val="28"/>
        </w:rPr>
        <w:t xml:space="preserve"> and investment in</w:t>
      </w:r>
      <w:r w:rsidRPr="002E2D6D">
        <w:rPr>
          <w:sz w:val="28"/>
          <w:szCs w:val="28"/>
        </w:rPr>
        <w:t xml:space="preserve"> students and the educational process; and</w:t>
      </w:r>
    </w:p>
    <w:p w:rsidR="002E2D6D" w:rsidRPr="002E2D6D" w:rsidRDefault="002E2D6D">
      <w:pPr>
        <w:rPr>
          <w:sz w:val="28"/>
          <w:szCs w:val="28"/>
        </w:rPr>
      </w:pPr>
    </w:p>
    <w:p w:rsidR="002E2D6D" w:rsidRPr="002E2D6D" w:rsidRDefault="002E2D6D">
      <w:pPr>
        <w:rPr>
          <w:sz w:val="28"/>
          <w:szCs w:val="28"/>
        </w:rPr>
      </w:pPr>
      <w:r w:rsidRPr="002E2D6D">
        <w:rPr>
          <w:sz w:val="28"/>
          <w:szCs w:val="28"/>
        </w:rPr>
        <w:t>Whereas,</w:t>
      </w:r>
      <w:r>
        <w:rPr>
          <w:sz w:val="28"/>
          <w:szCs w:val="28"/>
        </w:rPr>
        <w:t xml:space="preserve"> many areas of the campus have not benefitted from a deep cleaning for more than a year; and</w:t>
      </w:r>
    </w:p>
    <w:p w:rsidR="002E2D6D" w:rsidRPr="002E2D6D" w:rsidRDefault="002E2D6D">
      <w:pPr>
        <w:rPr>
          <w:sz w:val="28"/>
          <w:szCs w:val="28"/>
        </w:rPr>
      </w:pPr>
    </w:p>
    <w:p w:rsidR="002E2D6D" w:rsidRDefault="002E2D6D">
      <w:pPr>
        <w:rPr>
          <w:sz w:val="28"/>
          <w:szCs w:val="28"/>
        </w:rPr>
      </w:pPr>
      <w:r w:rsidRPr="002E2D6D">
        <w:rPr>
          <w:sz w:val="28"/>
          <w:szCs w:val="28"/>
        </w:rPr>
        <w:t xml:space="preserve">Whereas, </w:t>
      </w:r>
      <w:r w:rsidR="000F4EA2">
        <w:rPr>
          <w:sz w:val="28"/>
          <w:szCs w:val="28"/>
        </w:rPr>
        <w:t>there are too few custodians on the Laney campus; and</w:t>
      </w:r>
    </w:p>
    <w:p w:rsidR="002E2D6D" w:rsidRDefault="002E2D6D">
      <w:pPr>
        <w:rPr>
          <w:sz w:val="28"/>
          <w:szCs w:val="28"/>
        </w:rPr>
      </w:pPr>
    </w:p>
    <w:p w:rsidR="002E2D6D" w:rsidRDefault="002E2D6D" w:rsidP="0068401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Whereas, </w:t>
      </w:r>
      <w:r w:rsidR="000F4EA2">
        <w:rPr>
          <w:sz w:val="28"/>
          <w:szCs w:val="28"/>
        </w:rPr>
        <w:t>the District has not provided funding for deep cleaning</w:t>
      </w:r>
      <w:r w:rsidR="00684018">
        <w:rPr>
          <w:sz w:val="28"/>
          <w:szCs w:val="28"/>
        </w:rPr>
        <w:t xml:space="preserve"> </w:t>
      </w:r>
      <w:r w:rsidR="00684018" w:rsidRPr="00684018">
        <w:rPr>
          <w:b/>
          <w:sz w:val="28"/>
          <w:szCs w:val="28"/>
        </w:rPr>
        <w:t>(including thorough cleaning of c</w:t>
      </w:r>
      <w:r w:rsidR="00684018" w:rsidRPr="00684018">
        <w:rPr>
          <w:b/>
          <w:color w:val="000000"/>
          <w:sz w:val="28"/>
          <w:szCs w:val="28"/>
        </w:rPr>
        <w:t>arpets and floors</w:t>
      </w:r>
      <w:r w:rsidR="00684018" w:rsidRPr="00684018">
        <w:rPr>
          <w:b/>
          <w:color w:val="000000"/>
          <w:sz w:val="28"/>
          <w:szCs w:val="28"/>
        </w:rPr>
        <w:t>, s</w:t>
      </w:r>
      <w:r w:rsidR="00684018" w:rsidRPr="00684018">
        <w:rPr>
          <w:b/>
          <w:color w:val="000000"/>
          <w:sz w:val="28"/>
          <w:szCs w:val="28"/>
        </w:rPr>
        <w:t>tairs</w:t>
      </w:r>
      <w:r w:rsidR="00684018" w:rsidRPr="00684018">
        <w:rPr>
          <w:b/>
          <w:color w:val="000000"/>
          <w:sz w:val="28"/>
          <w:szCs w:val="28"/>
        </w:rPr>
        <w:t>, w</w:t>
      </w:r>
      <w:r w:rsidR="00684018" w:rsidRPr="00684018">
        <w:rPr>
          <w:b/>
          <w:color w:val="000000"/>
          <w:sz w:val="28"/>
          <w:szCs w:val="28"/>
        </w:rPr>
        <w:t>ooden bannisters on stairs</w:t>
      </w:r>
      <w:r w:rsidR="00684018" w:rsidRPr="00684018">
        <w:rPr>
          <w:b/>
          <w:color w:val="000000"/>
          <w:sz w:val="28"/>
          <w:szCs w:val="28"/>
        </w:rPr>
        <w:t>, r</w:t>
      </w:r>
      <w:r w:rsidR="00684018" w:rsidRPr="00684018">
        <w:rPr>
          <w:b/>
          <w:color w:val="000000"/>
          <w:sz w:val="28"/>
          <w:szCs w:val="28"/>
        </w:rPr>
        <w:t>estrooms</w:t>
      </w:r>
      <w:r w:rsidR="00684018" w:rsidRPr="00684018">
        <w:rPr>
          <w:b/>
          <w:color w:val="000000"/>
          <w:sz w:val="28"/>
          <w:szCs w:val="28"/>
        </w:rPr>
        <w:t>, d</w:t>
      </w:r>
      <w:r w:rsidR="00684018" w:rsidRPr="00684018">
        <w:rPr>
          <w:b/>
          <w:color w:val="000000"/>
          <w:sz w:val="28"/>
          <w:szCs w:val="28"/>
        </w:rPr>
        <w:t>rinking fountains</w:t>
      </w:r>
      <w:r w:rsidR="00684018" w:rsidRPr="00684018">
        <w:rPr>
          <w:b/>
          <w:color w:val="000000"/>
          <w:sz w:val="28"/>
          <w:szCs w:val="28"/>
        </w:rPr>
        <w:t>, b</w:t>
      </w:r>
      <w:r w:rsidR="00684018" w:rsidRPr="00684018">
        <w:rPr>
          <w:b/>
          <w:color w:val="000000"/>
          <w:sz w:val="28"/>
          <w:szCs w:val="28"/>
        </w:rPr>
        <w:t>linds</w:t>
      </w:r>
      <w:r w:rsidR="00684018" w:rsidRPr="00684018">
        <w:rPr>
          <w:b/>
          <w:color w:val="000000"/>
          <w:sz w:val="28"/>
          <w:szCs w:val="28"/>
        </w:rPr>
        <w:t>, w</w:t>
      </w:r>
      <w:r w:rsidR="00684018" w:rsidRPr="00684018">
        <w:rPr>
          <w:b/>
          <w:color w:val="000000"/>
          <w:sz w:val="28"/>
          <w:szCs w:val="28"/>
        </w:rPr>
        <w:t>indows</w:t>
      </w:r>
      <w:r w:rsidR="00684018" w:rsidRPr="00684018">
        <w:rPr>
          <w:b/>
          <w:color w:val="000000"/>
          <w:sz w:val="28"/>
          <w:szCs w:val="28"/>
        </w:rPr>
        <w:t>, tops of air vents)</w:t>
      </w:r>
      <w:r w:rsidR="00684018">
        <w:rPr>
          <w:rFonts w:ascii="Calibri" w:hAnsi="Calibri"/>
          <w:color w:val="000000"/>
        </w:rPr>
        <w:t xml:space="preserve"> </w:t>
      </w:r>
      <w:r w:rsidR="000F4EA2">
        <w:rPr>
          <w:sz w:val="28"/>
          <w:szCs w:val="28"/>
        </w:rPr>
        <w:t xml:space="preserve"> for the </w:t>
      </w:r>
      <w:proofErr w:type="spellStart"/>
      <w:r w:rsidR="000F4EA2">
        <w:rPr>
          <w:sz w:val="28"/>
          <w:szCs w:val="28"/>
        </w:rPr>
        <w:t>ampus</w:t>
      </w:r>
      <w:proofErr w:type="spellEnd"/>
      <w:r w:rsidR="000F4EA2">
        <w:rPr>
          <w:sz w:val="28"/>
          <w:szCs w:val="28"/>
        </w:rPr>
        <w:t xml:space="preserve"> and Student Center for at least the last year ; therefore,</w:t>
      </w:r>
    </w:p>
    <w:p w:rsidR="002E2D6D" w:rsidRDefault="002E2D6D">
      <w:pPr>
        <w:rPr>
          <w:sz w:val="28"/>
          <w:szCs w:val="28"/>
        </w:rPr>
      </w:pPr>
    </w:p>
    <w:p w:rsidR="002E2D6D" w:rsidRDefault="002E2D6D">
      <w:pPr>
        <w:rPr>
          <w:sz w:val="28"/>
          <w:szCs w:val="28"/>
        </w:rPr>
      </w:pPr>
      <w:r w:rsidRPr="002E2D6D">
        <w:rPr>
          <w:sz w:val="28"/>
          <w:szCs w:val="28"/>
        </w:rPr>
        <w:t xml:space="preserve">Be it resolved that, </w:t>
      </w:r>
      <w:r>
        <w:rPr>
          <w:sz w:val="28"/>
          <w:szCs w:val="28"/>
        </w:rPr>
        <w:t xml:space="preserve">the </w:t>
      </w:r>
      <w:r w:rsidR="00C62FF2">
        <w:rPr>
          <w:sz w:val="28"/>
          <w:szCs w:val="28"/>
        </w:rPr>
        <w:t>Laney Faculty Senate</w:t>
      </w:r>
      <w:r w:rsidR="000F4EA2">
        <w:rPr>
          <w:sz w:val="28"/>
          <w:szCs w:val="28"/>
        </w:rPr>
        <w:t xml:space="preserve"> requests that the </w:t>
      </w:r>
      <w:r w:rsidR="00684018" w:rsidRPr="00684018">
        <w:rPr>
          <w:strike/>
          <w:sz w:val="28"/>
          <w:szCs w:val="28"/>
        </w:rPr>
        <w:t>District</w:t>
      </w:r>
      <w:r w:rsidR="00684018">
        <w:rPr>
          <w:sz w:val="28"/>
          <w:szCs w:val="28"/>
        </w:rPr>
        <w:t xml:space="preserve"> </w:t>
      </w:r>
      <w:r w:rsidR="00684018" w:rsidRPr="00684018">
        <w:rPr>
          <w:b/>
          <w:sz w:val="28"/>
          <w:szCs w:val="28"/>
        </w:rPr>
        <w:t>Chan</w:t>
      </w:r>
      <w:r w:rsidR="00684018">
        <w:rPr>
          <w:b/>
          <w:sz w:val="28"/>
          <w:szCs w:val="28"/>
        </w:rPr>
        <w:t>cellor</w:t>
      </w:r>
      <w:r w:rsidR="000F4EA2">
        <w:rPr>
          <w:sz w:val="28"/>
          <w:szCs w:val="28"/>
        </w:rPr>
        <w:t xml:space="preserve"> immediately allocate funding for deep cleaning</w:t>
      </w:r>
      <w:r w:rsidR="009453F9">
        <w:rPr>
          <w:rStyle w:val="FootnoteReference"/>
          <w:sz w:val="28"/>
          <w:szCs w:val="28"/>
        </w:rPr>
        <w:footnoteReference w:id="1"/>
      </w:r>
      <w:r w:rsidR="000F4EA2">
        <w:rPr>
          <w:sz w:val="28"/>
          <w:szCs w:val="28"/>
        </w:rPr>
        <w:t xml:space="preserve"> </w:t>
      </w:r>
      <w:r>
        <w:rPr>
          <w:sz w:val="28"/>
          <w:szCs w:val="28"/>
        </w:rPr>
        <w:t>; and</w:t>
      </w:r>
    </w:p>
    <w:p w:rsidR="002E2D6D" w:rsidRDefault="002E2D6D">
      <w:pPr>
        <w:rPr>
          <w:sz w:val="28"/>
          <w:szCs w:val="28"/>
        </w:rPr>
      </w:pPr>
    </w:p>
    <w:p w:rsidR="002E2D6D" w:rsidRDefault="002E2D6D">
      <w:pPr>
        <w:rPr>
          <w:sz w:val="28"/>
          <w:szCs w:val="28"/>
        </w:rPr>
      </w:pPr>
      <w:r>
        <w:rPr>
          <w:sz w:val="28"/>
          <w:szCs w:val="28"/>
        </w:rPr>
        <w:t xml:space="preserve">Be it further resolved that </w:t>
      </w:r>
      <w:r w:rsidR="00C62FF2">
        <w:rPr>
          <w:sz w:val="28"/>
          <w:szCs w:val="28"/>
        </w:rPr>
        <w:t>Laney Faculty Senate</w:t>
      </w:r>
      <w:r w:rsidR="000F4EA2">
        <w:rPr>
          <w:sz w:val="28"/>
          <w:szCs w:val="28"/>
        </w:rPr>
        <w:t xml:space="preserve"> requests that the District </w:t>
      </w:r>
      <w:r w:rsidR="009453F9" w:rsidRPr="009453F9">
        <w:rPr>
          <w:b/>
          <w:sz w:val="28"/>
          <w:szCs w:val="28"/>
        </w:rPr>
        <w:t>immediately</w:t>
      </w:r>
      <w:r w:rsidR="009453F9">
        <w:rPr>
          <w:sz w:val="28"/>
          <w:szCs w:val="28"/>
        </w:rPr>
        <w:t xml:space="preserve"> </w:t>
      </w:r>
      <w:r w:rsidR="000F4EA2">
        <w:rPr>
          <w:sz w:val="28"/>
          <w:szCs w:val="28"/>
        </w:rPr>
        <w:t xml:space="preserve">provide funding for Laney College to </w:t>
      </w:r>
      <w:r w:rsidR="009453F9">
        <w:rPr>
          <w:sz w:val="28"/>
          <w:szCs w:val="28"/>
        </w:rPr>
        <w:t xml:space="preserve">hire </w:t>
      </w:r>
      <w:r w:rsidR="009453F9" w:rsidRPr="009453F9">
        <w:rPr>
          <w:b/>
          <w:sz w:val="28"/>
          <w:szCs w:val="28"/>
        </w:rPr>
        <w:t xml:space="preserve">at least 16 custodians for Laney </w:t>
      </w:r>
      <w:r w:rsidR="000F4EA2" w:rsidRPr="009453F9">
        <w:rPr>
          <w:b/>
          <w:sz w:val="28"/>
          <w:szCs w:val="28"/>
        </w:rPr>
        <w:t>custodial</w:t>
      </w:r>
      <w:r w:rsidR="009453F9" w:rsidRPr="009453F9">
        <w:rPr>
          <w:b/>
          <w:sz w:val="28"/>
          <w:szCs w:val="28"/>
        </w:rPr>
        <w:t xml:space="preserve"> services</w:t>
      </w:r>
      <w:r w:rsidR="00C46877">
        <w:rPr>
          <w:b/>
          <w:sz w:val="28"/>
          <w:szCs w:val="28"/>
        </w:rPr>
        <w:t xml:space="preserve"> ; and</w:t>
      </w:r>
    </w:p>
    <w:p w:rsidR="002E2D6D" w:rsidRDefault="002E2D6D">
      <w:pPr>
        <w:rPr>
          <w:sz w:val="28"/>
          <w:szCs w:val="28"/>
        </w:rPr>
      </w:pPr>
    </w:p>
    <w:p w:rsidR="005F1350" w:rsidRPr="005F1350" w:rsidRDefault="005F1350">
      <w:pPr>
        <w:rPr>
          <w:b/>
          <w:sz w:val="28"/>
          <w:szCs w:val="28"/>
        </w:rPr>
      </w:pPr>
      <w:r w:rsidRPr="005F1350">
        <w:rPr>
          <w:b/>
          <w:sz w:val="28"/>
          <w:szCs w:val="28"/>
        </w:rPr>
        <w:t>Be it further resolve</w:t>
      </w:r>
      <w:r w:rsidR="00F940AF">
        <w:rPr>
          <w:b/>
          <w:sz w:val="28"/>
          <w:szCs w:val="28"/>
        </w:rPr>
        <w:t>d</w:t>
      </w:r>
      <w:bookmarkStart w:id="0" w:name="_GoBack"/>
      <w:bookmarkEnd w:id="0"/>
      <w:r w:rsidRPr="005F1350">
        <w:rPr>
          <w:b/>
          <w:sz w:val="28"/>
          <w:szCs w:val="28"/>
        </w:rPr>
        <w:t xml:space="preserve"> that the Faculty Senate President will share this resolution with the Chancellor and Board of Trustees.</w:t>
      </w:r>
    </w:p>
    <w:p w:rsidR="002E2D6D" w:rsidRPr="005F1350" w:rsidRDefault="002E2D6D">
      <w:pPr>
        <w:rPr>
          <w:b/>
          <w:sz w:val="28"/>
          <w:szCs w:val="28"/>
        </w:rPr>
      </w:pPr>
    </w:p>
    <w:p w:rsidR="002E2D6D" w:rsidRDefault="002E2D6D"/>
    <w:p w:rsidR="002E2D6D" w:rsidRDefault="002E2D6D"/>
    <w:p w:rsidR="002E2D6D" w:rsidRDefault="002E2D6D"/>
    <w:sectPr w:rsidR="002E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2E" w:rsidRDefault="0079522E" w:rsidP="009453F9">
      <w:r>
        <w:separator/>
      </w:r>
    </w:p>
  </w:endnote>
  <w:endnote w:type="continuationSeparator" w:id="0">
    <w:p w:rsidR="0079522E" w:rsidRDefault="0079522E" w:rsidP="009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2E" w:rsidRDefault="0079522E" w:rsidP="009453F9">
      <w:r>
        <w:separator/>
      </w:r>
    </w:p>
  </w:footnote>
  <w:footnote w:type="continuationSeparator" w:id="0">
    <w:p w:rsidR="0079522E" w:rsidRDefault="0079522E" w:rsidP="009453F9">
      <w:r>
        <w:continuationSeparator/>
      </w:r>
    </w:p>
  </w:footnote>
  <w:footnote w:id="1">
    <w:p w:rsidR="009453F9" w:rsidRDefault="00945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53F9">
        <w:rPr>
          <w:i/>
        </w:rPr>
        <w:t>Follow-Up Report</w:t>
      </w:r>
      <w:r>
        <w:rPr>
          <w:i/>
        </w:rPr>
        <w:t xml:space="preserve"> (ACCJC)</w:t>
      </w:r>
      <w:r>
        <w:t>. Laney College. 2016. P.38. “</w:t>
      </w:r>
      <w:r>
        <w:t>Laney: 15.5 custodians, calculated standard 35,120 square feet per custodian (casual inattention)</w:t>
      </w:r>
      <w:r>
        <w:t xml:space="preserve">” </w:t>
      </w:r>
      <w:hyperlink r:id="rId1" w:history="1">
        <w:r>
          <w:rPr>
            <w:rStyle w:val="Hyperlink"/>
          </w:rPr>
          <w:t>https://laney.edu/college-accreditation/wp-content/uploads/sites/482/2017/06/LANEY-COLLEGE-Follow-Up-Report-Final-9-20-16.pdf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6D"/>
    <w:rsid w:val="0006261A"/>
    <w:rsid w:val="000F4EA2"/>
    <w:rsid w:val="002E2D6D"/>
    <w:rsid w:val="00551197"/>
    <w:rsid w:val="005F1350"/>
    <w:rsid w:val="00684018"/>
    <w:rsid w:val="0079522E"/>
    <w:rsid w:val="009453F9"/>
    <w:rsid w:val="00B81CD0"/>
    <w:rsid w:val="00C46877"/>
    <w:rsid w:val="00C62FF2"/>
    <w:rsid w:val="00D201FE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EE38"/>
  <w15:chartTrackingRefBased/>
  <w15:docId w15:val="{DC3297E6-EACE-4AF3-BF1F-41C4D59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3F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4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ney.edu/college-accreditation/wp-content/uploads/sites/482/2017/06/LANEY-COLLEGE-Follow-Up-Report-Final-9-20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2737-4E5D-42F2-AA4C-D4860203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Lord</dc:creator>
  <cp:keywords/>
  <dc:description/>
  <cp:lastModifiedBy>Evelyn Lord</cp:lastModifiedBy>
  <cp:revision>8</cp:revision>
  <dcterms:created xsi:type="dcterms:W3CDTF">2019-05-09T17:44:00Z</dcterms:created>
  <dcterms:modified xsi:type="dcterms:W3CDTF">2019-05-09T18:17:00Z</dcterms:modified>
</cp:coreProperties>
</file>