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2C" w:rsidRPr="004D4C3F" w:rsidRDefault="0050242C" w:rsidP="00954050">
      <w:pPr>
        <w:jc w:val="center"/>
        <w:outlineLvl w:val="0"/>
        <w:rPr>
          <w:b/>
        </w:rPr>
      </w:pPr>
      <w:r w:rsidRPr="004D4C3F">
        <w:rPr>
          <w:b/>
        </w:rPr>
        <w:t>Human Physiology (BIOL 4) Homework</w:t>
      </w:r>
    </w:p>
    <w:p w:rsidR="0050242C" w:rsidRPr="004D4C3F" w:rsidRDefault="0050242C" w:rsidP="0050242C">
      <w:pPr>
        <w:rPr>
          <w:sz w:val="22"/>
          <w:szCs w:val="22"/>
        </w:rPr>
      </w:pPr>
    </w:p>
    <w:p w:rsidR="0050242C" w:rsidRDefault="0050242C" w:rsidP="0050242C">
      <w:pPr>
        <w:rPr>
          <w:sz w:val="22"/>
          <w:szCs w:val="22"/>
        </w:rPr>
      </w:pPr>
      <w:r w:rsidRPr="004D4C3F">
        <w:rPr>
          <w:sz w:val="22"/>
          <w:szCs w:val="22"/>
        </w:rPr>
        <w:t>For each day of lecture, excluding exam days, you must write six multiple-choice questions that you might expect to see on an exam. Each question must have five possible choices (a-e), with one correct answer (may be “all of the above,” for example). The correct answer must be clearly indicated</w:t>
      </w:r>
      <w:r w:rsidR="00831EF2">
        <w:rPr>
          <w:sz w:val="22"/>
          <w:szCs w:val="22"/>
        </w:rPr>
        <w:t xml:space="preserve"> with an asterisk</w:t>
      </w:r>
      <w:r w:rsidR="005D15A3">
        <w:rPr>
          <w:sz w:val="22"/>
          <w:szCs w:val="22"/>
        </w:rPr>
        <w:t xml:space="preserve"> (*)</w:t>
      </w:r>
      <w:r w:rsidRPr="004D4C3F">
        <w:rPr>
          <w:sz w:val="22"/>
          <w:szCs w:val="22"/>
        </w:rPr>
        <w:t xml:space="preserve">.  Each question should integrate several concepts learned in that lecture period.  You should write questions that you find challenging, and consider the time you spend study time.  You must use the template </w:t>
      </w:r>
      <w:r w:rsidR="00D05956">
        <w:rPr>
          <w:sz w:val="22"/>
          <w:szCs w:val="22"/>
        </w:rPr>
        <w:t>provided</w:t>
      </w:r>
      <w:r w:rsidRPr="004D4C3F">
        <w:rPr>
          <w:sz w:val="22"/>
          <w:szCs w:val="22"/>
        </w:rPr>
        <w:t xml:space="preserve"> for your homework assignments.  There are checkpoints during the semester when you must upload </w:t>
      </w:r>
      <w:r w:rsidR="00D05956">
        <w:rPr>
          <w:sz w:val="22"/>
          <w:szCs w:val="22"/>
        </w:rPr>
        <w:t>your work in the</w:t>
      </w:r>
      <w:r w:rsidRPr="004D4C3F">
        <w:rPr>
          <w:sz w:val="22"/>
          <w:szCs w:val="22"/>
        </w:rPr>
        <w:t xml:space="preserve"> template to Canvas.  Keep adding to the document</w:t>
      </w:r>
      <w:r w:rsidR="00035FD1">
        <w:rPr>
          <w:sz w:val="22"/>
          <w:szCs w:val="22"/>
        </w:rPr>
        <w:t>,</w:t>
      </w:r>
      <w:r w:rsidRPr="004D4C3F">
        <w:rPr>
          <w:sz w:val="22"/>
          <w:szCs w:val="22"/>
        </w:rPr>
        <w:t xml:space="preserve"> and upload </w:t>
      </w:r>
      <w:r w:rsidR="004608C1" w:rsidRPr="004D4C3F">
        <w:rPr>
          <w:sz w:val="22"/>
          <w:szCs w:val="22"/>
        </w:rPr>
        <w:t>your</w:t>
      </w:r>
      <w:r w:rsidRPr="004D4C3F">
        <w:rPr>
          <w:sz w:val="22"/>
          <w:szCs w:val="22"/>
        </w:rPr>
        <w:t xml:space="preserve"> most recent version at each checkpoint (see schedule).  You must complete a total of 25 assignments, six questions each, for the whole semester.  You are responsible for keeping up with homework, and making sure you turn in the template by each checkpoint.  On the days we do critical thinking activities, the homework questions may come from the critical thinking exercise, or any chapter.  Late homework is accepted, but you may not turn in more than five assignments </w:t>
      </w:r>
      <w:r w:rsidR="00355E31">
        <w:rPr>
          <w:sz w:val="22"/>
          <w:szCs w:val="22"/>
        </w:rPr>
        <w:t>during finals week</w:t>
      </w:r>
      <w:r w:rsidRPr="004D4C3F">
        <w:rPr>
          <w:sz w:val="22"/>
          <w:szCs w:val="22"/>
        </w:rPr>
        <w:t>, so be careful not to fall too far behind.</w:t>
      </w:r>
      <w:r w:rsidR="00375629" w:rsidRPr="004D4C3F">
        <w:rPr>
          <w:sz w:val="22"/>
          <w:szCs w:val="22"/>
        </w:rPr>
        <w:t xml:space="preserve"> All homework questions must be uploaded to Canvas by noon the day of the final.</w:t>
      </w:r>
      <w:r w:rsidRPr="004D4C3F">
        <w:rPr>
          <w:sz w:val="22"/>
          <w:szCs w:val="22"/>
        </w:rPr>
        <w:t xml:space="preserve">  (150 points)</w:t>
      </w:r>
    </w:p>
    <w:p w:rsidR="00831EF2" w:rsidRDefault="00831EF2" w:rsidP="0050242C">
      <w:pPr>
        <w:rPr>
          <w:sz w:val="22"/>
          <w:szCs w:val="22"/>
        </w:rPr>
      </w:pPr>
    </w:p>
    <w:p w:rsidR="00831EF2" w:rsidRPr="004D4C3F" w:rsidRDefault="00831EF2" w:rsidP="0050242C">
      <w:pPr>
        <w:rPr>
          <w:sz w:val="22"/>
          <w:szCs w:val="22"/>
        </w:rPr>
      </w:pPr>
      <w:r>
        <w:rPr>
          <w:sz w:val="22"/>
          <w:szCs w:val="22"/>
        </w:rPr>
        <w:t>This template uses fillable text</w:t>
      </w:r>
      <w:r w:rsidR="001F3F22">
        <w:rPr>
          <w:sz w:val="22"/>
          <w:szCs w:val="22"/>
        </w:rPr>
        <w:t xml:space="preserve"> </w:t>
      </w:r>
      <w:r>
        <w:rPr>
          <w:sz w:val="22"/>
          <w:szCs w:val="22"/>
        </w:rPr>
        <w:t>boxes (</w:t>
      </w:r>
      <w:r>
        <w:rPr>
          <w:sz w:val="22"/>
          <w:szCs w:val="22"/>
        </w:rPr>
        <w:fldChar w:fldCharType="begin">
          <w:ffData>
            <w:name w:val="Text13"/>
            <w:enabled/>
            <w:calcOnExit w:val="0"/>
            <w:textInput/>
          </w:ffData>
        </w:fldChar>
      </w:r>
      <w:bookmarkStart w:id="0" w:name="Text13"/>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r>
        <w:rPr>
          <w:sz w:val="22"/>
          <w:szCs w:val="22"/>
        </w:rPr>
        <w:t>) to maintain continuity of format. Simply click in the text box and start typing. You may also hit “tab” or the arrow keys to move to the next text box.</w:t>
      </w:r>
    </w:p>
    <w:p w:rsidR="0050242C" w:rsidRPr="004D4C3F" w:rsidRDefault="0050242C" w:rsidP="0050242C">
      <w:pPr>
        <w:rPr>
          <w:sz w:val="22"/>
          <w:szCs w:val="22"/>
        </w:rPr>
      </w:pPr>
      <w:r w:rsidRPr="004D4C3F">
        <w:rPr>
          <w:sz w:val="22"/>
          <w:szCs w:val="22"/>
        </w:rPr>
        <w:t xml:space="preserve"> </w:t>
      </w:r>
    </w:p>
    <w:p w:rsidR="0050242C" w:rsidRDefault="0050242C" w:rsidP="0050242C">
      <w:pPr>
        <w:rPr>
          <w:i/>
          <w:sz w:val="22"/>
          <w:szCs w:val="22"/>
        </w:rPr>
      </w:pPr>
      <w:r w:rsidRPr="00F139CC">
        <w:rPr>
          <w:i/>
          <w:sz w:val="22"/>
          <w:szCs w:val="22"/>
        </w:rPr>
        <w:t>Example Question</w:t>
      </w:r>
      <w:r w:rsidR="00831EF2">
        <w:rPr>
          <w:i/>
          <w:sz w:val="22"/>
          <w:szCs w:val="22"/>
        </w:rPr>
        <w:t>s,</w:t>
      </w:r>
      <w:r w:rsidR="0006262F" w:rsidRPr="00F139CC">
        <w:rPr>
          <w:i/>
          <w:sz w:val="22"/>
          <w:szCs w:val="22"/>
        </w:rPr>
        <w:t xml:space="preserve"> w</w:t>
      </w:r>
      <w:r w:rsidR="00831EF2">
        <w:rPr>
          <w:i/>
          <w:sz w:val="22"/>
          <w:szCs w:val="22"/>
        </w:rPr>
        <w:t>ith correct answer indicated with an asterisk</w:t>
      </w:r>
      <w:r w:rsidRPr="00F139CC">
        <w:rPr>
          <w:i/>
          <w:sz w:val="22"/>
          <w:szCs w:val="22"/>
        </w:rPr>
        <w:t xml:space="preserve">: </w:t>
      </w:r>
    </w:p>
    <w:p w:rsidR="005D15A3" w:rsidRDefault="005D15A3" w:rsidP="005D15A3">
      <w:pPr>
        <w:rPr>
          <w:b/>
          <w:sz w:val="22"/>
          <w:szCs w:val="22"/>
        </w:rPr>
      </w:pPr>
    </w:p>
    <w:p w:rsidR="005D15A3" w:rsidRDefault="005D15A3" w:rsidP="005D15A3">
      <w:pPr>
        <w:pStyle w:val="ListParagraph"/>
        <w:numPr>
          <w:ilvl w:val="0"/>
          <w:numId w:val="2"/>
        </w:numPr>
        <w:rPr>
          <w:sz w:val="22"/>
          <w:szCs w:val="22"/>
        </w:rPr>
      </w:pP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Which of the following correctly match the body system with its function?</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e</w:t>
      </w:r>
      <w:r>
        <w:rPr>
          <w:noProof/>
          <w:sz w:val="22"/>
          <w:szCs w:val="22"/>
        </w:rPr>
        <w:t>ndocrine system - regulation of body function through hormones</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cardiovascular system - transport of substances via the blood</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immune system - body defense</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digestive system - break down food and absorb nutrients</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*all of the above</w:t>
      </w:r>
      <w:r>
        <w:rPr>
          <w:sz w:val="22"/>
          <w:szCs w:val="22"/>
        </w:rPr>
        <w:fldChar w:fldCharType="end"/>
      </w:r>
    </w:p>
    <w:p w:rsidR="005D15A3" w:rsidRDefault="005D15A3" w:rsidP="005D15A3">
      <w:pPr>
        <w:pStyle w:val="ListParagraph"/>
        <w:numPr>
          <w:ilvl w:val="0"/>
          <w:numId w:val="2"/>
        </w:num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Apoptosis is…</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not a critical process</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*programmed cell death</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the main process used for reproduction</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a and b</w:t>
      </w:r>
      <w:r>
        <w:rPr>
          <w:sz w:val="22"/>
          <w:szCs w:val="22"/>
        </w:rPr>
        <w:fldChar w:fldCharType="end"/>
      </w:r>
    </w:p>
    <w:p w:rsidR="005D15A3" w:rsidRDefault="005D15A3" w:rsidP="005D15A3">
      <w:pPr>
        <w:pStyle w:val="ListParagraph"/>
        <w:numPr>
          <w:ilvl w:val="1"/>
          <w:numId w:val="2"/>
        </w:num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b and c</w:t>
      </w:r>
      <w:r>
        <w:rPr>
          <w:sz w:val="22"/>
          <w:szCs w:val="22"/>
        </w:rPr>
        <w:fldChar w:fldCharType="end"/>
      </w:r>
    </w:p>
    <w:p w:rsidR="005D15A3" w:rsidRDefault="005D15A3" w:rsidP="005D15A3">
      <w:pPr>
        <w:rPr>
          <w:b/>
          <w:sz w:val="22"/>
          <w:szCs w:val="22"/>
        </w:rPr>
      </w:pPr>
    </w:p>
    <w:p w:rsidR="00E203FC" w:rsidRPr="00E203FC" w:rsidRDefault="00E203FC" w:rsidP="005D15A3">
      <w:pPr>
        <w:rPr>
          <w:b/>
          <w:i/>
          <w:sz w:val="22"/>
          <w:szCs w:val="22"/>
        </w:rPr>
      </w:pPr>
      <w:r w:rsidRPr="00E203FC">
        <w:rPr>
          <w:b/>
          <w:i/>
          <w:sz w:val="22"/>
          <w:szCs w:val="22"/>
        </w:rPr>
        <w:t>Begin your own work here:</w:t>
      </w:r>
    </w:p>
    <w:p w:rsidR="005D15A3" w:rsidRPr="00F139CC" w:rsidRDefault="005D15A3" w:rsidP="0050242C">
      <w:pPr>
        <w:rPr>
          <w:i/>
          <w:sz w:val="22"/>
          <w:szCs w:val="22"/>
        </w:rPr>
      </w:pPr>
    </w:p>
    <w:p w:rsidR="00045B9D"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bookmarkStart w:id="2"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bookmarkStart w:id="3"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bookmarkStart w:id="4"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bookmarkStart w:id="5"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bookmarkStart w:id="6"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bookmarkStart w:id="7"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lastRenderedPageBreak/>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lastRenderedPageBreak/>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lastRenderedPageBreak/>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lastRenderedPageBreak/>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lastRenderedPageBreak/>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lastRenderedPageBreak/>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Pr="003E732B" w:rsidRDefault="003E732B" w:rsidP="003E732B">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E4C62" w:rsidRPr="00DE4C62" w:rsidRDefault="003E732B" w:rsidP="00DE4C62">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rPr>
          <w:sz w:val="22"/>
          <w:szCs w:val="22"/>
        </w:rPr>
      </w:pPr>
    </w:p>
    <w:p w:rsidR="003E732B" w:rsidRDefault="003E732B" w:rsidP="003E732B">
      <w:pPr>
        <w:pStyle w:val="ListParagraph"/>
        <w:numPr>
          <w:ilvl w:val="0"/>
          <w:numId w:val="9"/>
        </w:num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E732B" w:rsidRDefault="003E732B" w:rsidP="003E732B">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E4C62" w:rsidRDefault="00DE4C62" w:rsidP="008F7883">
      <w:pPr>
        <w:pStyle w:val="ListParagraph"/>
        <w:numPr>
          <w:ilvl w:val="1"/>
          <w:numId w:val="9"/>
        </w:numPr>
        <w:rPr>
          <w:sz w:val="22"/>
          <w:szCs w:val="22"/>
        </w:rPr>
      </w:pPr>
      <w:r>
        <w:rPr>
          <w:sz w:val="22"/>
          <w:szCs w:val="22"/>
        </w:rPr>
        <w:fldChar w:fldCharType="begin">
          <w:ffData>
            <w:name w:val="Text38"/>
            <w:enabled/>
            <w:calcOnExit w:val="0"/>
            <w:textInput/>
          </w:ffData>
        </w:fldChar>
      </w:r>
      <w:bookmarkStart w:id="8"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5401BA" w:rsidRDefault="005401BA"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401BA" w:rsidRDefault="005401BA" w:rsidP="005401BA">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401BA" w:rsidRDefault="005401BA" w:rsidP="005401BA">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401BA" w:rsidRDefault="005401BA" w:rsidP="005401BA">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401BA" w:rsidRDefault="005401BA" w:rsidP="005401BA">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5401BA" w:rsidRDefault="005401BA" w:rsidP="005401BA">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lastRenderedPageBreak/>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lastRenderedPageBreak/>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lastRenderedPageBreak/>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lastRenderedPageBreak/>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lastRenderedPageBreak/>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lastRenderedPageBreak/>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0"/>
          <w:numId w:val="9"/>
        </w:numPr>
        <w:ind w:left="63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265D66" w:rsidRDefault="00265D66" w:rsidP="00265D66">
      <w:pPr>
        <w:pStyle w:val="ListParagraph"/>
        <w:numPr>
          <w:ilvl w:val="1"/>
          <w:numId w:val="9"/>
        </w:numPr>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F7883" w:rsidRPr="008F7883" w:rsidRDefault="008F7883" w:rsidP="00265D66">
      <w:pPr>
        <w:pStyle w:val="ListParagraph"/>
        <w:ind w:left="1440"/>
        <w:rPr>
          <w:sz w:val="22"/>
          <w:szCs w:val="22"/>
        </w:rPr>
      </w:pPr>
    </w:p>
    <w:p w:rsidR="00DE4C62" w:rsidRPr="00DE4C62" w:rsidRDefault="00DE4C62" w:rsidP="00DE4C62">
      <w:pPr>
        <w:rPr>
          <w:sz w:val="22"/>
          <w:szCs w:val="22"/>
        </w:rPr>
      </w:pPr>
    </w:p>
    <w:p w:rsidR="00DE4C62" w:rsidRPr="00DE4C62" w:rsidRDefault="00DE4C62" w:rsidP="00DE4C62">
      <w:pPr>
        <w:ind w:left="1080"/>
        <w:rPr>
          <w:sz w:val="22"/>
          <w:szCs w:val="22"/>
        </w:rPr>
      </w:pPr>
    </w:p>
    <w:p w:rsidR="003E732B" w:rsidRPr="003E732B" w:rsidRDefault="003E732B" w:rsidP="003E732B">
      <w:pPr>
        <w:pStyle w:val="ListParagraph"/>
        <w:ind w:left="1440"/>
        <w:rPr>
          <w:sz w:val="22"/>
          <w:szCs w:val="22"/>
        </w:rPr>
      </w:pPr>
    </w:p>
    <w:sectPr w:rsidR="003E732B" w:rsidRPr="003E732B" w:rsidSect="0050242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AE1"/>
    <w:multiLevelType w:val="hybridMultilevel"/>
    <w:tmpl w:val="D55CB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E4C49"/>
    <w:multiLevelType w:val="hybridMultilevel"/>
    <w:tmpl w:val="BD946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62EBC"/>
    <w:multiLevelType w:val="hybridMultilevel"/>
    <w:tmpl w:val="2ABC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3F4A"/>
    <w:multiLevelType w:val="hybridMultilevel"/>
    <w:tmpl w:val="F042A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20056"/>
    <w:multiLevelType w:val="hybridMultilevel"/>
    <w:tmpl w:val="7B4CA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66957"/>
    <w:multiLevelType w:val="hybridMultilevel"/>
    <w:tmpl w:val="8DAA2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E35A4"/>
    <w:multiLevelType w:val="hybridMultilevel"/>
    <w:tmpl w:val="16644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C03C5"/>
    <w:multiLevelType w:val="hybridMultilevel"/>
    <w:tmpl w:val="7AAE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144CA"/>
    <w:multiLevelType w:val="hybridMultilevel"/>
    <w:tmpl w:val="2BEA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C"/>
    <w:rsid w:val="00035FD1"/>
    <w:rsid w:val="00045B9D"/>
    <w:rsid w:val="000465D0"/>
    <w:rsid w:val="0006262F"/>
    <w:rsid w:val="001F3F22"/>
    <w:rsid w:val="00265D66"/>
    <w:rsid w:val="003038BF"/>
    <w:rsid w:val="00355E31"/>
    <w:rsid w:val="00356B7B"/>
    <w:rsid w:val="00375629"/>
    <w:rsid w:val="003E732B"/>
    <w:rsid w:val="004364BF"/>
    <w:rsid w:val="004608C1"/>
    <w:rsid w:val="004C6117"/>
    <w:rsid w:val="004D4C3F"/>
    <w:rsid w:val="0050242C"/>
    <w:rsid w:val="0050301B"/>
    <w:rsid w:val="005401BA"/>
    <w:rsid w:val="005D15A3"/>
    <w:rsid w:val="005E3029"/>
    <w:rsid w:val="00657FF2"/>
    <w:rsid w:val="00831EF2"/>
    <w:rsid w:val="00871452"/>
    <w:rsid w:val="008F7883"/>
    <w:rsid w:val="00954050"/>
    <w:rsid w:val="00A0676F"/>
    <w:rsid w:val="00B2077F"/>
    <w:rsid w:val="00B563EE"/>
    <w:rsid w:val="00B75197"/>
    <w:rsid w:val="00C04BF4"/>
    <w:rsid w:val="00D05956"/>
    <w:rsid w:val="00DC3697"/>
    <w:rsid w:val="00DE4C62"/>
    <w:rsid w:val="00E203FC"/>
    <w:rsid w:val="00EF7660"/>
    <w:rsid w:val="00F1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13AA9-07F8-AC4A-8BAA-D06AD361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BC22-2052-A744-B0E8-0BE840D0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Bailey</dc:creator>
  <cp:keywords/>
  <dc:description/>
  <cp:lastModifiedBy>Rebecca Bailey</cp:lastModifiedBy>
  <cp:revision>27</cp:revision>
  <dcterms:created xsi:type="dcterms:W3CDTF">2018-06-22T21:41:00Z</dcterms:created>
  <dcterms:modified xsi:type="dcterms:W3CDTF">2018-06-23T00:19:00Z</dcterms:modified>
</cp:coreProperties>
</file>