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6CFFB93F" w:rsidR="00AA215A" w:rsidRDefault="00344EEE">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FRIDAY</w:t>
      </w:r>
      <w:r w:rsidR="00B540B5">
        <w:rPr>
          <w:rFonts w:ascii="Times New Roman" w:eastAsia="Times New Roman" w:hAnsi="Times New Roman" w:cs="Times New Roman"/>
          <w:b/>
          <w:color w:val="008000"/>
          <w:sz w:val="20"/>
          <w:szCs w:val="20"/>
        </w:rPr>
        <w:t xml:space="preserve">, </w:t>
      </w:r>
      <w:r w:rsidR="005D23EF">
        <w:rPr>
          <w:rFonts w:ascii="Times New Roman" w:eastAsia="Times New Roman" w:hAnsi="Times New Roman" w:cs="Times New Roman"/>
          <w:b/>
          <w:color w:val="008000"/>
          <w:sz w:val="20"/>
          <w:szCs w:val="20"/>
        </w:rPr>
        <w:t>AUGUST 4</w:t>
      </w:r>
      <w:r w:rsidR="00B540B5">
        <w:rPr>
          <w:rFonts w:ascii="Times New Roman" w:eastAsia="Times New Roman" w:hAnsi="Times New Roman" w:cs="Times New Roman"/>
          <w:b/>
          <w:color w:val="008000"/>
          <w:sz w:val="20"/>
          <w:szCs w:val="20"/>
        </w:rPr>
        <w:t>, 2017</w:t>
      </w:r>
      <w:r w:rsidR="00D47B65">
        <w:rPr>
          <w:rFonts w:ascii="Times New Roman" w:eastAsia="Times New Roman" w:hAnsi="Times New Roman" w:cs="Times New Roman"/>
          <w:sz w:val="24"/>
          <w:szCs w:val="24"/>
        </w:rPr>
        <w:t xml:space="preserve"> </w:t>
      </w:r>
      <w:r w:rsidR="00563268">
        <w:rPr>
          <w:rFonts w:ascii="Times New Roman" w:eastAsia="Times New Roman" w:hAnsi="Times New Roman" w:cs="Times New Roman"/>
          <w:b/>
          <w:color w:val="008000"/>
          <w:sz w:val="20"/>
          <w:szCs w:val="20"/>
        </w:rPr>
        <w:t>12:00</w:t>
      </w:r>
      <w:r w:rsidR="00D47B65">
        <w:rPr>
          <w:rFonts w:ascii="Times New Roman" w:eastAsia="Times New Roman" w:hAnsi="Times New Roman" w:cs="Times New Roman"/>
          <w:b/>
          <w:color w:val="008000"/>
          <w:sz w:val="20"/>
          <w:szCs w:val="20"/>
        </w:rPr>
        <w:t xml:space="preserve"> PM</w:t>
      </w:r>
    </w:p>
    <w:p w14:paraId="20FE49D3" w14:textId="29C00721" w:rsidR="00AA215A" w:rsidRPr="00681CF2" w:rsidRDefault="005D23EF">
      <w:pPr>
        <w:pStyle w:val="Normal1"/>
        <w:spacing w:after="0" w:line="240" w:lineRule="auto"/>
        <w:jc w:val="center"/>
        <w:rPr>
          <w:rFonts w:ascii="Times New Roman" w:eastAsia="Times New Roman" w:hAnsi="Times New Roman" w:cs="Times New Roman"/>
          <w:color w:val="FFFFFF" w:themeColor="background1"/>
          <w:sz w:val="28"/>
          <w:szCs w:val="28"/>
        </w:rPr>
      </w:pPr>
      <w:r>
        <w:rPr>
          <w:color w:val="008000"/>
          <w:sz w:val="28"/>
          <w:szCs w:val="28"/>
        </w:rPr>
        <w:t xml:space="preserve">REGULAR </w:t>
      </w:r>
      <w:r w:rsidR="00344EEE">
        <w:rPr>
          <w:color w:val="008000"/>
          <w:sz w:val="28"/>
          <w:szCs w:val="28"/>
        </w:rPr>
        <w:t xml:space="preserve">MEETING </w:t>
      </w:r>
      <w:r w:rsidR="00903D6D">
        <w:rPr>
          <w:color w:val="008000"/>
          <w:sz w:val="28"/>
          <w:szCs w:val="28"/>
        </w:rPr>
        <w:t>AGENDA</w:t>
      </w:r>
    </w:p>
    <w:p w14:paraId="5662D5C7" w14:textId="77777777" w:rsidR="00AA215A" w:rsidRPr="00681CF2" w:rsidRDefault="00B540B5">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D47B65">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D47B65">
      <w:pPr>
        <w:pStyle w:val="Normal1"/>
        <w:spacing w:after="200" w:line="240" w:lineRule="auto"/>
        <w:rPr>
          <w:rFonts w:ascii="Times New Roman" w:eastAsia="Times New Roman" w:hAnsi="Times New Roman" w:cs="Times New Roman"/>
          <w:sz w:val="24"/>
          <w:szCs w:val="24"/>
        </w:rPr>
      </w:pPr>
    </w:p>
    <w:p w14:paraId="3C664BC6" w14:textId="7D0B862A" w:rsidR="00AA215A" w:rsidRPr="00EE60B2" w:rsidRDefault="00D47B65" w:rsidP="00B81F8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r w:rsidR="00B540B5" w:rsidRPr="00EE60B2">
        <w:rPr>
          <w:rFonts w:ascii="Times New Roman" w:eastAsia="Times New Roman" w:hAnsi="Times New Roman" w:cs="Times New Roman"/>
          <w:b/>
          <w:sz w:val="24"/>
          <w:szCs w:val="24"/>
        </w:rPr>
        <w:t>:</w:t>
      </w:r>
      <w:r w:rsidR="00903D6D">
        <w:rPr>
          <w:rFonts w:ascii="Times New Roman" w:eastAsia="Times New Roman" w:hAnsi="Times New Roman" w:cs="Times New Roman"/>
          <w:b/>
          <w:sz w:val="24"/>
          <w:szCs w:val="24"/>
        </w:rPr>
        <w:t xml:space="preserve"> </w:t>
      </w:r>
    </w:p>
    <w:p w14:paraId="3B75B44A" w14:textId="77777777" w:rsidR="00AA215A" w:rsidRDefault="00AA215A">
      <w:pPr>
        <w:pStyle w:val="Normal1"/>
        <w:spacing w:after="0" w:line="240" w:lineRule="auto"/>
        <w:rPr>
          <w:rFonts w:ascii="Times New Roman" w:eastAsia="Times New Roman" w:hAnsi="Times New Roman" w:cs="Times New Roman"/>
          <w:sz w:val="24"/>
          <w:szCs w:val="24"/>
        </w:rPr>
      </w:pPr>
    </w:p>
    <w:tbl>
      <w:tblPr>
        <w:tblStyle w:val="a"/>
        <w:tblW w:w="6301" w:type="dxa"/>
        <w:jc w:val="center"/>
        <w:tblLayout w:type="fixed"/>
        <w:tblLook w:val="0400" w:firstRow="0" w:lastRow="0" w:firstColumn="0" w:lastColumn="0" w:noHBand="0" w:noVBand="1"/>
      </w:tblPr>
      <w:tblGrid>
        <w:gridCol w:w="2971"/>
        <w:gridCol w:w="2790"/>
        <w:gridCol w:w="540"/>
      </w:tblGrid>
      <w:tr w:rsidR="00C75026" w:rsidRPr="00EE60B2" w14:paraId="0895A045" w14:textId="35FD3345" w:rsidTr="005D23EF">
        <w:trPr>
          <w:trHeight w:val="205"/>
          <w:jc w:val="center"/>
        </w:trPr>
        <w:tc>
          <w:tcPr>
            <w:tcW w:w="297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279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54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5D23EF">
        <w:trPr>
          <w:trHeight w:val="256"/>
          <w:jc w:val="center"/>
        </w:trPr>
        <w:tc>
          <w:tcPr>
            <w:tcW w:w="297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279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Keith Welch</w:t>
            </w:r>
            <w:r w:rsidR="005D23EF">
              <w:rPr>
                <w:rFonts w:ascii="Times New Roman" w:eastAsia="Times New Roman" w:hAnsi="Times New Roman" w:cs="Times New Roman"/>
                <w:sz w:val="24"/>
                <w:szCs w:val="24"/>
              </w:rPr>
              <w:t xml:space="preserve"> (KW)</w:t>
            </w:r>
          </w:p>
        </w:tc>
        <w:tc>
          <w:tcPr>
            <w:tcW w:w="540" w:type="dxa"/>
            <w:tcBorders>
              <w:top w:val="single" w:sz="12" w:space="0" w:color="666666"/>
              <w:left w:val="single" w:sz="4" w:space="0" w:color="999999"/>
              <w:bottom w:val="single" w:sz="4" w:space="0" w:color="999999"/>
              <w:right w:val="single" w:sz="4" w:space="0" w:color="999999"/>
            </w:tcBorders>
          </w:tcPr>
          <w:p w14:paraId="61CEDE81"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93E3A16" w14:textId="45238888"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6F10A58A"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693D32AA" w14:textId="46DE38A2"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582E3A68" w14:textId="62270ED3"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Secretary</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2C055852" w:rsidR="00187298" w:rsidRPr="00184B4B" w:rsidRDefault="00187298">
            <w:pPr>
              <w:pStyle w:val="Normal1"/>
              <w:spacing w:after="0" w:line="240" w:lineRule="auto"/>
              <w:rPr>
                <w:rFonts w:ascii="Times New Roman" w:eastAsia="Times New Roman" w:hAnsi="Times New Roman" w:cs="Times New Roman"/>
                <w:color w:val="FF0000"/>
                <w:sz w:val="24"/>
                <w:szCs w:val="24"/>
              </w:rPr>
            </w:pPr>
            <w:r w:rsidRPr="00184B4B">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4A1251CF" w14:textId="562F68CE"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187298" w:rsidRPr="00EE60B2" w14:paraId="27721520" w14:textId="6C84848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5EA12E8F" w:rsidR="00187298" w:rsidRPr="00EE60B2" w:rsidRDefault="0018729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Sectary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68841E28" w:rsidR="00187298" w:rsidRPr="00184B4B" w:rsidRDefault="00187298">
            <w:pPr>
              <w:pStyle w:val="Normal1"/>
              <w:spacing w:after="0" w:line="240" w:lineRule="auto"/>
              <w:rPr>
                <w:rFonts w:ascii="Times New Roman" w:eastAsia="Times New Roman" w:hAnsi="Times New Roman" w:cs="Times New Roman"/>
                <w:color w:val="FF0000"/>
                <w:sz w:val="24"/>
                <w:szCs w:val="24"/>
              </w:rPr>
            </w:pPr>
            <w:r w:rsidRPr="00184B4B">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18EDFCD4" w14:textId="73D48B63"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187298" w:rsidRPr="00EE60B2" w14:paraId="19C8D088" w14:textId="69E05BD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2FC1B953"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Daniel Neely</w:t>
            </w:r>
            <w:r w:rsidR="005D23EF">
              <w:rPr>
                <w:rFonts w:ascii="Times New Roman" w:eastAsia="Times New Roman" w:hAnsi="Times New Roman" w:cs="Times New Roman"/>
                <w:sz w:val="24"/>
                <w:szCs w:val="24"/>
              </w:rPr>
              <w:t xml:space="preserve"> (DN)</w:t>
            </w:r>
          </w:p>
        </w:tc>
        <w:tc>
          <w:tcPr>
            <w:tcW w:w="540"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1FC900B7"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223B557E" w14:textId="3BF44C07"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65976035" w14:textId="72194230" w:rsidTr="005D23EF">
        <w:trPr>
          <w:trHeight w:val="263"/>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344EEE" w:rsidRDefault="00344EEE">
            <w:pPr>
              <w:pStyle w:val="Normal1"/>
              <w:spacing w:after="0" w:line="240" w:lineRule="auto"/>
              <w:rPr>
                <w:rFonts w:ascii="Times New Roman" w:eastAsia="Times New Roman" w:hAnsi="Times New Roman" w:cs="Times New Roman"/>
                <w:color w:val="auto"/>
                <w:sz w:val="24"/>
                <w:szCs w:val="24"/>
              </w:rPr>
            </w:pPr>
            <w:r w:rsidRPr="00344EEE">
              <w:rPr>
                <w:rFonts w:ascii="Times New Roman" w:eastAsia="Times New Roman" w:hAnsi="Times New Roman" w:cs="Times New Roman"/>
                <w:color w:val="auto"/>
                <w:sz w:val="24"/>
                <w:szCs w:val="24"/>
              </w:rPr>
              <w:t>Laura Bloom</w:t>
            </w:r>
            <w:r w:rsidR="005D23EF">
              <w:rPr>
                <w:rFonts w:ascii="Times New Roman" w:eastAsia="Times New Roman" w:hAnsi="Times New Roman" w:cs="Times New Roman"/>
                <w:color w:val="auto"/>
                <w:sz w:val="24"/>
                <w:szCs w:val="24"/>
              </w:rPr>
              <w:t xml:space="preserve"> (LB)</w:t>
            </w:r>
          </w:p>
        </w:tc>
        <w:tc>
          <w:tcPr>
            <w:tcW w:w="540" w:type="dxa"/>
            <w:tcBorders>
              <w:top w:val="single" w:sz="4" w:space="0" w:color="999999"/>
              <w:left w:val="single" w:sz="4" w:space="0" w:color="999999"/>
              <w:bottom w:val="single" w:sz="4" w:space="0" w:color="999999"/>
              <w:right w:val="single" w:sz="4" w:space="0" w:color="999999"/>
            </w:tcBorders>
          </w:tcPr>
          <w:p w14:paraId="40E17174" w14:textId="0244246B" w:rsidR="00187298" w:rsidRP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63030227" w14:textId="664DD291"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F2CD05A"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Corey J. Hollis</w:t>
            </w:r>
            <w:r w:rsidR="005D23EF">
              <w:rPr>
                <w:rFonts w:ascii="Times New Roman" w:eastAsia="Times New Roman" w:hAnsi="Times New Roman" w:cs="Times New Roman"/>
                <w:sz w:val="24"/>
                <w:szCs w:val="24"/>
              </w:rPr>
              <w:t xml:space="preserve"> (CH)</w:t>
            </w:r>
          </w:p>
        </w:tc>
        <w:tc>
          <w:tcPr>
            <w:tcW w:w="540" w:type="dxa"/>
            <w:tcBorders>
              <w:top w:val="single" w:sz="4" w:space="0" w:color="999999"/>
              <w:left w:val="single" w:sz="4" w:space="0" w:color="999999"/>
              <w:bottom w:val="single" w:sz="4" w:space="0" w:color="999999"/>
              <w:right w:val="single" w:sz="4" w:space="0" w:color="999999"/>
            </w:tcBorders>
          </w:tcPr>
          <w:p w14:paraId="23448C83"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E8F124A" w14:textId="11D43133"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Enrique Ramos</w:t>
            </w:r>
            <w:r w:rsidR="005D23EF">
              <w:rPr>
                <w:rFonts w:ascii="Times New Roman" w:eastAsia="Times New Roman" w:hAnsi="Times New Roman" w:cs="Times New Roman"/>
                <w:sz w:val="24"/>
                <w:szCs w:val="24"/>
              </w:rPr>
              <w:t xml:space="preserve"> (ER)</w:t>
            </w:r>
          </w:p>
        </w:tc>
        <w:tc>
          <w:tcPr>
            <w:tcW w:w="540" w:type="dxa"/>
            <w:tcBorders>
              <w:top w:val="single" w:sz="4" w:space="0" w:color="999999"/>
              <w:left w:val="single" w:sz="4" w:space="0" w:color="999999"/>
              <w:bottom w:val="single" w:sz="4" w:space="0" w:color="999999"/>
              <w:right w:val="single" w:sz="4" w:space="0" w:color="999999"/>
            </w:tcBorders>
          </w:tcPr>
          <w:p w14:paraId="04DED0BA"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5C7180A7" w14:textId="2FB82CF9"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Andy Tran</w:t>
            </w:r>
            <w:r w:rsidR="005D23EF">
              <w:rPr>
                <w:rFonts w:ascii="Times New Roman" w:eastAsia="Times New Roman" w:hAnsi="Times New Roman" w:cs="Times New Roman"/>
                <w:sz w:val="24"/>
                <w:szCs w:val="24"/>
              </w:rPr>
              <w:t xml:space="preserve"> (AT)</w:t>
            </w:r>
          </w:p>
        </w:tc>
        <w:tc>
          <w:tcPr>
            <w:tcW w:w="540" w:type="dxa"/>
            <w:tcBorders>
              <w:top w:val="single" w:sz="4" w:space="0" w:color="999999"/>
              <w:left w:val="single" w:sz="4" w:space="0" w:color="999999"/>
              <w:bottom w:val="single" w:sz="4" w:space="0" w:color="999999"/>
              <w:right w:val="single" w:sz="4" w:space="0" w:color="999999"/>
            </w:tcBorders>
          </w:tcPr>
          <w:p w14:paraId="02C8C1E5"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730D5C5C" w14:textId="30C9B89F"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04DC7F16" w:rsidR="00187298" w:rsidRPr="00F30C8E" w:rsidRDefault="00187298">
            <w:pPr>
              <w:pStyle w:val="Normal1"/>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Aisha Jordan</w:t>
            </w:r>
            <w:r w:rsidR="005D23EF">
              <w:rPr>
                <w:rFonts w:ascii="Times New Roman" w:eastAsia="Times New Roman" w:hAnsi="Times New Roman" w:cs="Times New Roman"/>
                <w:color w:val="auto"/>
                <w:sz w:val="24"/>
                <w:szCs w:val="24"/>
              </w:rPr>
              <w:t xml:space="preserve"> (AJ)</w:t>
            </w:r>
          </w:p>
        </w:tc>
        <w:tc>
          <w:tcPr>
            <w:tcW w:w="540" w:type="dxa"/>
            <w:tcBorders>
              <w:top w:val="single" w:sz="4" w:space="0" w:color="999999"/>
              <w:left w:val="single" w:sz="4" w:space="0" w:color="999999"/>
              <w:bottom w:val="single" w:sz="4" w:space="0" w:color="999999"/>
              <w:right w:val="single" w:sz="4" w:space="0" w:color="999999"/>
            </w:tcBorders>
          </w:tcPr>
          <w:p w14:paraId="5B796896" w14:textId="77777777" w:rsid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07AE20F9" w14:textId="6AB7A9A0"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1A04113D"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Sarah Jung</w:t>
            </w:r>
            <w:r w:rsidR="005D23EF">
              <w:rPr>
                <w:rFonts w:ascii="Times New Roman" w:eastAsia="Times New Roman" w:hAnsi="Times New Roman" w:cs="Times New Roman"/>
                <w:sz w:val="24"/>
                <w:szCs w:val="24"/>
              </w:rPr>
              <w:t xml:space="preserve"> (SJ)</w:t>
            </w:r>
          </w:p>
        </w:tc>
        <w:tc>
          <w:tcPr>
            <w:tcW w:w="540" w:type="dxa"/>
            <w:tcBorders>
              <w:top w:val="single" w:sz="4" w:space="0" w:color="999999"/>
              <w:left w:val="single" w:sz="4" w:space="0" w:color="999999"/>
              <w:bottom w:val="single" w:sz="4" w:space="0" w:color="999999"/>
              <w:right w:val="single" w:sz="4" w:space="0" w:color="999999"/>
            </w:tcBorders>
          </w:tcPr>
          <w:p w14:paraId="43FCFDF8"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7F9175ED" w14:textId="6C5819CD"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29160503" w:rsidR="00187298" w:rsidRPr="00EE60B2" w:rsidRDefault="00344EEE">
            <w:pPr>
              <w:pStyle w:val="Normal1"/>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Xuecheng</w:t>
            </w:r>
            <w:proofErr w:type="spellEnd"/>
            <w:r>
              <w:rPr>
                <w:rFonts w:ascii="Times New Roman" w:eastAsia="Times New Roman" w:hAnsi="Times New Roman" w:cs="Times New Roman"/>
                <w:sz w:val="24"/>
                <w:szCs w:val="24"/>
              </w:rPr>
              <w:t xml:space="preserve"> Zhang</w:t>
            </w:r>
            <w:r w:rsidR="005D23EF">
              <w:rPr>
                <w:rFonts w:ascii="Times New Roman" w:eastAsia="Times New Roman" w:hAnsi="Times New Roman" w:cs="Times New Roman"/>
                <w:sz w:val="24"/>
                <w:szCs w:val="24"/>
              </w:rPr>
              <w:t xml:space="preserve"> (XZ)</w:t>
            </w:r>
          </w:p>
        </w:tc>
        <w:tc>
          <w:tcPr>
            <w:tcW w:w="540" w:type="dxa"/>
            <w:tcBorders>
              <w:top w:val="single" w:sz="4" w:space="0" w:color="999999"/>
              <w:left w:val="single" w:sz="4" w:space="0" w:color="999999"/>
              <w:bottom w:val="single" w:sz="4" w:space="0" w:color="999999"/>
              <w:right w:val="single" w:sz="4" w:space="0" w:color="999999"/>
            </w:tcBorders>
          </w:tcPr>
          <w:p w14:paraId="55A66E12"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6BFE887E" w14:textId="34F45154"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4AD270B3"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71685E04" w14:textId="26157426"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17254881" w14:textId="1CA15D58"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63A542E"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2E01E355" w14:textId="201593D9"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1C2B1526" w14:textId="4E6696FC"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2F897471"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1DADE157" w14:textId="76D5AE97" w:rsidR="00187298" w:rsidRPr="00EE60B2" w:rsidRDefault="005D23EF" w:rsidP="00187298">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187298" w:rsidRPr="00EE60B2" w14:paraId="2F48C61E" w14:textId="37275ED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8888BAC" w:rsidR="00187298" w:rsidRPr="00EE60B2" w:rsidRDefault="00187298">
            <w:pPr>
              <w:pStyle w:val="Normal1"/>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55617807" w14:textId="7E97D0FC"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bl>
    <w:p w14:paraId="15E52F10" w14:textId="1AD1A86B" w:rsidR="00AA215A" w:rsidRDefault="00C75026" w:rsidP="00C75026">
      <w:pPr>
        <w:pStyle w:val="Normal1"/>
        <w:spacing w:after="0" w:line="240" w:lineRule="auto"/>
        <w:jc w:val="center"/>
        <w:rPr>
          <w:rFonts w:ascii="Times New Roman" w:eastAsia="Times New Roman" w:hAnsi="Times New Roman" w:cs="Times New Roman"/>
          <w:b/>
          <w:sz w:val="24"/>
          <w:szCs w:val="24"/>
        </w:rPr>
      </w:pPr>
      <w:r w:rsidRPr="00C75026">
        <w:rPr>
          <w:rFonts w:ascii="Times New Roman" w:eastAsia="Times New Roman" w:hAnsi="Times New Roman" w:cs="Times New Roman"/>
          <w:b/>
          <w:sz w:val="24"/>
          <w:szCs w:val="24"/>
        </w:rPr>
        <w:t>Y = Yay vote, N = Nay vote</w:t>
      </w:r>
      <w:r>
        <w:rPr>
          <w:rFonts w:ascii="Times New Roman" w:eastAsia="Times New Roman" w:hAnsi="Times New Roman" w:cs="Times New Roman"/>
          <w:b/>
          <w:sz w:val="24"/>
          <w:szCs w:val="24"/>
        </w:rPr>
        <w:t>, A = Abstain vote</w:t>
      </w:r>
    </w:p>
    <w:p w14:paraId="5416C6FE" w14:textId="77777777" w:rsidR="00C75026" w:rsidRPr="00C75026" w:rsidRDefault="00C75026" w:rsidP="00C75026">
      <w:pPr>
        <w:pStyle w:val="Normal1"/>
        <w:spacing w:after="0" w:line="240" w:lineRule="auto"/>
        <w:jc w:val="center"/>
        <w:rPr>
          <w:rFonts w:ascii="Times New Roman" w:eastAsia="Times New Roman" w:hAnsi="Times New Roman" w:cs="Times New Roman"/>
          <w:b/>
          <w:sz w:val="24"/>
          <w:szCs w:val="24"/>
        </w:rPr>
      </w:pPr>
    </w:p>
    <w:p w14:paraId="380EC47F" w14:textId="55D1C075" w:rsidR="00D47B65" w:rsidRDefault="00344EEE" w:rsidP="00F84AB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  </w:t>
      </w:r>
      <w:r w:rsidR="00B540B5" w:rsidRPr="00EE60B2">
        <w:rPr>
          <w:rFonts w:ascii="Times New Roman" w:eastAsia="Times New Roman" w:hAnsi="Times New Roman" w:cs="Times New Roman"/>
          <w:b/>
          <w:sz w:val="24"/>
          <w:szCs w:val="24"/>
        </w:rPr>
        <w:t>ADOPTION OF THE AGENDA:</w:t>
      </w:r>
      <w:r w:rsidR="00FD1558">
        <w:rPr>
          <w:rFonts w:ascii="Times New Roman" w:eastAsia="Times New Roman" w:hAnsi="Times New Roman" w:cs="Times New Roman"/>
          <w:b/>
          <w:sz w:val="24"/>
          <w:szCs w:val="24"/>
        </w:rPr>
        <w:t xml:space="preserve"> </w:t>
      </w:r>
    </w:p>
    <w:p w14:paraId="331F410F" w14:textId="77777777" w:rsidR="00D47B65" w:rsidRDefault="00D47B65" w:rsidP="00F84AB5">
      <w:pPr>
        <w:pStyle w:val="Normal1"/>
        <w:spacing w:after="0" w:line="240" w:lineRule="auto"/>
        <w:jc w:val="center"/>
        <w:rPr>
          <w:rFonts w:ascii="Times New Roman" w:eastAsia="Times New Roman" w:hAnsi="Times New Roman" w:cs="Times New Roman"/>
          <w:b/>
          <w:sz w:val="24"/>
          <w:szCs w:val="24"/>
        </w:rPr>
      </w:pPr>
    </w:p>
    <w:p w14:paraId="446B6936" w14:textId="6AD13320" w:rsidR="00574142" w:rsidRDefault="00344EEE" w:rsidP="00903D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sidR="00F84AB5">
        <w:rPr>
          <w:rFonts w:ascii="Times New Roman" w:eastAsia="Times New Roman" w:hAnsi="Times New Roman" w:cs="Times New Roman"/>
          <w:b/>
          <w:sz w:val="24"/>
          <w:szCs w:val="24"/>
        </w:rPr>
        <w:t xml:space="preserve">APPROVAL OF THE MINUTES: </w:t>
      </w:r>
    </w:p>
    <w:p w14:paraId="0087CB45" w14:textId="77777777" w:rsidR="00B81F84" w:rsidRDefault="00B81F84" w:rsidP="00B81F84">
      <w:pPr>
        <w:pStyle w:val="Normal1"/>
        <w:spacing w:after="0" w:line="240" w:lineRule="auto"/>
        <w:jc w:val="center"/>
        <w:rPr>
          <w:rFonts w:ascii="Times New Roman" w:eastAsia="Times New Roman" w:hAnsi="Times New Roman" w:cs="Times New Roman"/>
          <w:b/>
          <w:sz w:val="24"/>
          <w:szCs w:val="24"/>
        </w:rPr>
      </w:pPr>
    </w:p>
    <w:p w14:paraId="748DD84D" w14:textId="76A33EAB" w:rsidR="00B81F84" w:rsidRDefault="00344EEE"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187298">
      <w:pPr>
        <w:pStyle w:val="Normal1"/>
        <w:spacing w:after="0" w:line="240" w:lineRule="auto"/>
        <w:jc w:val="center"/>
        <w:rPr>
          <w:rFonts w:ascii="Times New Roman" w:eastAsia="Times New Roman" w:hAnsi="Times New Roman" w:cs="Times New Roman"/>
          <w:sz w:val="24"/>
          <w:szCs w:val="24"/>
        </w:rPr>
      </w:pPr>
    </w:p>
    <w:p w14:paraId="00AFF1B2" w14:textId="42AB7E62" w:rsidR="00EE60B2" w:rsidRPr="00D47B65" w:rsidRDefault="00B81F84" w:rsidP="00187298">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3F1DC601" w14:textId="77777777" w:rsidR="00D47B65" w:rsidRPr="000C35E7" w:rsidRDefault="00D47B65" w:rsidP="00187298">
      <w:pPr>
        <w:pStyle w:val="Normal1"/>
        <w:tabs>
          <w:tab w:val="left" w:pos="1080"/>
          <w:tab w:val="left" w:pos="2250"/>
        </w:tabs>
        <w:spacing w:after="0" w:line="240" w:lineRule="auto"/>
        <w:rPr>
          <w:rFonts w:ascii="Times New Roman" w:eastAsia="Times New Roman" w:hAnsi="Times New Roman" w:cs="Times New Roman"/>
          <w:sz w:val="24"/>
          <w:szCs w:val="24"/>
        </w:rPr>
      </w:pPr>
    </w:p>
    <w:p w14:paraId="414F24CF" w14:textId="6BB8FEB5" w:rsidR="00344EEE" w:rsidRDefault="00496B2F"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p>
    <w:p w14:paraId="49E468E4" w14:textId="77777777" w:rsidR="00344EEE" w:rsidRDefault="00344EEE"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p>
    <w:p w14:paraId="79A7342F" w14:textId="364836A9" w:rsidR="00344EEE" w:rsidRDefault="00BE5AC3" w:rsidP="00BE5AC3">
      <w:pPr>
        <w:pStyle w:val="Normal1"/>
        <w:tabs>
          <w:tab w:val="left" w:pos="1080"/>
          <w:tab w:val="left" w:pos="2250"/>
        </w:tabs>
        <w:spacing w:after="0" w:line="240" w:lineRule="auto"/>
        <w:rPr>
          <w:rFonts w:ascii="Times New Roman" w:eastAsia="Times New Roman" w:hAnsi="Times New Roman" w:cs="Times New Roman"/>
          <w:sz w:val="24"/>
          <w:szCs w:val="24"/>
        </w:rPr>
      </w:pPr>
      <w:r w:rsidRPr="00BE5AC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5D23EF">
        <w:rPr>
          <w:rFonts w:ascii="Times New Roman" w:eastAsia="Times New Roman" w:hAnsi="Times New Roman" w:cs="Times New Roman"/>
          <w:sz w:val="24"/>
          <w:szCs w:val="24"/>
        </w:rPr>
        <w:t>Laney Welcome Back Week:  ASLC will discuss</w:t>
      </w:r>
      <w:r>
        <w:rPr>
          <w:rFonts w:ascii="Times New Roman" w:eastAsia="Times New Roman" w:hAnsi="Times New Roman" w:cs="Times New Roman"/>
          <w:sz w:val="24"/>
          <w:szCs w:val="24"/>
        </w:rPr>
        <w:t xml:space="preserve"> courses of action for Laney Welcome Back Week</w:t>
      </w:r>
      <w:r w:rsidR="005D23EF">
        <w:rPr>
          <w:rFonts w:ascii="Times New Roman" w:eastAsia="Times New Roman" w:hAnsi="Times New Roman" w:cs="Times New Roman"/>
          <w:sz w:val="24"/>
          <w:szCs w:val="24"/>
        </w:rPr>
        <w:t>. (15min)</w:t>
      </w:r>
    </w:p>
    <w:p w14:paraId="364D1481" w14:textId="5C11547B" w:rsidR="00BE5AC3" w:rsidRPr="00344EEE" w:rsidRDefault="00BE5AC3" w:rsidP="00BE5AC3">
      <w:pPr>
        <w:pStyle w:val="Normal1"/>
        <w:tabs>
          <w:tab w:val="left" w:pos="1080"/>
          <w:tab w:val="left" w:pos="22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Who’s who on Laney’s Campus Scavenger Hunt:  ASLC will discuss courses of action for the Who’s who on Laney Campus Scavenger Hunt on Wednesday August 23</w:t>
      </w:r>
      <w:r w:rsidRPr="00BE5AC3">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during Welcome Back Week.</w:t>
      </w:r>
    </w:p>
    <w:p w14:paraId="009B2399" w14:textId="0EC3C4CC" w:rsidR="005D23EF" w:rsidRDefault="00BE5AC3" w:rsidP="005D23E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5D23EF" w:rsidRPr="005D23EF">
        <w:rPr>
          <w:rFonts w:ascii="Times New Roman" w:eastAsia="Times New Roman" w:hAnsi="Times New Roman" w:cs="Times New Roman"/>
          <w:sz w:val="24"/>
          <w:szCs w:val="24"/>
        </w:rPr>
        <w:t>.  Vending Machine Compensation:  ASLC will discuss courses of action in regards to Canteen Co. and current offers for compensation by Canteen Co.</w:t>
      </w:r>
      <w:r w:rsidR="005D23EF">
        <w:rPr>
          <w:rFonts w:ascii="Times New Roman" w:eastAsia="Times New Roman" w:hAnsi="Times New Roman" w:cs="Times New Roman"/>
          <w:sz w:val="24"/>
          <w:szCs w:val="24"/>
        </w:rPr>
        <w:t xml:space="preserve"> (15min)</w:t>
      </w:r>
    </w:p>
    <w:p w14:paraId="471660E7" w14:textId="43CCA6C8" w:rsidR="005D23EF" w:rsidRPr="005D23EF" w:rsidRDefault="00BE5AC3" w:rsidP="005D23E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5D23EF">
        <w:rPr>
          <w:rFonts w:ascii="Times New Roman" w:eastAsia="Times New Roman" w:hAnsi="Times New Roman" w:cs="Times New Roman"/>
          <w:sz w:val="24"/>
          <w:szCs w:val="24"/>
        </w:rPr>
        <w:t>.  Starbucks Dress for Success:  ASLC will discuss courses of action for Starbucks Dress for Success program. (15min)</w:t>
      </w:r>
    </w:p>
    <w:p w14:paraId="2FB40E89" w14:textId="5F22906E" w:rsidR="005D23EF" w:rsidRDefault="00BE5AC3" w:rsidP="005D23E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5D23EF">
        <w:rPr>
          <w:rFonts w:ascii="Times New Roman" w:eastAsia="Times New Roman" w:hAnsi="Times New Roman" w:cs="Times New Roman"/>
          <w:sz w:val="24"/>
          <w:szCs w:val="24"/>
        </w:rPr>
        <w:t>.  Fall Events Planning/Calendar:  The council</w:t>
      </w:r>
      <w:r>
        <w:rPr>
          <w:rFonts w:ascii="Times New Roman" w:eastAsia="Times New Roman" w:hAnsi="Times New Roman" w:cs="Times New Roman"/>
          <w:sz w:val="24"/>
          <w:szCs w:val="24"/>
        </w:rPr>
        <w:t xml:space="preserve"> will discuss and plan</w:t>
      </w:r>
      <w:r w:rsidR="005D23EF">
        <w:rPr>
          <w:rFonts w:ascii="Times New Roman" w:eastAsia="Times New Roman" w:hAnsi="Times New Roman" w:cs="Times New Roman"/>
          <w:sz w:val="24"/>
          <w:szCs w:val="24"/>
        </w:rPr>
        <w:t xml:space="preserve"> events for the </w:t>
      </w:r>
      <w:proofErr w:type="gramStart"/>
      <w:r w:rsidR="005D23EF">
        <w:rPr>
          <w:rFonts w:ascii="Times New Roman" w:eastAsia="Times New Roman" w:hAnsi="Times New Roman" w:cs="Times New Roman"/>
          <w:sz w:val="24"/>
          <w:szCs w:val="24"/>
        </w:rPr>
        <w:t>Fall</w:t>
      </w:r>
      <w:proofErr w:type="gramEnd"/>
      <w:r w:rsidR="005D23EF">
        <w:rPr>
          <w:rFonts w:ascii="Times New Roman" w:eastAsia="Times New Roman" w:hAnsi="Times New Roman" w:cs="Times New Roman"/>
          <w:sz w:val="24"/>
          <w:szCs w:val="24"/>
        </w:rPr>
        <w:t xml:space="preserve"> semester. (15min)</w:t>
      </w:r>
    </w:p>
    <w:p w14:paraId="2A252F45" w14:textId="4385D723" w:rsidR="00D47B65" w:rsidRDefault="00D47B65" w:rsidP="005D23EF">
      <w:pPr>
        <w:pStyle w:val="Normal1"/>
        <w:spacing w:after="0" w:line="240" w:lineRule="auto"/>
        <w:rPr>
          <w:rFonts w:ascii="Times New Roman" w:eastAsia="Times New Roman" w:hAnsi="Times New Roman" w:cs="Times New Roman"/>
          <w:b/>
          <w:sz w:val="24"/>
          <w:szCs w:val="24"/>
        </w:rPr>
      </w:pPr>
    </w:p>
    <w:p w14:paraId="7E143ECC" w14:textId="4B9AB599" w:rsidR="00D47B65" w:rsidRDefault="00496B2F"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77B3A31C" w14:textId="77777777" w:rsidR="00344EEE" w:rsidRDefault="00344EEE" w:rsidP="00187298">
      <w:pPr>
        <w:pStyle w:val="Normal1"/>
        <w:spacing w:after="0" w:line="240" w:lineRule="auto"/>
        <w:jc w:val="center"/>
        <w:rPr>
          <w:rFonts w:ascii="Times New Roman" w:eastAsia="Times New Roman" w:hAnsi="Times New Roman" w:cs="Times New Roman"/>
          <w:b/>
          <w:sz w:val="24"/>
          <w:szCs w:val="24"/>
        </w:rPr>
      </w:pPr>
    </w:p>
    <w:p w14:paraId="7929BAAF" w14:textId="562ED726" w:rsidR="00344EEE" w:rsidRDefault="00BE5AC3" w:rsidP="00BE5AC3">
      <w:pPr>
        <w:pStyle w:val="Normal1"/>
        <w:spacing w:after="0" w:line="240" w:lineRule="auto"/>
        <w:rPr>
          <w:rFonts w:ascii="Times New Roman" w:eastAsia="Times New Roman" w:hAnsi="Times New Roman" w:cs="Times New Roman"/>
          <w:sz w:val="24"/>
          <w:szCs w:val="24"/>
        </w:rPr>
      </w:pPr>
      <w:r w:rsidRPr="00BE5AC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5D23EF">
        <w:rPr>
          <w:rFonts w:ascii="Times New Roman" w:eastAsia="Times New Roman" w:hAnsi="Times New Roman" w:cs="Times New Roman"/>
          <w:sz w:val="24"/>
          <w:szCs w:val="24"/>
        </w:rPr>
        <w:t>ASLC Pictures:  ASLC will discuss courses of actions for ASLC council pictures.</w:t>
      </w:r>
    </w:p>
    <w:p w14:paraId="4C0BB9E1" w14:textId="3B703423" w:rsidR="00BE5AC3" w:rsidRDefault="00BE5AC3" w:rsidP="00BE5AC3">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ASLC Business Cards:  ASLC will discuss courses of action for </w:t>
      </w:r>
      <w:r w:rsidR="009A6A41">
        <w:rPr>
          <w:rFonts w:ascii="Times New Roman" w:eastAsia="Times New Roman" w:hAnsi="Times New Roman" w:cs="Times New Roman"/>
          <w:sz w:val="24"/>
          <w:szCs w:val="24"/>
        </w:rPr>
        <w:t>ASLC council business cards</w:t>
      </w:r>
    </w:p>
    <w:p w14:paraId="46415B17" w14:textId="77777777" w:rsidR="00BE5AC3" w:rsidRDefault="00BE5AC3" w:rsidP="00BE5AC3">
      <w:pPr>
        <w:pStyle w:val="Normal1"/>
        <w:spacing w:after="0" w:line="240" w:lineRule="auto"/>
        <w:rPr>
          <w:rFonts w:ascii="Times New Roman" w:eastAsia="Times New Roman" w:hAnsi="Times New Roman" w:cs="Times New Roman"/>
          <w:sz w:val="24"/>
          <w:szCs w:val="24"/>
        </w:rPr>
      </w:pPr>
    </w:p>
    <w:p w14:paraId="162FDE0E" w14:textId="495468B2" w:rsidR="00D47B65" w:rsidRDefault="00BE5AC3" w:rsidP="00187298">
      <w:pPr>
        <w:pStyle w:val="Normal1"/>
        <w:spacing w:after="0" w:line="240" w:lineRule="auto"/>
        <w:jc w:val="center"/>
        <w:rPr>
          <w:rFonts w:ascii="Times New Roman" w:eastAsia="Times New Roman" w:hAnsi="Times New Roman" w:cs="Times New Roman"/>
          <w:b/>
          <w:sz w:val="24"/>
          <w:szCs w:val="24"/>
        </w:rPr>
      </w:pPr>
      <w:r w:rsidRPr="00BE5AC3">
        <w:rPr>
          <w:rFonts w:ascii="Times New Roman" w:eastAsia="Times New Roman" w:hAnsi="Times New Roman" w:cs="Times New Roman"/>
          <w:b/>
          <w:sz w:val="24"/>
          <w:szCs w:val="24"/>
        </w:rPr>
        <w:t>VI. MISC:</w:t>
      </w:r>
    </w:p>
    <w:p w14:paraId="0D9106B6" w14:textId="1B18A1D1" w:rsidR="00BE5AC3" w:rsidRPr="00BE5AC3" w:rsidRDefault="00BE5AC3" w:rsidP="00BE5AC3">
      <w:pPr>
        <w:pStyle w:val="Normal1"/>
        <w:spacing w:after="0" w:line="240" w:lineRule="auto"/>
        <w:rPr>
          <w:rFonts w:ascii="Times New Roman" w:eastAsia="Times New Roman" w:hAnsi="Times New Roman" w:cs="Times New Roman"/>
          <w:sz w:val="24"/>
          <w:szCs w:val="24"/>
        </w:rPr>
      </w:pPr>
      <w:r w:rsidRPr="00BE5AC3">
        <w:rPr>
          <w:rFonts w:ascii="Times New Roman" w:eastAsia="Times New Roman" w:hAnsi="Times New Roman" w:cs="Times New Roman"/>
          <w:sz w:val="24"/>
          <w:szCs w:val="24"/>
        </w:rPr>
        <w:t>A.</w:t>
      </w:r>
    </w:p>
    <w:p w14:paraId="0FBB2F77" w14:textId="1B0485E3" w:rsidR="00BE5AC3" w:rsidRPr="00BE5AC3" w:rsidRDefault="00BE5AC3" w:rsidP="00BE5AC3">
      <w:pPr>
        <w:pStyle w:val="Normal1"/>
        <w:spacing w:after="0" w:line="240" w:lineRule="auto"/>
        <w:rPr>
          <w:rFonts w:ascii="Times New Roman" w:eastAsia="Times New Roman" w:hAnsi="Times New Roman" w:cs="Times New Roman"/>
          <w:sz w:val="24"/>
          <w:szCs w:val="24"/>
        </w:rPr>
      </w:pPr>
      <w:r w:rsidRPr="00BE5AC3">
        <w:rPr>
          <w:rFonts w:ascii="Times New Roman" w:eastAsia="Times New Roman" w:hAnsi="Times New Roman" w:cs="Times New Roman"/>
          <w:sz w:val="24"/>
          <w:szCs w:val="24"/>
        </w:rPr>
        <w:t xml:space="preserve">B. </w:t>
      </w:r>
    </w:p>
    <w:p w14:paraId="3270BB5F" w14:textId="77777777" w:rsidR="00BE5AC3" w:rsidRPr="00BE5AC3" w:rsidRDefault="00BE5AC3" w:rsidP="00187298">
      <w:pPr>
        <w:pStyle w:val="Normal1"/>
        <w:spacing w:after="0" w:line="240" w:lineRule="auto"/>
        <w:jc w:val="center"/>
        <w:rPr>
          <w:rFonts w:ascii="Times New Roman" w:eastAsia="Times New Roman" w:hAnsi="Times New Roman" w:cs="Times New Roman"/>
          <w:b/>
          <w:sz w:val="24"/>
          <w:szCs w:val="24"/>
        </w:rPr>
      </w:pPr>
    </w:p>
    <w:p w14:paraId="221AA9B4" w14:textId="50239DC2" w:rsidR="000C35E7" w:rsidRPr="000C35E7" w:rsidRDefault="00BE5AC3" w:rsidP="00D47B6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sidR="000C35E7">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ANNOUNCEMENTS:</w:t>
      </w:r>
    </w:p>
    <w:p w14:paraId="104FB857" w14:textId="530DA168" w:rsidR="00AA215A" w:rsidRPr="000C35E7" w:rsidRDefault="00B540B5" w:rsidP="00D47B65">
      <w:pPr>
        <w:pStyle w:val="Normal1"/>
        <w:spacing w:after="0" w:line="240" w:lineRule="auto"/>
        <w:contextualSpacing/>
        <w:jc w:val="center"/>
        <w:rPr>
          <w:rFonts w:ascii="Times New Roman" w:eastAsia="Times New Roman" w:hAnsi="Times New Roman" w:cs="Times New Roman"/>
          <w:b/>
          <w:sz w:val="24"/>
          <w:szCs w:val="24"/>
        </w:rPr>
      </w:pPr>
      <w:r w:rsidRPr="000C35E7">
        <w:rPr>
          <w:rFonts w:ascii="Times New Roman" w:eastAsia="Times New Roman" w:hAnsi="Times New Roman" w:cs="Times New Roman"/>
          <w:sz w:val="24"/>
          <w:szCs w:val="24"/>
        </w:rPr>
        <w:t>                                                                              </w:t>
      </w:r>
    </w:p>
    <w:p w14:paraId="5D5F9A06" w14:textId="0167FE3C" w:rsidR="00AA215A" w:rsidRPr="00EE60B2" w:rsidRDefault="000C35E7" w:rsidP="00187298">
      <w:pPr>
        <w:pStyle w:val="Normal1"/>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VII</w:t>
      </w:r>
      <w:r w:rsidR="00BE5AC3">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MEETING ADJOURNED:</w:t>
      </w:r>
      <w:r w:rsidR="007A630A">
        <w:rPr>
          <w:rFonts w:ascii="Times New Roman" w:eastAsia="Times New Roman" w:hAnsi="Times New Roman" w:cs="Times New Roman"/>
          <w:b/>
          <w:sz w:val="24"/>
          <w:szCs w:val="24"/>
        </w:rPr>
        <w:t xml:space="preserve"> </w:t>
      </w:r>
    </w:p>
    <w:p w14:paraId="37A4CFC4" w14:textId="77777777" w:rsidR="00AA215A" w:rsidRPr="00EE60B2" w:rsidRDefault="00AA215A">
      <w:pPr>
        <w:pStyle w:val="Normal1"/>
        <w:rPr>
          <w:rFonts w:ascii="Times New Roman" w:hAnsi="Times New Roman" w:cs="Times New Roman"/>
        </w:rPr>
      </w:pPr>
      <w:bookmarkStart w:id="0" w:name="_GoBack"/>
      <w:bookmarkEnd w:id="0"/>
    </w:p>
    <w:sectPr w:rsidR="00AA215A" w:rsidRPr="00EE60B2"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7">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2"/>
  </w:num>
  <w:num w:numId="3">
    <w:abstractNumId w:val="5"/>
  </w:num>
  <w:num w:numId="4">
    <w:abstractNumId w:val="9"/>
  </w:num>
  <w:num w:numId="5">
    <w:abstractNumId w:val="6"/>
  </w:num>
  <w:num w:numId="6">
    <w:abstractNumId w:val="13"/>
  </w:num>
  <w:num w:numId="7">
    <w:abstractNumId w:val="7"/>
  </w:num>
  <w:num w:numId="8">
    <w:abstractNumId w:val="17"/>
  </w:num>
  <w:num w:numId="9">
    <w:abstractNumId w:val="14"/>
  </w:num>
  <w:num w:numId="10">
    <w:abstractNumId w:val="1"/>
  </w:num>
  <w:num w:numId="11">
    <w:abstractNumId w:val="10"/>
  </w:num>
  <w:num w:numId="12">
    <w:abstractNumId w:val="16"/>
  </w:num>
  <w:num w:numId="13">
    <w:abstractNumId w:val="11"/>
  </w:num>
  <w:num w:numId="14">
    <w:abstractNumId w:val="15"/>
  </w:num>
  <w:num w:numId="15">
    <w:abstractNumId w:val="0"/>
  </w:num>
  <w:num w:numId="16">
    <w:abstractNumId w:val="4"/>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C35E7"/>
    <w:rsid w:val="000F3AB9"/>
    <w:rsid w:val="000F70FF"/>
    <w:rsid w:val="00123759"/>
    <w:rsid w:val="00141D60"/>
    <w:rsid w:val="00184B4B"/>
    <w:rsid w:val="00187298"/>
    <w:rsid w:val="001E1532"/>
    <w:rsid w:val="001E45D9"/>
    <w:rsid w:val="002A627F"/>
    <w:rsid w:val="002C0AF0"/>
    <w:rsid w:val="002E1846"/>
    <w:rsid w:val="002E2EC4"/>
    <w:rsid w:val="00301554"/>
    <w:rsid w:val="0030299F"/>
    <w:rsid w:val="0030577F"/>
    <w:rsid w:val="0032586C"/>
    <w:rsid w:val="00344EEE"/>
    <w:rsid w:val="003B264E"/>
    <w:rsid w:val="003B46B1"/>
    <w:rsid w:val="003C5C9C"/>
    <w:rsid w:val="00407CA5"/>
    <w:rsid w:val="00434626"/>
    <w:rsid w:val="00496B2F"/>
    <w:rsid w:val="004E4FEC"/>
    <w:rsid w:val="00504485"/>
    <w:rsid w:val="00514D00"/>
    <w:rsid w:val="00563268"/>
    <w:rsid w:val="00574142"/>
    <w:rsid w:val="005C698D"/>
    <w:rsid w:val="005D23EF"/>
    <w:rsid w:val="005D503A"/>
    <w:rsid w:val="005F7B7F"/>
    <w:rsid w:val="00660950"/>
    <w:rsid w:val="00681C30"/>
    <w:rsid w:val="00681CF2"/>
    <w:rsid w:val="00690285"/>
    <w:rsid w:val="006F02A7"/>
    <w:rsid w:val="007A630A"/>
    <w:rsid w:val="007B361A"/>
    <w:rsid w:val="008027DA"/>
    <w:rsid w:val="008B4352"/>
    <w:rsid w:val="008D7EB3"/>
    <w:rsid w:val="00903D6D"/>
    <w:rsid w:val="00943A09"/>
    <w:rsid w:val="009460DE"/>
    <w:rsid w:val="009837CC"/>
    <w:rsid w:val="009A39C1"/>
    <w:rsid w:val="009A61F7"/>
    <w:rsid w:val="009A6A41"/>
    <w:rsid w:val="009B1BC6"/>
    <w:rsid w:val="009B4BF4"/>
    <w:rsid w:val="009E081D"/>
    <w:rsid w:val="00A968EA"/>
    <w:rsid w:val="00AA215A"/>
    <w:rsid w:val="00AB40C5"/>
    <w:rsid w:val="00AF7F1A"/>
    <w:rsid w:val="00B00264"/>
    <w:rsid w:val="00B540B5"/>
    <w:rsid w:val="00B60F18"/>
    <w:rsid w:val="00B81F84"/>
    <w:rsid w:val="00BE3435"/>
    <w:rsid w:val="00BE5AC3"/>
    <w:rsid w:val="00C26529"/>
    <w:rsid w:val="00C34AB6"/>
    <w:rsid w:val="00C5744C"/>
    <w:rsid w:val="00C6314E"/>
    <w:rsid w:val="00C75026"/>
    <w:rsid w:val="00C8098E"/>
    <w:rsid w:val="00D47B65"/>
    <w:rsid w:val="00DB1DA5"/>
    <w:rsid w:val="00DC7D3B"/>
    <w:rsid w:val="00DD2631"/>
    <w:rsid w:val="00DD7358"/>
    <w:rsid w:val="00E46E83"/>
    <w:rsid w:val="00E8319B"/>
    <w:rsid w:val="00EB5247"/>
    <w:rsid w:val="00EE60B2"/>
    <w:rsid w:val="00EF6396"/>
    <w:rsid w:val="00F20C61"/>
    <w:rsid w:val="00F30C8E"/>
    <w:rsid w:val="00F53038"/>
    <w:rsid w:val="00F6232A"/>
    <w:rsid w:val="00F7650F"/>
    <w:rsid w:val="00F84AB5"/>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3377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2</cp:revision>
  <cp:lastPrinted>2017-04-28T00:24:00Z</cp:lastPrinted>
  <dcterms:created xsi:type="dcterms:W3CDTF">2017-08-01T17:20:00Z</dcterms:created>
  <dcterms:modified xsi:type="dcterms:W3CDTF">2017-08-01T17:20:00Z</dcterms:modified>
</cp:coreProperties>
</file>