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6A3F7F29" w14:textId="45BEEC80" w:rsidR="00AA215A" w:rsidRDefault="00344EEE">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FRIDAY</w:t>
      </w:r>
      <w:r w:rsidR="00B540B5">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JULY 21</w:t>
      </w:r>
      <w:r w:rsidR="00B540B5">
        <w:rPr>
          <w:rFonts w:ascii="Times New Roman" w:eastAsia="Times New Roman" w:hAnsi="Times New Roman" w:cs="Times New Roman"/>
          <w:b/>
          <w:color w:val="008000"/>
          <w:sz w:val="20"/>
          <w:szCs w:val="20"/>
        </w:rPr>
        <w:t>, 2017</w:t>
      </w:r>
      <w:r w:rsidR="00D47B65">
        <w:rPr>
          <w:rFonts w:ascii="Times New Roman" w:eastAsia="Times New Roman" w:hAnsi="Times New Roman" w:cs="Times New Roman"/>
          <w:sz w:val="24"/>
          <w:szCs w:val="24"/>
        </w:rPr>
        <w:t xml:space="preserve"> </w:t>
      </w:r>
      <w:r w:rsidR="00563268">
        <w:rPr>
          <w:rFonts w:ascii="Times New Roman" w:eastAsia="Times New Roman" w:hAnsi="Times New Roman" w:cs="Times New Roman"/>
          <w:b/>
          <w:color w:val="008000"/>
          <w:sz w:val="20"/>
          <w:szCs w:val="20"/>
        </w:rPr>
        <w:t>12:00</w:t>
      </w:r>
      <w:r w:rsidR="00D47B65">
        <w:rPr>
          <w:rFonts w:ascii="Times New Roman" w:eastAsia="Times New Roman" w:hAnsi="Times New Roman" w:cs="Times New Roman"/>
          <w:b/>
          <w:color w:val="008000"/>
          <w:sz w:val="20"/>
          <w:szCs w:val="20"/>
        </w:rPr>
        <w:t xml:space="preserve"> PM</w:t>
      </w:r>
    </w:p>
    <w:p w14:paraId="20FE49D3" w14:textId="474DFBBC" w:rsidR="00AA215A" w:rsidRPr="00681CF2" w:rsidRDefault="00344EEE">
      <w:pPr>
        <w:pStyle w:val="Normal1"/>
        <w:spacing w:after="0" w:line="240" w:lineRule="auto"/>
        <w:jc w:val="center"/>
        <w:rPr>
          <w:rFonts w:ascii="Times New Roman" w:eastAsia="Times New Roman" w:hAnsi="Times New Roman" w:cs="Times New Roman"/>
          <w:color w:val="FFFFFF" w:themeColor="background1"/>
          <w:sz w:val="28"/>
          <w:szCs w:val="28"/>
        </w:rPr>
      </w:pPr>
      <w:r>
        <w:rPr>
          <w:color w:val="008000"/>
          <w:sz w:val="28"/>
          <w:szCs w:val="28"/>
        </w:rPr>
        <w:t xml:space="preserve">SPECIAL MEETING </w:t>
      </w:r>
      <w:r w:rsidR="00903D6D">
        <w:rPr>
          <w:color w:val="0080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D0B862A"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122" w:type="dxa"/>
        <w:jc w:val="center"/>
        <w:tblLayout w:type="fixed"/>
        <w:tblLook w:val="0400" w:firstRow="0" w:lastRow="0" w:firstColumn="0" w:lastColumn="0" w:noHBand="0" w:noVBand="1"/>
      </w:tblPr>
      <w:tblGrid>
        <w:gridCol w:w="3242"/>
        <w:gridCol w:w="1890"/>
        <w:gridCol w:w="990"/>
      </w:tblGrid>
      <w:tr w:rsidR="00C75026" w:rsidRPr="00EE60B2" w14:paraId="0895A045" w14:textId="35FD3345" w:rsidTr="00C75026">
        <w:trPr>
          <w:trHeight w:val="205"/>
          <w:jc w:val="center"/>
        </w:trPr>
        <w:tc>
          <w:tcPr>
            <w:tcW w:w="3242"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18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99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C75026">
        <w:trPr>
          <w:trHeight w:val="256"/>
          <w:jc w:val="center"/>
        </w:trPr>
        <w:tc>
          <w:tcPr>
            <w:tcW w:w="3242"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8B1493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C75026">
              <w:rPr>
                <w:rFonts w:ascii="Times New Roman" w:eastAsia="Times New Roman" w:hAnsi="Times New Roman" w:cs="Times New Roman"/>
                <w:sz w:val="24"/>
                <w:szCs w:val="24"/>
              </w:rPr>
              <w:t xml:space="preserve"> (KW)</w:t>
            </w:r>
          </w:p>
        </w:tc>
        <w:tc>
          <w:tcPr>
            <w:tcW w:w="18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F6C0F1A"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p>
        </w:tc>
        <w:tc>
          <w:tcPr>
            <w:tcW w:w="990" w:type="dxa"/>
            <w:tcBorders>
              <w:top w:val="single" w:sz="12" w:space="0" w:color="666666"/>
              <w:left w:val="single" w:sz="4" w:space="0" w:color="999999"/>
              <w:bottom w:val="single" w:sz="4" w:space="0" w:color="999999"/>
              <w:right w:val="single" w:sz="4" w:space="0" w:color="999999"/>
            </w:tcBorders>
          </w:tcPr>
          <w:p w14:paraId="61CEDE81"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693D32A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4A1251CF" w14:textId="06BC1153"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18EDFCD4" w14:textId="77F161DC"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2452302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C75026">
              <w:rPr>
                <w:rFonts w:ascii="Times New Roman" w:eastAsia="Times New Roman" w:hAnsi="Times New Roman" w:cs="Times New Roman"/>
                <w:sz w:val="24"/>
                <w:szCs w:val="24"/>
              </w:rPr>
              <w:t xml:space="preserve"> (DN)</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Daniel Neely</w:t>
            </w:r>
          </w:p>
        </w:tc>
        <w:tc>
          <w:tcPr>
            <w:tcW w:w="99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223B557E"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C75026">
        <w:trPr>
          <w:trHeight w:val="263"/>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000EF17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r w:rsidR="00C75026">
              <w:rPr>
                <w:rFonts w:ascii="Times New Roman" w:eastAsia="Times New Roman" w:hAnsi="Times New Roman" w:cs="Times New Roman"/>
                <w:sz w:val="24"/>
                <w:szCs w:val="24"/>
              </w:rPr>
              <w:t xml:space="preserve"> (LB)</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744E8B2"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p>
        </w:tc>
        <w:tc>
          <w:tcPr>
            <w:tcW w:w="990" w:type="dxa"/>
            <w:tcBorders>
              <w:top w:val="single" w:sz="4" w:space="0" w:color="999999"/>
              <w:left w:val="single" w:sz="4" w:space="0" w:color="999999"/>
              <w:bottom w:val="single" w:sz="4" w:space="0" w:color="999999"/>
              <w:right w:val="single" w:sz="4" w:space="0" w:color="999999"/>
            </w:tcBorders>
          </w:tcPr>
          <w:p w14:paraId="40E17174" w14:textId="0244246B"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5852F24B"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C75026">
              <w:rPr>
                <w:rFonts w:ascii="Times New Roman" w:eastAsia="Times New Roman" w:hAnsi="Times New Roman" w:cs="Times New Roman"/>
                <w:sz w:val="24"/>
                <w:szCs w:val="24"/>
              </w:rPr>
              <w:t xml:space="preserve"> (CH)</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p>
        </w:tc>
        <w:tc>
          <w:tcPr>
            <w:tcW w:w="990" w:type="dxa"/>
            <w:tcBorders>
              <w:top w:val="single" w:sz="4" w:space="0" w:color="999999"/>
              <w:left w:val="single" w:sz="4" w:space="0" w:color="999999"/>
              <w:bottom w:val="single" w:sz="4" w:space="0" w:color="999999"/>
              <w:right w:val="single" w:sz="4" w:space="0" w:color="999999"/>
            </w:tcBorders>
          </w:tcPr>
          <w:p w14:paraId="23448C83"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C75026">
        <w:trPr>
          <w:trHeight w:val="226"/>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012615B2"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C75026">
              <w:rPr>
                <w:rFonts w:ascii="Times New Roman" w:eastAsia="Times New Roman" w:hAnsi="Times New Roman" w:cs="Times New Roman"/>
                <w:sz w:val="24"/>
                <w:szCs w:val="24"/>
              </w:rPr>
              <w:t xml:space="preserve"> (ER)</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041913A8"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p>
        </w:tc>
        <w:tc>
          <w:tcPr>
            <w:tcW w:w="990" w:type="dxa"/>
            <w:tcBorders>
              <w:top w:val="single" w:sz="4" w:space="0" w:color="999999"/>
              <w:left w:val="single" w:sz="4" w:space="0" w:color="999999"/>
              <w:bottom w:val="single" w:sz="4" w:space="0" w:color="999999"/>
              <w:right w:val="single" w:sz="4" w:space="0" w:color="999999"/>
            </w:tcBorders>
          </w:tcPr>
          <w:p w14:paraId="04DED0BA"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2D1B04B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C75026">
              <w:rPr>
                <w:rFonts w:ascii="Times New Roman" w:eastAsia="Times New Roman" w:hAnsi="Times New Roman" w:cs="Times New Roman"/>
                <w:sz w:val="24"/>
                <w:szCs w:val="24"/>
              </w:rPr>
              <w:t xml:space="preserve"> (AT)</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5E92F668"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p>
        </w:tc>
        <w:tc>
          <w:tcPr>
            <w:tcW w:w="990" w:type="dxa"/>
            <w:tcBorders>
              <w:top w:val="single" w:sz="4" w:space="0" w:color="999999"/>
              <w:left w:val="single" w:sz="4" w:space="0" w:color="999999"/>
              <w:bottom w:val="single" w:sz="4" w:space="0" w:color="999999"/>
              <w:right w:val="single" w:sz="4" w:space="0" w:color="999999"/>
            </w:tcBorders>
          </w:tcPr>
          <w:p w14:paraId="02C8C1E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C75026">
        <w:trPr>
          <w:trHeight w:val="226"/>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00918D8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C75026">
              <w:rPr>
                <w:rFonts w:ascii="Times New Roman" w:eastAsia="Times New Roman" w:hAnsi="Times New Roman" w:cs="Times New Roman"/>
                <w:sz w:val="24"/>
                <w:szCs w:val="24"/>
              </w:rPr>
              <w:t xml:space="preserve"> (AJ)</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A87374"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p>
        </w:tc>
        <w:tc>
          <w:tcPr>
            <w:tcW w:w="990" w:type="dxa"/>
            <w:tcBorders>
              <w:top w:val="single" w:sz="4" w:space="0" w:color="999999"/>
              <w:left w:val="single" w:sz="4" w:space="0" w:color="999999"/>
              <w:bottom w:val="single" w:sz="4" w:space="0" w:color="999999"/>
              <w:right w:val="single" w:sz="4" w:space="0" w:color="999999"/>
            </w:tcBorders>
          </w:tcPr>
          <w:p w14:paraId="5B796896" w14:textId="77777777"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6AEFEC6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C75026">
              <w:rPr>
                <w:rFonts w:ascii="Times New Roman" w:eastAsia="Times New Roman" w:hAnsi="Times New Roman" w:cs="Times New Roman"/>
                <w:sz w:val="24"/>
                <w:szCs w:val="24"/>
              </w:rPr>
              <w:t xml:space="preserve"> (SJ)</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99FBFBE"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p>
        </w:tc>
        <w:tc>
          <w:tcPr>
            <w:tcW w:w="990" w:type="dxa"/>
            <w:tcBorders>
              <w:top w:val="single" w:sz="4" w:space="0" w:color="999999"/>
              <w:left w:val="single" w:sz="4" w:space="0" w:color="999999"/>
              <w:bottom w:val="single" w:sz="4" w:space="0" w:color="999999"/>
              <w:right w:val="single" w:sz="4" w:space="0" w:color="999999"/>
            </w:tcBorders>
          </w:tcPr>
          <w:p w14:paraId="43FCFDF8"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114CA73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C75026">
              <w:rPr>
                <w:rFonts w:ascii="Times New Roman" w:eastAsia="Times New Roman" w:hAnsi="Times New Roman" w:cs="Times New Roman"/>
                <w:sz w:val="24"/>
                <w:szCs w:val="24"/>
              </w:rPr>
              <w:t xml:space="preserve"> (XZ)</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08BB6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p>
        </w:tc>
        <w:tc>
          <w:tcPr>
            <w:tcW w:w="990" w:type="dxa"/>
            <w:tcBorders>
              <w:top w:val="single" w:sz="4" w:space="0" w:color="999999"/>
              <w:left w:val="single" w:sz="4" w:space="0" w:color="999999"/>
              <w:bottom w:val="single" w:sz="4" w:space="0" w:color="999999"/>
              <w:right w:val="single" w:sz="4" w:space="0" w:color="999999"/>
            </w:tcBorders>
          </w:tcPr>
          <w:p w14:paraId="55A66E12"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71685E04"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2E01E355"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C2B1526" w14:textId="4E6696FC" w:rsidTr="00C75026">
        <w:trPr>
          <w:trHeight w:val="226"/>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1DADE157" w14:textId="77777777" w:rsidR="00187298" w:rsidRPr="00EE60B2" w:rsidRDefault="00187298" w:rsidP="00187298">
            <w:pPr>
              <w:pStyle w:val="Normal1"/>
              <w:spacing w:after="0" w:line="240" w:lineRule="auto"/>
              <w:jc w:val="center"/>
              <w:rPr>
                <w:rFonts w:ascii="Times New Roman" w:eastAsia="Times New Roman" w:hAnsi="Times New Roman" w:cs="Times New Roman"/>
                <w:color w:val="FF0000"/>
                <w:sz w:val="24"/>
                <w:szCs w:val="24"/>
              </w:rPr>
            </w:pPr>
          </w:p>
        </w:tc>
      </w:tr>
      <w:tr w:rsidR="00187298" w:rsidRPr="00EE60B2" w14:paraId="2F48C61E" w14:textId="37275ED7" w:rsidTr="00C75026">
        <w:trPr>
          <w:trHeight w:val="241"/>
          <w:jc w:val="center"/>
        </w:trPr>
        <w:tc>
          <w:tcPr>
            <w:tcW w:w="3242"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18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990" w:type="dxa"/>
            <w:tcBorders>
              <w:top w:val="single" w:sz="4" w:space="0" w:color="999999"/>
              <w:left w:val="single" w:sz="4" w:space="0" w:color="999999"/>
              <w:bottom w:val="single" w:sz="4" w:space="0" w:color="999999"/>
              <w:right w:val="single" w:sz="4" w:space="0" w:color="999999"/>
            </w:tcBorders>
          </w:tcPr>
          <w:p w14:paraId="55617807" w14:textId="0B35DB24"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bl>
    <w:p w14:paraId="15E52F10" w14:textId="1AD1A86B" w:rsidR="00AA215A" w:rsidRDefault="00C75026" w:rsidP="00C75026">
      <w:pPr>
        <w:pStyle w:val="Normal1"/>
        <w:spacing w:after="0" w:line="240" w:lineRule="auto"/>
        <w:jc w:val="center"/>
        <w:rPr>
          <w:rFonts w:ascii="Times New Roman" w:eastAsia="Times New Roman" w:hAnsi="Times New Roman" w:cs="Times New Roman"/>
          <w:b/>
          <w:sz w:val="24"/>
          <w:szCs w:val="24"/>
        </w:rPr>
      </w:pPr>
      <w:r w:rsidRPr="00C75026">
        <w:rPr>
          <w:rFonts w:ascii="Times New Roman" w:eastAsia="Times New Roman" w:hAnsi="Times New Roman" w:cs="Times New Roman"/>
          <w:b/>
          <w:sz w:val="24"/>
          <w:szCs w:val="24"/>
        </w:rPr>
        <w:t>Y = Yay vote, N = Nay vote</w:t>
      </w:r>
      <w:r>
        <w:rPr>
          <w:rFonts w:ascii="Times New Roman" w:eastAsia="Times New Roman" w:hAnsi="Times New Roman" w:cs="Times New Roman"/>
          <w:b/>
          <w:sz w:val="24"/>
          <w:szCs w:val="24"/>
        </w:rPr>
        <w:t>, A = Abstain vote</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380EC47F" w14:textId="55D1C075" w:rsidR="00D47B65"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0087CB45" w14:textId="77777777" w:rsidR="00B81F84" w:rsidRDefault="00B81F84" w:rsidP="00B81F84">
      <w:pPr>
        <w:pStyle w:val="Normal1"/>
        <w:spacing w:after="0" w:line="240" w:lineRule="auto"/>
        <w:jc w:val="center"/>
        <w:rPr>
          <w:rFonts w:ascii="Times New Roman" w:eastAsia="Times New Roman" w:hAnsi="Times New Roman" w:cs="Times New Roman"/>
          <w:b/>
          <w:sz w:val="24"/>
          <w:szCs w:val="24"/>
        </w:rPr>
      </w:pPr>
    </w:p>
    <w:p w14:paraId="748DD84D" w14:textId="76A33EAB" w:rsidR="00B81F84"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00AFF1B2" w14:textId="42AB7E62" w:rsidR="00EE60B2" w:rsidRP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77777777" w:rsidR="00D47B65" w:rsidRPr="000C35E7" w:rsidRDefault="00D47B65"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414F24CF" w14:textId="31FDD1DA"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44EEE">
        <w:rPr>
          <w:rFonts w:ascii="Times New Roman" w:eastAsia="Times New Roman" w:hAnsi="Times New Roman" w:cs="Times New Roman"/>
          <w:b/>
          <w:sz w:val="24"/>
          <w:szCs w:val="24"/>
        </w:rPr>
        <w:t>ADVISOR’S REPORT</w:t>
      </w:r>
    </w:p>
    <w:p w14:paraId="49E468E4" w14:textId="77777777" w:rsidR="00344EEE" w:rsidRDefault="00344EEE"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79A7342F" w14:textId="49F5A0A9" w:rsidR="00344EEE" w:rsidRPr="00344EEE" w:rsidRDefault="00496B2F" w:rsidP="00344EEE">
      <w:pPr>
        <w:pStyle w:val="Normal1"/>
        <w:tabs>
          <w:tab w:val="left" w:pos="1080"/>
          <w:tab w:val="left" w:pos="2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Fall Retreat/Training</w:t>
      </w:r>
      <w:r w:rsidR="00344EEE" w:rsidRPr="00344EEE">
        <w:rPr>
          <w:rFonts w:ascii="Times New Roman" w:eastAsia="Times New Roman" w:hAnsi="Times New Roman" w:cs="Times New Roman"/>
          <w:sz w:val="24"/>
          <w:szCs w:val="24"/>
        </w:rPr>
        <w:t xml:space="preserve">:  Director Gary </w:t>
      </w:r>
      <w:proofErr w:type="spellStart"/>
      <w:r w:rsidR="00344EEE" w:rsidRPr="00344EEE">
        <w:rPr>
          <w:rFonts w:ascii="Times New Roman" w:eastAsia="Times New Roman" w:hAnsi="Times New Roman" w:cs="Times New Roman"/>
          <w:sz w:val="24"/>
          <w:szCs w:val="24"/>
        </w:rPr>
        <w:t>Albury</w:t>
      </w:r>
      <w:proofErr w:type="spellEnd"/>
      <w:r w:rsidR="00344EEE" w:rsidRPr="00344EEE">
        <w:rPr>
          <w:rFonts w:ascii="Times New Roman" w:eastAsia="Times New Roman" w:hAnsi="Times New Roman" w:cs="Times New Roman"/>
          <w:sz w:val="24"/>
          <w:szCs w:val="24"/>
        </w:rPr>
        <w:t xml:space="preserve"> will explain the upcoming fall retreat/training for ASLC members (10min).</w:t>
      </w:r>
    </w:p>
    <w:p w14:paraId="2A252F45" w14:textId="77777777" w:rsidR="00D47B65" w:rsidRDefault="00D47B65" w:rsidP="00187298">
      <w:pPr>
        <w:pStyle w:val="Normal1"/>
        <w:spacing w:after="0" w:line="240" w:lineRule="auto"/>
        <w:jc w:val="center"/>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77B3A31C" w14:textId="77777777" w:rsidR="00344EEE" w:rsidRDefault="00344EEE" w:rsidP="00187298">
      <w:pPr>
        <w:pStyle w:val="Normal1"/>
        <w:spacing w:after="0" w:line="240" w:lineRule="auto"/>
        <w:jc w:val="center"/>
        <w:rPr>
          <w:rFonts w:ascii="Times New Roman" w:eastAsia="Times New Roman" w:hAnsi="Times New Roman" w:cs="Times New Roman"/>
          <w:b/>
          <w:sz w:val="24"/>
          <w:szCs w:val="24"/>
        </w:rPr>
      </w:pPr>
    </w:p>
    <w:p w14:paraId="464B58A8" w14:textId="59E4E489" w:rsidR="00344EEE" w:rsidRDefault="00344EEE" w:rsidP="00344EEE">
      <w:pPr>
        <w:pStyle w:val="Normal1"/>
        <w:spacing w:after="0" w:line="240" w:lineRule="auto"/>
        <w:rPr>
          <w:rFonts w:ascii="Times New Roman" w:eastAsia="Times New Roman" w:hAnsi="Times New Roman" w:cs="Times New Roman"/>
          <w:sz w:val="24"/>
          <w:szCs w:val="24"/>
        </w:rPr>
      </w:pPr>
      <w:r w:rsidRPr="00344EE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496B2F">
        <w:rPr>
          <w:rFonts w:ascii="Times New Roman" w:eastAsia="Times New Roman" w:hAnsi="Times New Roman" w:cs="Times New Roman"/>
          <w:sz w:val="24"/>
          <w:szCs w:val="24"/>
        </w:rPr>
        <w:t>Swearing-in of New O</w:t>
      </w:r>
      <w:r w:rsidRPr="00344EEE">
        <w:rPr>
          <w:rFonts w:ascii="Times New Roman" w:eastAsia="Times New Roman" w:hAnsi="Times New Roman" w:cs="Times New Roman"/>
          <w:sz w:val="24"/>
          <w:szCs w:val="24"/>
        </w:rPr>
        <w:t>fficers:  The 2017-18 ASLC elected officers wi</w:t>
      </w:r>
      <w:r w:rsidR="00496B2F">
        <w:rPr>
          <w:rFonts w:ascii="Times New Roman" w:eastAsia="Times New Roman" w:hAnsi="Times New Roman" w:cs="Times New Roman"/>
          <w:sz w:val="24"/>
          <w:szCs w:val="24"/>
        </w:rPr>
        <w:t>ll swear-</w:t>
      </w:r>
      <w:r w:rsidRPr="00344EEE">
        <w:rPr>
          <w:rFonts w:ascii="Times New Roman" w:eastAsia="Times New Roman" w:hAnsi="Times New Roman" w:cs="Times New Roman"/>
          <w:sz w:val="24"/>
          <w:szCs w:val="24"/>
        </w:rPr>
        <w:t xml:space="preserve">in to </w:t>
      </w:r>
      <w:r w:rsidR="00496B2F">
        <w:rPr>
          <w:rFonts w:ascii="Times New Roman" w:eastAsia="Times New Roman" w:hAnsi="Times New Roman" w:cs="Times New Roman"/>
          <w:sz w:val="24"/>
          <w:szCs w:val="24"/>
        </w:rPr>
        <w:t>their elected positions. (15min).</w:t>
      </w:r>
    </w:p>
    <w:p w14:paraId="41856C4C" w14:textId="16D53D6F" w:rsidR="00344EEE" w:rsidRDefault="00496B2F" w:rsidP="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Vacant P</w:t>
      </w:r>
      <w:r w:rsidR="00344EEE">
        <w:rPr>
          <w:rFonts w:ascii="Times New Roman" w:eastAsia="Times New Roman" w:hAnsi="Times New Roman" w:cs="Times New Roman"/>
          <w:sz w:val="24"/>
          <w:szCs w:val="24"/>
        </w:rPr>
        <w:t>ositions:  The council will discuss the election process for the six vacant po</w:t>
      </w:r>
      <w:r>
        <w:rPr>
          <w:rFonts w:ascii="Times New Roman" w:eastAsia="Times New Roman" w:hAnsi="Times New Roman" w:cs="Times New Roman"/>
          <w:sz w:val="24"/>
          <w:szCs w:val="24"/>
        </w:rPr>
        <w:t>sitions on the council. (10min)</w:t>
      </w:r>
    </w:p>
    <w:p w14:paraId="7929BAAF" w14:textId="39590734" w:rsidR="00344EEE" w:rsidRDefault="00496B2F" w:rsidP="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Office Cleanliness and O</w:t>
      </w:r>
      <w:r w:rsidR="00344EEE">
        <w:rPr>
          <w:rFonts w:ascii="Times New Roman" w:eastAsia="Times New Roman" w:hAnsi="Times New Roman" w:cs="Times New Roman"/>
          <w:sz w:val="24"/>
          <w:szCs w:val="24"/>
        </w:rPr>
        <w:t xml:space="preserve">rganization:  The council will discuss best practices for </w:t>
      </w:r>
      <w:r>
        <w:rPr>
          <w:rFonts w:ascii="Times New Roman" w:eastAsia="Times New Roman" w:hAnsi="Times New Roman" w:cs="Times New Roman"/>
          <w:sz w:val="24"/>
          <w:szCs w:val="24"/>
        </w:rPr>
        <w:t>maintaining ASLC spaces. (10min)</w:t>
      </w:r>
    </w:p>
    <w:p w14:paraId="00E703C4" w14:textId="5F51C0A1" w:rsidR="00344EEE" w:rsidRDefault="00496B2F" w:rsidP="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Fall Events P</w:t>
      </w:r>
      <w:r w:rsidR="00344EEE">
        <w:rPr>
          <w:rFonts w:ascii="Times New Roman" w:eastAsia="Times New Roman" w:hAnsi="Times New Roman" w:cs="Times New Roman"/>
          <w:sz w:val="24"/>
          <w:szCs w:val="24"/>
        </w:rPr>
        <w:t>lanning/Calendar:  The council will discuss and plan potentia</w:t>
      </w:r>
      <w:r>
        <w:rPr>
          <w:rFonts w:ascii="Times New Roman" w:eastAsia="Times New Roman" w:hAnsi="Times New Roman" w:cs="Times New Roman"/>
          <w:sz w:val="24"/>
          <w:szCs w:val="24"/>
        </w:rPr>
        <w:t xml:space="preserve">l events for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semester. </w:t>
      </w:r>
      <w:r w:rsidR="00344EEE">
        <w:rPr>
          <w:rFonts w:ascii="Times New Roman" w:eastAsia="Times New Roman" w:hAnsi="Times New Roman" w:cs="Times New Roman"/>
          <w:sz w:val="24"/>
          <w:szCs w:val="24"/>
        </w:rPr>
        <w:t>(</w:t>
      </w:r>
      <w:r>
        <w:rPr>
          <w:rFonts w:ascii="Times New Roman" w:eastAsia="Times New Roman" w:hAnsi="Times New Roman" w:cs="Times New Roman"/>
          <w:sz w:val="24"/>
          <w:szCs w:val="24"/>
        </w:rPr>
        <w:t>10min)</w:t>
      </w:r>
    </w:p>
    <w:p w14:paraId="7E2D49FE" w14:textId="69C73554" w:rsidR="00496B2F" w:rsidRDefault="00496B2F" w:rsidP="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Vending Machine Compensation:  The council will discuss our current standings with Canteen Vending Services Division and consider courses of action. (15min)</w:t>
      </w:r>
    </w:p>
    <w:p w14:paraId="2A7C9853" w14:textId="5815E561" w:rsidR="00496B2F" w:rsidRPr="00344EEE" w:rsidRDefault="00496B2F" w:rsidP="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Student Center Furniture Removal/Replacement:  The council will discuss and potentially take action on plans to remove and replace the furniture in the Student Center. (10min)</w:t>
      </w:r>
    </w:p>
    <w:p w14:paraId="162FDE0E" w14:textId="77777777" w:rsidR="00D47B65" w:rsidRDefault="00D47B65" w:rsidP="00187298">
      <w:pPr>
        <w:pStyle w:val="Normal1"/>
        <w:spacing w:after="0" w:line="240" w:lineRule="auto"/>
        <w:jc w:val="center"/>
        <w:rPr>
          <w:rFonts w:ascii="Times New Roman" w:eastAsia="Times New Roman" w:hAnsi="Times New Roman" w:cs="Times New Roman"/>
          <w:b/>
          <w:sz w:val="24"/>
          <w:szCs w:val="24"/>
        </w:rPr>
      </w:pPr>
    </w:p>
    <w:p w14:paraId="221AA9B4" w14:textId="73ED3501" w:rsidR="000C35E7" w:rsidRPr="000C35E7" w:rsidRDefault="000C35E7"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sidR="00D47B65">
        <w:rPr>
          <w:rFonts w:ascii="Times New Roman" w:eastAsia="Times New Roman" w:hAnsi="Times New Roman" w:cs="Times New Roman"/>
          <w:b/>
          <w:sz w:val="24"/>
          <w:szCs w:val="24"/>
        </w:rPr>
        <w:t>ANNOUNCEMENTS:</w:t>
      </w:r>
    </w:p>
    <w:p w14:paraId="104FB857" w14:textId="530DA168" w:rsidR="00AA215A" w:rsidRPr="000C35E7" w:rsidRDefault="00B540B5" w:rsidP="00D47B65">
      <w:pPr>
        <w:pStyle w:val="Normal1"/>
        <w:spacing w:after="0" w:line="240" w:lineRule="auto"/>
        <w:contextualSpacing/>
        <w:jc w:val="center"/>
        <w:rPr>
          <w:rFonts w:ascii="Times New Roman" w:eastAsia="Times New Roman" w:hAnsi="Times New Roman" w:cs="Times New Roman"/>
          <w:b/>
          <w:sz w:val="24"/>
          <w:szCs w:val="24"/>
        </w:rPr>
      </w:pPr>
      <w:r w:rsidRPr="000C35E7">
        <w:rPr>
          <w:rFonts w:ascii="Times New Roman" w:eastAsia="Times New Roman" w:hAnsi="Times New Roman" w:cs="Times New Roman"/>
          <w:sz w:val="24"/>
          <w:szCs w:val="24"/>
        </w:rPr>
        <w:t>                                                                              </w:t>
      </w:r>
    </w:p>
    <w:p w14:paraId="5D5F9A06" w14:textId="15B6D51E" w:rsidR="00AA215A" w:rsidRPr="00EE60B2" w:rsidRDefault="000C35E7"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9"/>
  </w:num>
  <w:num w:numId="3">
    <w:abstractNumId w:val="3"/>
  </w:num>
  <w:num w:numId="4">
    <w:abstractNumId w:val="6"/>
  </w:num>
  <w:num w:numId="5">
    <w:abstractNumId w:val="4"/>
  </w:num>
  <w:num w:numId="6">
    <w:abstractNumId w:val="10"/>
  </w:num>
  <w:num w:numId="7">
    <w:abstractNumId w:val="5"/>
  </w:num>
  <w:num w:numId="8">
    <w:abstractNumId w:val="14"/>
  </w:num>
  <w:num w:numId="9">
    <w:abstractNumId w:val="11"/>
  </w:num>
  <w:num w:numId="10">
    <w:abstractNumId w:val="1"/>
  </w:num>
  <w:num w:numId="11">
    <w:abstractNumId w:val="7"/>
  </w:num>
  <w:num w:numId="12">
    <w:abstractNumId w:val="13"/>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C35E7"/>
    <w:rsid w:val="000F3AB9"/>
    <w:rsid w:val="000F70FF"/>
    <w:rsid w:val="00123759"/>
    <w:rsid w:val="00141D60"/>
    <w:rsid w:val="00184B4B"/>
    <w:rsid w:val="00187298"/>
    <w:rsid w:val="001E1532"/>
    <w:rsid w:val="001E45D9"/>
    <w:rsid w:val="002A627F"/>
    <w:rsid w:val="002C0AF0"/>
    <w:rsid w:val="002E1846"/>
    <w:rsid w:val="002E2EC4"/>
    <w:rsid w:val="00301554"/>
    <w:rsid w:val="0030299F"/>
    <w:rsid w:val="0030577F"/>
    <w:rsid w:val="0032586C"/>
    <w:rsid w:val="00344EEE"/>
    <w:rsid w:val="003B264E"/>
    <w:rsid w:val="003B46B1"/>
    <w:rsid w:val="003C5C9C"/>
    <w:rsid w:val="00407CA5"/>
    <w:rsid w:val="00434626"/>
    <w:rsid w:val="00496B2F"/>
    <w:rsid w:val="004E4FEC"/>
    <w:rsid w:val="00504485"/>
    <w:rsid w:val="00514D00"/>
    <w:rsid w:val="00563268"/>
    <w:rsid w:val="00574142"/>
    <w:rsid w:val="005C698D"/>
    <w:rsid w:val="005D503A"/>
    <w:rsid w:val="005F7B7F"/>
    <w:rsid w:val="00660950"/>
    <w:rsid w:val="00681C30"/>
    <w:rsid w:val="00681CF2"/>
    <w:rsid w:val="00690285"/>
    <w:rsid w:val="006F02A7"/>
    <w:rsid w:val="007A630A"/>
    <w:rsid w:val="007B361A"/>
    <w:rsid w:val="008027DA"/>
    <w:rsid w:val="008B4352"/>
    <w:rsid w:val="008D7EB3"/>
    <w:rsid w:val="00903D6D"/>
    <w:rsid w:val="00943A09"/>
    <w:rsid w:val="009460DE"/>
    <w:rsid w:val="009837CC"/>
    <w:rsid w:val="009A39C1"/>
    <w:rsid w:val="009A61F7"/>
    <w:rsid w:val="009B1BC6"/>
    <w:rsid w:val="009B4BF4"/>
    <w:rsid w:val="009E081D"/>
    <w:rsid w:val="00A968EA"/>
    <w:rsid w:val="00AA215A"/>
    <w:rsid w:val="00AB40C5"/>
    <w:rsid w:val="00AF7F1A"/>
    <w:rsid w:val="00B00264"/>
    <w:rsid w:val="00B540B5"/>
    <w:rsid w:val="00B60F18"/>
    <w:rsid w:val="00B81F84"/>
    <w:rsid w:val="00BE3435"/>
    <w:rsid w:val="00C26529"/>
    <w:rsid w:val="00C34AB6"/>
    <w:rsid w:val="00C5744C"/>
    <w:rsid w:val="00C6314E"/>
    <w:rsid w:val="00C75026"/>
    <w:rsid w:val="00C8098E"/>
    <w:rsid w:val="00D47B65"/>
    <w:rsid w:val="00DB1DA5"/>
    <w:rsid w:val="00DC7D3B"/>
    <w:rsid w:val="00DD2631"/>
    <w:rsid w:val="00DD7358"/>
    <w:rsid w:val="00E46E83"/>
    <w:rsid w:val="00E8319B"/>
    <w:rsid w:val="00EB4BE7"/>
    <w:rsid w:val="00EB5247"/>
    <w:rsid w:val="00EE60B2"/>
    <w:rsid w:val="00EF6396"/>
    <w:rsid w:val="00F20C61"/>
    <w:rsid w:val="00F30C8E"/>
    <w:rsid w:val="00F5303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F3A65"/>
  <w15:docId w15:val="{BB9AD44F-54FF-48DA-B233-D0EBA3CD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student</cp:lastModifiedBy>
  <cp:revision>2</cp:revision>
  <cp:lastPrinted>2017-04-28T00:24:00Z</cp:lastPrinted>
  <dcterms:created xsi:type="dcterms:W3CDTF">2017-07-20T22:21:00Z</dcterms:created>
  <dcterms:modified xsi:type="dcterms:W3CDTF">2017-07-20T22:21:00Z</dcterms:modified>
</cp:coreProperties>
</file>