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4088E7A7" w:rsidR="00AA215A" w:rsidRPr="00FD4956" w:rsidRDefault="00892C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sidR="008E313E">
        <w:rPr>
          <w:rFonts w:ascii="Times New Roman" w:eastAsia="Times New Roman" w:hAnsi="Times New Roman" w:cs="Times New Roman"/>
          <w:b/>
          <w:color w:val="008000"/>
          <w:sz w:val="20"/>
          <w:szCs w:val="20"/>
        </w:rPr>
        <w:t>14</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1FFE139D" w:rsidR="00AA215A" w:rsidRPr="00AE32BD" w:rsidRDefault="00892C16"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4B05B1DC" w14:textId="77777777" w:rsidR="008E313E" w:rsidRDefault="00054C76" w:rsidP="008E313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6FE07714" w14:textId="2734FFEB" w:rsidR="008E313E" w:rsidRPr="008E313E" w:rsidRDefault="008E313E" w:rsidP="008E313E">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773785D" w14:textId="348510C0" w:rsidR="008E313E" w:rsidRPr="008E313E" w:rsidRDefault="008E313E" w:rsidP="008E313E">
      <w:pPr>
        <w:pStyle w:val="ListParagraph"/>
        <w:widowControl/>
        <w:numPr>
          <w:ilvl w:val="0"/>
          <w:numId w:val="23"/>
        </w:numPr>
        <w:spacing w:after="0" w:line="240" w:lineRule="auto"/>
        <w:rPr>
          <w:rFonts w:ascii="Times New Roman" w:eastAsia="Times New Roman" w:hAnsi="Times New Roman" w:cs="Times New Roman"/>
          <w:sz w:val="24"/>
          <w:szCs w:val="24"/>
        </w:rPr>
      </w:pPr>
      <w:r w:rsidRPr="008E313E">
        <w:rPr>
          <w:rFonts w:ascii="Times New Roman" w:eastAsia="Times New Roman" w:hAnsi="Times New Roman" w:cs="Times New Roman"/>
          <w:b/>
          <w:sz w:val="24"/>
          <w:szCs w:val="24"/>
        </w:rPr>
        <w:t xml:space="preserve">ASLC Scholarship: </w:t>
      </w:r>
      <w:r w:rsidRPr="008E313E">
        <w:rPr>
          <w:rFonts w:ascii="Times New Roman" w:eastAsia="Times New Roman" w:hAnsi="Times New Roman" w:cs="Times New Roman"/>
          <w:sz w:val="24"/>
          <w:szCs w:val="24"/>
        </w:rPr>
        <w:t>Council will discuss and vote on a transfer of funds for the ASLC scholarship to the Peralta College Foundation</w:t>
      </w:r>
      <w:r w:rsidRPr="008E313E">
        <w:rPr>
          <w:rFonts w:ascii="Times New Roman" w:eastAsia="Times New Roman" w:hAnsi="Times New Roman" w:cs="Times New Roman"/>
          <w:b/>
          <w:sz w:val="24"/>
          <w:szCs w:val="24"/>
        </w:rPr>
        <w:t>.</w:t>
      </w:r>
    </w:p>
    <w:p w14:paraId="5AA6AE24" w14:textId="08081B56" w:rsidR="008E313E" w:rsidRPr="008E313E" w:rsidRDefault="008E313E" w:rsidP="008E313E">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6F477C71" w14:textId="5D652E41" w:rsidR="003E7D2D" w:rsidRPr="00075EC1" w:rsidRDefault="00892C16" w:rsidP="003E7D2D">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p>
    <w:p w14:paraId="0DAC5D31" w14:textId="4A9ADDFE" w:rsidR="00075EC1" w:rsidRPr="003E7D2D" w:rsidRDefault="00075EC1" w:rsidP="00075EC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C33DFDC" w14:textId="247DF5C9" w:rsidR="003E7D2D" w:rsidRPr="003E7D2D" w:rsidRDefault="003E7D2D" w:rsidP="003E7D2D">
      <w:pPr>
        <w:pStyle w:val="ListParagraph"/>
        <w:widowControl/>
        <w:numPr>
          <w:ilvl w:val="0"/>
          <w:numId w:val="23"/>
        </w:numPr>
        <w:spacing w:after="0" w:line="240" w:lineRule="auto"/>
        <w:rPr>
          <w:rFonts w:ascii="Times New Roman" w:eastAsia="Times New Roman" w:hAnsi="Times New Roman" w:cs="Times New Roman"/>
          <w:sz w:val="24"/>
          <w:szCs w:val="24"/>
        </w:rPr>
      </w:pPr>
      <w:r w:rsidRPr="003E7D2D">
        <w:rPr>
          <w:rFonts w:ascii="Times New Roman" w:eastAsia="Times New Roman" w:hAnsi="Times New Roman" w:cs="Times New Roman"/>
          <w:b/>
          <w:sz w:val="24"/>
          <w:szCs w:val="24"/>
        </w:rPr>
        <w:t>Computer Locks</w:t>
      </w:r>
      <w:r w:rsidRPr="003E7D2D">
        <w:rPr>
          <w:rFonts w:ascii="Times New Roman" w:eastAsia="Times New Roman" w:hAnsi="Times New Roman" w:cs="Times New Roman"/>
          <w:sz w:val="24"/>
          <w:szCs w:val="24"/>
        </w:rPr>
        <w:t xml:space="preserve">: </w:t>
      </w:r>
      <w:r w:rsidRPr="003E7D2D">
        <w:rPr>
          <w:rFonts w:ascii="Times New Roman" w:eastAsia="Raleway" w:hAnsi="Times New Roman" w:cs="Times New Roman"/>
          <w:color w:val="000000" w:themeColor="text1"/>
          <w:sz w:val="24"/>
          <w:szCs w:val="24"/>
        </w:rPr>
        <w:t xml:space="preserve">Council will discuss and vote on the purchase of new locks to secure computers in the SC. </w:t>
      </w:r>
    </w:p>
    <w:p w14:paraId="7D1FCA1E" w14:textId="77777777" w:rsidR="003E7D2D" w:rsidRDefault="003E7D2D" w:rsidP="003E7D2D">
      <w:pPr>
        <w:pStyle w:val="ListParagraph"/>
        <w:widowControl/>
        <w:spacing w:after="0" w:line="240" w:lineRule="auto"/>
        <w:ind w:left="1080"/>
        <w:rPr>
          <w:rFonts w:ascii="Times New Roman" w:eastAsia="Times New Roman" w:hAnsi="Times New Roman" w:cs="Times New Roman"/>
          <w:sz w:val="24"/>
          <w:szCs w:val="24"/>
        </w:rPr>
      </w:pPr>
      <w:bookmarkStart w:id="1" w:name="_Hlk2539234"/>
      <w:r w:rsidRPr="00741A62">
        <w:rPr>
          <w:rFonts w:ascii="Times New Roman" w:eastAsia="Times New Roman" w:hAnsi="Times New Roman" w:cs="Times New Roman"/>
          <w:sz w:val="24"/>
          <w:szCs w:val="24"/>
        </w:rPr>
        <w:t xml:space="preserve">(Discussion/Action/10min) </w:t>
      </w:r>
    </w:p>
    <w:p w14:paraId="5BA3A882" w14:textId="19B73B71" w:rsidR="008E313E" w:rsidRPr="00B21D42" w:rsidRDefault="008E313E" w:rsidP="008E313E">
      <w:pPr>
        <w:pStyle w:val="Normal2"/>
        <w:numPr>
          <w:ilvl w:val="0"/>
          <w:numId w:val="41"/>
        </w:numPr>
        <w:spacing w:line="240" w:lineRule="auto"/>
        <w:ind w:right="-720"/>
        <w:contextualSpacing/>
        <w:rPr>
          <w:rFonts w:ascii="Times New Roman" w:eastAsia="Raleway" w:hAnsi="Times New Roman" w:cs="Times New Roman"/>
          <w:b/>
          <w:color w:val="000000" w:themeColor="text1"/>
          <w:sz w:val="24"/>
          <w:szCs w:val="24"/>
        </w:rPr>
      </w:pPr>
      <w:r w:rsidRPr="00BF2C61">
        <w:rPr>
          <w:rFonts w:ascii="Times New Roman" w:eastAsia="Times New Roman" w:hAnsi="Times New Roman" w:cs="Times New Roman"/>
          <w:b/>
          <w:sz w:val="24"/>
          <w:szCs w:val="24"/>
        </w:rPr>
        <w:t>Logo Competition</w:t>
      </w:r>
      <w:r w:rsidRPr="00BF2C61">
        <w:rPr>
          <w:rFonts w:ascii="Times New Roman" w:eastAsia="Times New Roman" w:hAnsi="Times New Roman" w:cs="Times New Roman"/>
          <w:sz w:val="24"/>
          <w:szCs w:val="24"/>
        </w:rPr>
        <w:t>: Council will discuss and vote on the results</w:t>
      </w:r>
      <w:r w:rsidR="0080375E">
        <w:rPr>
          <w:rFonts w:ascii="Times New Roman" w:eastAsia="Times New Roman" w:hAnsi="Times New Roman" w:cs="Times New Roman"/>
          <w:sz w:val="24"/>
          <w:szCs w:val="24"/>
        </w:rPr>
        <w:t xml:space="preserve"> of the logo competition.</w:t>
      </w:r>
      <w:r w:rsidRPr="00BF2C61">
        <w:rPr>
          <w:rFonts w:ascii="Times New Roman" w:eastAsia="Times New Roman" w:hAnsi="Times New Roman" w:cs="Times New Roman"/>
          <w:sz w:val="24"/>
          <w:szCs w:val="24"/>
        </w:rPr>
        <w:t xml:space="preserve"> </w:t>
      </w:r>
    </w:p>
    <w:p w14:paraId="3084738C" w14:textId="77777777" w:rsidR="008E313E" w:rsidRPr="00075EC1" w:rsidRDefault="008E313E" w:rsidP="008E313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7D0DF4FA" w14:textId="77777777" w:rsidR="008E313E" w:rsidRDefault="008E313E" w:rsidP="003E7D2D">
      <w:pPr>
        <w:pStyle w:val="ListParagraph"/>
        <w:widowControl/>
        <w:spacing w:after="0" w:line="240" w:lineRule="auto"/>
        <w:ind w:left="1080"/>
        <w:rPr>
          <w:rFonts w:ascii="Times New Roman" w:eastAsia="Times New Roman" w:hAnsi="Times New Roman" w:cs="Times New Roman"/>
          <w:sz w:val="24"/>
          <w:szCs w:val="24"/>
        </w:rPr>
      </w:pPr>
    </w:p>
    <w:bookmarkEnd w:id="1"/>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5D52DC7" w14:textId="3A2C5EF5" w:rsidR="00075EC1" w:rsidRPr="0080375E" w:rsidRDefault="0080375E" w:rsidP="0080375E">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Removal of Officers:</w:t>
      </w:r>
      <w:r w:rsidRPr="0080375E">
        <w:rPr>
          <w:rFonts w:ascii="Times New Roman" w:eastAsia="Raleway" w:hAnsi="Times New Roman" w:cs="Times New Roman"/>
          <w:color w:val="000000" w:themeColor="text1"/>
          <w:sz w:val="24"/>
          <w:szCs w:val="24"/>
        </w:rPr>
        <w:t xml:space="preserve"> Senator Brenda Stringer has put i</w:t>
      </w:r>
      <w:r>
        <w:rPr>
          <w:rFonts w:ascii="Times New Roman" w:eastAsia="Raleway" w:hAnsi="Times New Roman" w:cs="Times New Roman"/>
          <w:color w:val="000000" w:themeColor="text1"/>
          <w:sz w:val="24"/>
          <w:szCs w:val="24"/>
        </w:rPr>
        <w:t>n her resignation to the ASLC. The council will</w:t>
      </w:r>
      <w:r w:rsidRPr="0080375E">
        <w:rPr>
          <w:rFonts w:ascii="Times New Roman" w:eastAsia="Raleway" w:hAnsi="Times New Roman" w:cs="Times New Roman"/>
          <w:color w:val="000000" w:themeColor="text1"/>
          <w:sz w:val="24"/>
          <w:szCs w:val="24"/>
        </w:rPr>
        <w:t xml:space="preserve"> discuss</w:t>
      </w:r>
      <w:r>
        <w:rPr>
          <w:rFonts w:ascii="Times New Roman" w:eastAsia="Raleway" w:hAnsi="Times New Roman" w:cs="Times New Roman"/>
          <w:color w:val="000000" w:themeColor="text1"/>
          <w:sz w:val="24"/>
          <w:szCs w:val="24"/>
        </w:rPr>
        <w:t xml:space="preserve"> and vote. </w:t>
      </w:r>
    </w:p>
    <w:p w14:paraId="21AE6D61" w14:textId="77777777" w:rsidR="0080375E" w:rsidRDefault="0080375E" w:rsidP="0080375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bookmarkStart w:id="2" w:name="_GoBack"/>
      <w:bookmarkEnd w:id="2"/>
    </w:p>
    <w:p w14:paraId="6B2265F6" w14:textId="77777777" w:rsidR="0080375E" w:rsidRPr="00075EC1" w:rsidRDefault="0080375E" w:rsidP="0080375E">
      <w:pPr>
        <w:pStyle w:val="Normal2"/>
        <w:spacing w:line="240" w:lineRule="auto"/>
        <w:ind w:left="1080" w:right="-720"/>
        <w:contextualSpacing/>
        <w:rPr>
          <w:rFonts w:ascii="Times New Roman" w:eastAsia="Times New Roman" w:hAnsi="Times New Roman" w:cs="Times New Roman"/>
          <w:sz w:val="24"/>
          <w:szCs w:val="24"/>
        </w:rPr>
      </w:pPr>
    </w:p>
    <w:p w14:paraId="0D40AA8C" w14:textId="77777777" w:rsidR="0073463E" w:rsidRDefault="0073463E" w:rsidP="008E313E">
      <w:pPr>
        <w:pStyle w:val="Normal2"/>
        <w:spacing w:line="240" w:lineRule="auto"/>
        <w:ind w:right="-720"/>
        <w:contextualSpacing/>
        <w:rPr>
          <w:rFonts w:ascii="Times New Roman" w:eastAsia="Raleway" w:hAnsi="Times New Roman" w:cs="Times New Roman"/>
          <w:b/>
          <w:color w:val="000000" w:themeColor="text1"/>
          <w:sz w:val="24"/>
          <w:szCs w:val="24"/>
        </w:rPr>
      </w:pP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3"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3"/>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34F06" w14:textId="77777777" w:rsidR="005A1CCB" w:rsidRDefault="005A1CCB" w:rsidP="00210393">
      <w:pPr>
        <w:spacing w:after="0" w:line="240" w:lineRule="auto"/>
      </w:pPr>
      <w:r>
        <w:separator/>
      </w:r>
    </w:p>
  </w:endnote>
  <w:endnote w:type="continuationSeparator" w:id="0">
    <w:p w14:paraId="767599B9" w14:textId="77777777" w:rsidR="005A1CCB" w:rsidRDefault="005A1CC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FBA95" w14:textId="77777777" w:rsidR="005A1CCB" w:rsidRDefault="005A1CCB" w:rsidP="00210393">
      <w:pPr>
        <w:spacing w:after="0" w:line="240" w:lineRule="auto"/>
      </w:pPr>
      <w:r>
        <w:separator/>
      </w:r>
    </w:p>
  </w:footnote>
  <w:footnote w:type="continuationSeparator" w:id="0">
    <w:p w14:paraId="76FC7DEA" w14:textId="77777777" w:rsidR="005A1CCB" w:rsidRDefault="005A1CCB"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9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697</Words>
  <Characters>3977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Ta Nyka Avington</cp:lastModifiedBy>
  <cp:revision>3</cp:revision>
  <cp:lastPrinted>2018-09-06T01:33:00Z</cp:lastPrinted>
  <dcterms:created xsi:type="dcterms:W3CDTF">2019-03-11T13:58:00Z</dcterms:created>
  <dcterms:modified xsi:type="dcterms:W3CDTF">2019-03-11T14:15:00Z</dcterms:modified>
</cp:coreProperties>
</file>