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B4A2"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0000"/>
          <w:sz w:val="36"/>
          <w:szCs w:val="36"/>
        </w:rPr>
        <w:t xml:space="preserve">Associated Students of Laney College </w:t>
      </w:r>
    </w:p>
    <w:p w14:paraId="2FDDA0DD" w14:textId="5BBBFC8C" w:rsidR="00832F39" w:rsidRDefault="00954033">
      <w:pPr>
        <w:spacing w:after="0" w:line="240" w:lineRule="auto"/>
        <w:jc w:val="center"/>
        <w:rPr>
          <w:rFonts w:ascii="Times New Roman" w:hAnsi="Times New Roman"/>
          <w:color w:val="008000"/>
          <w:sz w:val="24"/>
          <w:szCs w:val="24"/>
        </w:rPr>
      </w:pPr>
      <w:r>
        <w:rPr>
          <w:rFonts w:ascii="Times New Roman" w:hAnsi="Times New Roman"/>
          <w:b/>
          <w:color w:val="008000"/>
          <w:sz w:val="20"/>
          <w:szCs w:val="20"/>
        </w:rPr>
        <w:t xml:space="preserve">Thursday, </w:t>
      </w:r>
      <w:r w:rsidR="00AA7C68">
        <w:rPr>
          <w:rFonts w:ascii="Times New Roman" w:hAnsi="Times New Roman"/>
          <w:b/>
          <w:color w:val="008000"/>
          <w:sz w:val="20"/>
          <w:szCs w:val="20"/>
        </w:rPr>
        <w:t>May</w:t>
      </w:r>
      <w:r>
        <w:rPr>
          <w:rFonts w:ascii="Times New Roman" w:hAnsi="Times New Roman"/>
          <w:b/>
          <w:color w:val="008000"/>
          <w:sz w:val="20"/>
          <w:szCs w:val="20"/>
        </w:rPr>
        <w:t xml:space="preserve"> </w:t>
      </w:r>
      <w:r w:rsidR="000E14F7">
        <w:rPr>
          <w:rFonts w:ascii="Times New Roman" w:hAnsi="Times New Roman"/>
          <w:b/>
          <w:color w:val="008000"/>
          <w:sz w:val="20"/>
          <w:szCs w:val="20"/>
        </w:rPr>
        <w:t>8</w:t>
      </w:r>
      <w:r>
        <w:rPr>
          <w:rFonts w:ascii="Times New Roman" w:hAnsi="Times New Roman"/>
          <w:b/>
          <w:color w:val="008000"/>
          <w:sz w:val="20"/>
          <w:szCs w:val="20"/>
        </w:rPr>
        <w:t xml:space="preserve">, 2019 </w:t>
      </w:r>
      <w:r w:rsidR="000E14F7">
        <w:rPr>
          <w:rFonts w:ascii="Times New Roman" w:hAnsi="Times New Roman"/>
          <w:b/>
          <w:color w:val="008000"/>
          <w:sz w:val="20"/>
          <w:szCs w:val="20"/>
        </w:rPr>
        <w:t>4</w:t>
      </w:r>
      <w:r>
        <w:rPr>
          <w:rFonts w:ascii="Times New Roman" w:hAnsi="Times New Roman"/>
          <w:b/>
          <w:color w:val="008000"/>
          <w:sz w:val="20"/>
          <w:szCs w:val="20"/>
        </w:rPr>
        <w:t>:</w:t>
      </w:r>
      <w:r w:rsidR="000E14F7">
        <w:rPr>
          <w:rFonts w:ascii="Times New Roman" w:hAnsi="Times New Roman"/>
          <w:b/>
          <w:color w:val="008000"/>
          <w:sz w:val="20"/>
          <w:szCs w:val="20"/>
        </w:rPr>
        <w:t>10</w:t>
      </w:r>
      <w:r>
        <w:rPr>
          <w:rFonts w:ascii="Times New Roman" w:hAnsi="Times New Roman"/>
          <w:b/>
          <w:color w:val="008000"/>
          <w:sz w:val="20"/>
          <w:szCs w:val="20"/>
        </w:rPr>
        <w:t xml:space="preserve"> PM</w:t>
      </w:r>
    </w:p>
    <w:p w14:paraId="64711B58" w14:textId="77777777" w:rsidR="00832F39" w:rsidRDefault="00954033">
      <w:pPr>
        <w:spacing w:after="0" w:line="240" w:lineRule="auto"/>
        <w:jc w:val="center"/>
        <w:rPr>
          <w:rFonts w:ascii="Times New Roman" w:hAnsi="Times New Roman"/>
          <w:color w:val="FF0000"/>
          <w:sz w:val="28"/>
          <w:szCs w:val="28"/>
        </w:rPr>
      </w:pPr>
      <w:r>
        <w:rPr>
          <w:rFonts w:ascii="Times New Roman" w:hAnsi="Times New Roman"/>
          <w:color w:val="FF0000"/>
          <w:sz w:val="28"/>
          <w:szCs w:val="28"/>
        </w:rPr>
        <w:t>SPECIAL MEETING AGENDA</w:t>
      </w:r>
    </w:p>
    <w:p w14:paraId="6232EFBC" w14:textId="77777777" w:rsidR="00832F39" w:rsidRDefault="00954033">
      <w:pPr>
        <w:spacing w:after="0" w:line="240" w:lineRule="auto"/>
        <w:jc w:val="center"/>
        <w:rPr>
          <w:rFonts w:ascii="Times New Roman" w:hAnsi="Times New Roman"/>
          <w:color w:val="FF0000"/>
          <w:sz w:val="24"/>
          <w:szCs w:val="24"/>
        </w:rPr>
      </w:pPr>
      <w:r>
        <w:rPr>
          <w:rFonts w:ascii="Times New Roman" w:hAnsi="Times New Roman"/>
          <w:b/>
          <w:color w:val="008000"/>
          <w:sz w:val="20"/>
          <w:szCs w:val="20"/>
        </w:rPr>
        <w:t>Meeting Location:</w:t>
      </w:r>
    </w:p>
    <w:p w14:paraId="5723E74C" w14:textId="30E97749"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8000"/>
          <w:sz w:val="20"/>
          <w:szCs w:val="20"/>
        </w:rPr>
        <w:t xml:space="preserve">Tower Building Room </w:t>
      </w:r>
      <w:r w:rsidR="007B14AC">
        <w:rPr>
          <w:rFonts w:ascii="Times New Roman" w:hAnsi="Times New Roman"/>
          <w:b/>
          <w:color w:val="008000"/>
          <w:sz w:val="20"/>
          <w:szCs w:val="20"/>
        </w:rPr>
        <w:t>E260</w:t>
      </w:r>
      <w:bookmarkStart w:id="0" w:name="_GoBack"/>
      <w:bookmarkEnd w:id="0"/>
    </w:p>
    <w:p w14:paraId="176D2CF2"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8000"/>
          <w:sz w:val="20"/>
          <w:szCs w:val="20"/>
        </w:rPr>
        <w:t>Laney College</w:t>
      </w:r>
    </w:p>
    <w:p w14:paraId="52620DB0"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8000"/>
          <w:sz w:val="20"/>
          <w:szCs w:val="20"/>
        </w:rPr>
        <w:t>900 Fallon St.</w:t>
      </w:r>
    </w:p>
    <w:p w14:paraId="16B4079C" w14:textId="77777777" w:rsidR="00832F39" w:rsidRDefault="00954033">
      <w:pPr>
        <w:spacing w:after="0" w:line="240" w:lineRule="auto"/>
        <w:jc w:val="center"/>
        <w:rPr>
          <w:rFonts w:ascii="Times New Roman" w:hAnsi="Times New Roman"/>
          <w:b/>
          <w:color w:val="008000"/>
          <w:sz w:val="20"/>
          <w:szCs w:val="20"/>
        </w:rPr>
      </w:pPr>
      <w:r>
        <w:rPr>
          <w:rFonts w:ascii="Times New Roman" w:hAnsi="Times New Roman"/>
          <w:b/>
          <w:color w:val="008000"/>
          <w:sz w:val="20"/>
          <w:szCs w:val="20"/>
        </w:rPr>
        <w:t>Oakland, CA 94607-4893</w:t>
      </w:r>
    </w:p>
    <w:p w14:paraId="1394AA04" w14:textId="77777777" w:rsidR="00832F39" w:rsidRDefault="00832F39">
      <w:pPr>
        <w:spacing w:after="0" w:line="240" w:lineRule="auto"/>
        <w:jc w:val="center"/>
        <w:rPr>
          <w:rFonts w:ascii="Times New Roman" w:hAnsi="Times New Roman"/>
          <w:color w:val="000000"/>
          <w:sz w:val="12"/>
          <w:szCs w:val="12"/>
        </w:rPr>
      </w:pPr>
    </w:p>
    <w:p w14:paraId="494B13B9" w14:textId="77777777" w:rsidR="00832F39" w:rsidRDefault="00954033">
      <w:pPr>
        <w:spacing w:after="0" w:line="240" w:lineRule="auto"/>
        <w:jc w:val="center"/>
        <w:rPr>
          <w:rFonts w:ascii="Times New Roman" w:hAnsi="Times New Roman"/>
          <w:b/>
          <w:color w:val="008000"/>
          <w:sz w:val="24"/>
          <w:szCs w:val="24"/>
        </w:rPr>
      </w:pPr>
      <w:r>
        <w:rPr>
          <w:rFonts w:ascii="Times New Roman" w:hAnsi="Times New Roman"/>
          <w:b/>
          <w:color w:val="008000"/>
          <w:sz w:val="24"/>
          <w:szCs w:val="24"/>
        </w:rPr>
        <w:t>Conference Call Number: 1-(515)-739-1484</w:t>
      </w:r>
    </w:p>
    <w:p w14:paraId="604089DB" w14:textId="77777777" w:rsidR="00832F39" w:rsidRDefault="00954033">
      <w:pPr>
        <w:spacing w:after="0" w:line="240" w:lineRule="auto"/>
        <w:jc w:val="center"/>
        <w:rPr>
          <w:rFonts w:ascii="Times New Roman" w:hAnsi="Times New Roman"/>
          <w:b/>
          <w:color w:val="008000"/>
          <w:sz w:val="24"/>
          <w:szCs w:val="24"/>
        </w:rPr>
      </w:pPr>
      <w:r>
        <w:rPr>
          <w:rFonts w:ascii="Times New Roman" w:hAnsi="Times New Roman"/>
          <w:b/>
          <w:color w:val="008000"/>
          <w:sz w:val="24"/>
          <w:szCs w:val="24"/>
        </w:rPr>
        <w:t>Access Code: 263651</w:t>
      </w:r>
    </w:p>
    <w:p w14:paraId="26F574BF" w14:textId="77777777" w:rsidR="00832F39" w:rsidRDefault="00832F39">
      <w:pPr>
        <w:spacing w:after="0" w:line="240" w:lineRule="auto"/>
        <w:jc w:val="center"/>
        <w:rPr>
          <w:rFonts w:ascii="Times New Roman" w:hAnsi="Times New Roman"/>
          <w:b/>
          <w:color w:val="008000"/>
        </w:rPr>
      </w:pPr>
    </w:p>
    <w:p w14:paraId="318C833A" w14:textId="77777777" w:rsidR="00832F39" w:rsidRDefault="00954033">
      <w:pPr>
        <w:spacing w:after="200" w:line="240" w:lineRule="auto"/>
        <w:rPr>
          <w:rFonts w:ascii="Times New Roman" w:hAnsi="Times New Roman"/>
          <w:b/>
          <w:color w:val="000000"/>
          <w:sz w:val="20"/>
          <w:szCs w:val="20"/>
        </w:rPr>
      </w:pPr>
      <w:r>
        <w:rPr>
          <w:rFonts w:ascii="Times New Roman" w:hAnsi="Times New Roman"/>
          <w:color w:val="FF0000"/>
          <w:sz w:val="20"/>
          <w:szCs w:val="20"/>
        </w:rPr>
        <w:t>Members of the public may address the Council on</w:t>
      </w:r>
      <w:r>
        <w:rPr>
          <w:rFonts w:ascii="Times New Roman" w:hAnsi="Times New Roman"/>
          <w:color w:val="000000"/>
          <w:sz w:val="20"/>
          <w:szCs w:val="20"/>
        </w:rPr>
        <w:t xml:space="preserve"> any item within the Council’s jurisdiction. </w:t>
      </w:r>
      <w:r>
        <w:rPr>
          <w:rFonts w:ascii="Times New Roman" w:hAnsi="Times New Roman"/>
          <w:color w:val="008000"/>
          <w:sz w:val="20"/>
          <w:szCs w:val="20"/>
        </w:rPr>
        <w:t>Members of the public must be recognized by the presiding officer to address the Council</w:t>
      </w:r>
      <w:r>
        <w:rPr>
          <w:rFonts w:ascii="Times New Roman" w:hAnsi="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hAnsi="Times New Roman"/>
          <w:b/>
          <w:color w:val="000000"/>
          <w:sz w:val="20"/>
          <w:szCs w:val="20"/>
        </w:rPr>
        <w:t>Laney does not discriminate on the basis of age, race, color, sex or sexual orientation, marital or veteran status, national origin, or disability</w:t>
      </w:r>
    </w:p>
    <w:p w14:paraId="7693189D" w14:textId="77777777" w:rsidR="00832F39" w:rsidRDefault="00954033">
      <w:pPr>
        <w:spacing w:after="0" w:line="240" w:lineRule="auto"/>
        <w:jc w:val="center"/>
        <w:rPr>
          <w:rFonts w:ascii="Times New Roman" w:hAnsi="Times New Roman"/>
          <w:b/>
          <w:color w:val="FF0000"/>
          <w:sz w:val="24"/>
          <w:szCs w:val="24"/>
        </w:rPr>
      </w:pPr>
      <w:r>
        <w:rPr>
          <w:rFonts w:ascii="Times New Roman" w:hAnsi="Times New Roman"/>
          <w:b/>
          <w:color w:val="000000"/>
          <w:sz w:val="24"/>
          <w:szCs w:val="24"/>
        </w:rPr>
        <w:t xml:space="preserve">CALL TO ORDER:  </w:t>
      </w:r>
    </w:p>
    <w:p w14:paraId="0424495B" w14:textId="77777777" w:rsidR="00832F39" w:rsidRDefault="00832F39">
      <w:pPr>
        <w:spacing w:after="0" w:line="240" w:lineRule="auto"/>
        <w:jc w:val="center"/>
        <w:rPr>
          <w:rFonts w:ascii="Times New Roman" w:hAnsi="Times New Roman"/>
          <w:b/>
          <w:color w:val="000000"/>
          <w:sz w:val="24"/>
          <w:szCs w:val="24"/>
        </w:rPr>
      </w:pPr>
    </w:p>
    <w:p w14:paraId="7F1EE785"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I.  ROLL CALL:</w:t>
      </w:r>
    </w:p>
    <w:p w14:paraId="5FA4D3BF" w14:textId="77777777" w:rsidR="00832F39" w:rsidRDefault="00832F39">
      <w:pPr>
        <w:spacing w:after="0" w:line="240" w:lineRule="auto"/>
        <w:rPr>
          <w:rFonts w:ascii="Times New Roman" w:hAnsi="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1"/>
        <w:gridCol w:w="3600"/>
        <w:gridCol w:w="450"/>
      </w:tblGrid>
      <w:tr w:rsidR="00832F39" w14:paraId="7CC64045"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15C3F18" w14:textId="77777777" w:rsidR="00832F39" w:rsidRDefault="00954033">
            <w:pPr>
              <w:jc w:val="center"/>
              <w:rPr>
                <w:rFonts w:ascii="Times New Roman" w:hAnsi="Times New Roman"/>
                <w:color w:val="000000"/>
                <w:sz w:val="24"/>
                <w:szCs w:val="24"/>
              </w:rPr>
            </w:pPr>
            <w:r>
              <w:rPr>
                <w:rFonts w:ascii="Times New Roman" w:hAnsi="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AED6D75" w14:textId="77777777" w:rsidR="00832F39" w:rsidRDefault="00954033">
            <w:pPr>
              <w:jc w:val="center"/>
              <w:rPr>
                <w:rFonts w:ascii="Times New Roman" w:hAnsi="Times New Roman"/>
                <w:color w:val="000000"/>
                <w:sz w:val="24"/>
                <w:szCs w:val="24"/>
              </w:rPr>
            </w:pPr>
            <w:r>
              <w:rPr>
                <w:rFonts w:ascii="Times New Roman" w:hAnsi="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618D175D" w14:textId="77777777" w:rsidR="00832F39" w:rsidRDefault="00954033">
            <w:pPr>
              <w:jc w:val="center"/>
              <w:rPr>
                <w:rFonts w:ascii="Times New Roman" w:hAnsi="Times New Roman"/>
                <w:color w:val="000000"/>
                <w:sz w:val="24"/>
                <w:szCs w:val="24"/>
              </w:rPr>
            </w:pPr>
            <w:r>
              <w:rPr>
                <w:rFonts w:ascii="Times New Roman" w:hAnsi="Times New Roman"/>
                <w:color w:val="000000"/>
                <w:sz w:val="24"/>
                <w:szCs w:val="24"/>
              </w:rPr>
              <w:t>P/A</w:t>
            </w:r>
          </w:p>
        </w:tc>
      </w:tr>
      <w:tr w:rsidR="00832F39" w14:paraId="16F16E87"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5C9C9013"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D50103A" w14:textId="77777777" w:rsidR="00832F39" w:rsidRDefault="00954033">
            <w:pPr>
              <w:rPr>
                <w:rFonts w:ascii="Times New Roman" w:hAnsi="Times New Roman"/>
                <w:color w:val="000000"/>
                <w:sz w:val="24"/>
                <w:szCs w:val="24"/>
              </w:rPr>
            </w:pPr>
            <w:r>
              <w:rPr>
                <w:rFonts w:ascii="Times New Roman" w:hAnsi="Times New Roman"/>
                <w:color w:val="000000"/>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038B6D6C" w14:textId="77777777" w:rsidR="00832F39" w:rsidRDefault="00832F39">
            <w:pPr>
              <w:jc w:val="center"/>
              <w:rPr>
                <w:rFonts w:ascii="Times New Roman" w:hAnsi="Times New Roman"/>
                <w:b/>
                <w:color w:val="FF0000"/>
                <w:sz w:val="24"/>
                <w:szCs w:val="24"/>
              </w:rPr>
            </w:pPr>
          </w:p>
        </w:tc>
      </w:tr>
      <w:tr w:rsidR="00832F39" w14:paraId="576C775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29DD8D" w14:textId="77777777" w:rsidR="00832F39" w:rsidRDefault="00954033">
            <w:pPr>
              <w:rPr>
                <w:rFonts w:ascii="Times New Roman" w:hAnsi="Times New Roman"/>
                <w:color w:val="000000"/>
                <w:sz w:val="24"/>
                <w:szCs w:val="24"/>
              </w:rPr>
            </w:pPr>
            <w:r>
              <w:rPr>
                <w:rFonts w:ascii="Times New Roman" w:hAnsi="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C254004"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Ashleigh Adele </w:t>
            </w:r>
            <w:proofErr w:type="gramStart"/>
            <w:r>
              <w:rPr>
                <w:rFonts w:ascii="Times New Roman" w:hAnsi="Times New Roman"/>
                <w:color w:val="000000"/>
                <w:sz w:val="24"/>
                <w:szCs w:val="24"/>
              </w:rPr>
              <w:t>Friend  (</w:t>
            </w:r>
            <w:proofErr w:type="gramEnd"/>
            <w:r>
              <w:rPr>
                <w:rFonts w:ascii="Times New Roman" w:hAnsi="Times New Roman"/>
                <w:color w:val="000000"/>
                <w:sz w:val="24"/>
                <w:szCs w:val="24"/>
              </w:rPr>
              <w:t xml:space="preserve">AF) </w:t>
            </w:r>
          </w:p>
        </w:tc>
        <w:tc>
          <w:tcPr>
            <w:tcW w:w="450" w:type="dxa"/>
            <w:tcBorders>
              <w:top w:val="single" w:sz="4" w:space="0" w:color="999999"/>
              <w:left w:val="single" w:sz="4" w:space="0" w:color="999999"/>
              <w:bottom w:val="single" w:sz="4" w:space="0" w:color="999999"/>
              <w:right w:val="single" w:sz="4" w:space="0" w:color="999999"/>
            </w:tcBorders>
          </w:tcPr>
          <w:p w14:paraId="2C15B278" w14:textId="77777777" w:rsidR="00832F39" w:rsidRDefault="00832F39">
            <w:pPr>
              <w:jc w:val="center"/>
              <w:rPr>
                <w:rFonts w:ascii="Times New Roman" w:hAnsi="Times New Roman"/>
                <w:b/>
                <w:color w:val="FF0000"/>
                <w:sz w:val="24"/>
                <w:szCs w:val="24"/>
              </w:rPr>
            </w:pPr>
          </w:p>
        </w:tc>
      </w:tr>
      <w:tr w:rsidR="00832F39" w14:paraId="68B6055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2B24F6" w14:textId="77777777" w:rsidR="00832F39" w:rsidRDefault="00954033">
            <w:pPr>
              <w:rPr>
                <w:rFonts w:ascii="Times New Roman" w:hAnsi="Times New Roman"/>
                <w:color w:val="000000"/>
                <w:sz w:val="24"/>
                <w:szCs w:val="24"/>
              </w:rPr>
            </w:pPr>
            <w:r>
              <w:rPr>
                <w:rFonts w:ascii="Times New Roman" w:hAnsi="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D35E1D6"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Justice </w:t>
            </w:r>
            <w:proofErr w:type="spellStart"/>
            <w:r>
              <w:rPr>
                <w:rFonts w:ascii="Times New Roman" w:hAnsi="Times New Roman"/>
                <w:color w:val="000000"/>
                <w:sz w:val="24"/>
                <w:szCs w:val="24"/>
              </w:rPr>
              <w:t>Kamile</w:t>
            </w:r>
            <w:proofErr w:type="spellEnd"/>
            <w:r>
              <w:rPr>
                <w:rFonts w:ascii="Times New Roman" w:hAnsi="Times New Roman"/>
                <w:color w:val="000000"/>
                <w:sz w:val="24"/>
                <w:szCs w:val="24"/>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27259AF2" w14:textId="77777777" w:rsidR="00832F39" w:rsidRDefault="00832F39">
            <w:pPr>
              <w:rPr>
                <w:rFonts w:ascii="Times New Roman" w:hAnsi="Times New Roman"/>
                <w:b/>
                <w:color w:val="FF0000"/>
                <w:sz w:val="24"/>
                <w:szCs w:val="24"/>
              </w:rPr>
            </w:pPr>
          </w:p>
        </w:tc>
      </w:tr>
      <w:tr w:rsidR="00832F39" w14:paraId="3498E1FA"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9F7A2C3"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2BE99C" w14:textId="77777777" w:rsidR="00832F39" w:rsidRDefault="00954033">
            <w:pPr>
              <w:rPr>
                <w:rFonts w:ascii="Times New Roman" w:hAnsi="Times New Roman"/>
                <w:color w:val="000000"/>
                <w:sz w:val="24"/>
                <w:szCs w:val="24"/>
              </w:rPr>
            </w:pPr>
            <w:r>
              <w:rPr>
                <w:rFonts w:ascii="Times New Roman" w:hAnsi="Times New Roman"/>
                <w:color w:val="000000"/>
                <w:sz w:val="24"/>
                <w:szCs w:val="24"/>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5BADC62F" w14:textId="77777777" w:rsidR="00832F39" w:rsidRDefault="00832F39">
            <w:pPr>
              <w:jc w:val="center"/>
              <w:rPr>
                <w:rFonts w:ascii="Times New Roman" w:hAnsi="Times New Roman"/>
                <w:b/>
                <w:color w:val="FF0000"/>
                <w:sz w:val="24"/>
                <w:szCs w:val="24"/>
              </w:rPr>
            </w:pPr>
          </w:p>
        </w:tc>
      </w:tr>
      <w:tr w:rsidR="00832F39" w14:paraId="047DBEFC"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821F2AF"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680C9F" w14:textId="77777777" w:rsidR="00832F39" w:rsidRDefault="00954033">
            <w:pPr>
              <w:rPr>
                <w:rFonts w:ascii="Times New Roman" w:hAnsi="Times New Roman"/>
                <w:color w:val="000000"/>
                <w:sz w:val="24"/>
                <w:szCs w:val="24"/>
              </w:rPr>
            </w:pPr>
            <w:proofErr w:type="spellStart"/>
            <w:r>
              <w:rPr>
                <w:rFonts w:ascii="Georgia" w:hAnsi="Georgia"/>
                <w:color w:val="000000"/>
                <w:sz w:val="23"/>
                <w:szCs w:val="23"/>
              </w:rPr>
              <w:t>Jielin</w:t>
            </w:r>
            <w:proofErr w:type="spellEnd"/>
            <w:r>
              <w:rPr>
                <w:rFonts w:ascii="Georgia" w:hAnsi="Georgia"/>
                <w:color w:val="000000"/>
                <w:sz w:val="23"/>
                <w:szCs w:val="23"/>
              </w:rPr>
              <w:t xml:space="preserve"> Huang (JH)</w:t>
            </w:r>
          </w:p>
        </w:tc>
        <w:tc>
          <w:tcPr>
            <w:tcW w:w="450" w:type="dxa"/>
            <w:tcBorders>
              <w:top w:val="single" w:sz="4" w:space="0" w:color="999999"/>
              <w:left w:val="single" w:sz="4" w:space="0" w:color="999999"/>
              <w:bottom w:val="single" w:sz="4" w:space="0" w:color="999999"/>
              <w:right w:val="single" w:sz="4" w:space="0" w:color="999999"/>
            </w:tcBorders>
          </w:tcPr>
          <w:p w14:paraId="27B922EE" w14:textId="77777777" w:rsidR="00832F39" w:rsidRDefault="00832F39">
            <w:pPr>
              <w:jc w:val="center"/>
              <w:rPr>
                <w:rFonts w:ascii="Times New Roman" w:hAnsi="Times New Roman"/>
                <w:b/>
                <w:color w:val="FF0000"/>
                <w:sz w:val="24"/>
                <w:szCs w:val="24"/>
              </w:rPr>
            </w:pPr>
          </w:p>
        </w:tc>
      </w:tr>
      <w:tr w:rsidR="00832F39" w14:paraId="45081E5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1477B3" w14:textId="77777777" w:rsidR="00832F39" w:rsidRDefault="00954033">
            <w:pPr>
              <w:rPr>
                <w:rFonts w:ascii="Times New Roman" w:hAnsi="Times New Roman"/>
                <w:color w:val="000000"/>
                <w:sz w:val="24"/>
                <w:szCs w:val="24"/>
              </w:rPr>
            </w:pPr>
            <w:r>
              <w:rPr>
                <w:rFonts w:ascii="Times New Roman" w:hAnsi="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7410A09" w14:textId="77777777" w:rsidR="00832F39" w:rsidRDefault="00954033">
            <w:pPr>
              <w:rPr>
                <w:rFonts w:ascii="Times New Roman" w:hAnsi="Times New Roman"/>
                <w:color w:val="000000"/>
                <w:sz w:val="24"/>
                <w:szCs w:val="24"/>
              </w:rPr>
            </w:pPr>
            <w:proofErr w:type="spellStart"/>
            <w:r>
              <w:rPr>
                <w:rFonts w:ascii="Georgia" w:hAnsi="Georgia"/>
                <w:color w:val="000000"/>
                <w:sz w:val="23"/>
                <w:szCs w:val="23"/>
              </w:rPr>
              <w:t>Worren</w:t>
            </w:r>
            <w:proofErr w:type="spellEnd"/>
            <w:r>
              <w:rPr>
                <w:rFonts w:ascii="Georgia" w:hAnsi="Georgia"/>
                <w:color w:val="000000"/>
                <w:sz w:val="23"/>
                <w:szCs w:val="23"/>
              </w:rPr>
              <w:t xml:space="preserve"> Alston (WA)</w:t>
            </w:r>
          </w:p>
        </w:tc>
        <w:tc>
          <w:tcPr>
            <w:tcW w:w="450" w:type="dxa"/>
            <w:tcBorders>
              <w:top w:val="single" w:sz="4" w:space="0" w:color="999999"/>
              <w:left w:val="single" w:sz="4" w:space="0" w:color="999999"/>
              <w:bottom w:val="single" w:sz="4" w:space="0" w:color="999999"/>
              <w:right w:val="single" w:sz="4" w:space="0" w:color="999999"/>
            </w:tcBorders>
          </w:tcPr>
          <w:p w14:paraId="352AC659" w14:textId="77777777" w:rsidR="00832F39" w:rsidRDefault="00832F39">
            <w:pPr>
              <w:rPr>
                <w:rFonts w:ascii="Times New Roman" w:hAnsi="Times New Roman"/>
                <w:b/>
                <w:color w:val="FF0000"/>
                <w:sz w:val="24"/>
                <w:szCs w:val="24"/>
              </w:rPr>
            </w:pPr>
          </w:p>
        </w:tc>
      </w:tr>
      <w:tr w:rsidR="00832F39" w14:paraId="48DA535C"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800F65" w14:textId="77777777" w:rsidR="00832F39" w:rsidRDefault="00954033">
            <w:pPr>
              <w:rPr>
                <w:rFonts w:ascii="Times New Roman" w:hAnsi="Times New Roman"/>
                <w:color w:val="000000"/>
                <w:sz w:val="24"/>
                <w:szCs w:val="24"/>
              </w:rPr>
            </w:pPr>
            <w:r>
              <w:rPr>
                <w:rFonts w:ascii="Times New Roman" w:hAnsi="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2DB8D34" w14:textId="77777777" w:rsidR="00832F39" w:rsidRDefault="00954033">
            <w:pPr>
              <w:rPr>
                <w:rFonts w:ascii="Times New Roman" w:hAnsi="Times New Roman"/>
                <w:color w:val="000000"/>
                <w:sz w:val="24"/>
                <w:szCs w:val="24"/>
              </w:rPr>
            </w:pPr>
            <w:proofErr w:type="spellStart"/>
            <w:r>
              <w:rPr>
                <w:rFonts w:ascii="Times New Roman" w:hAnsi="Times New Roman"/>
                <w:color w:val="000000"/>
                <w:sz w:val="24"/>
                <w:szCs w:val="24"/>
              </w:rPr>
              <w:t>Shanay</w:t>
            </w:r>
            <w:proofErr w:type="spellEnd"/>
            <w:r>
              <w:rPr>
                <w:rFonts w:ascii="Times New Roman" w:hAnsi="Times New Roman"/>
                <w:color w:val="000000"/>
                <w:sz w:val="24"/>
                <w:szCs w:val="24"/>
              </w:rPr>
              <w:t xml:space="preserve"> Fuller (SF)</w:t>
            </w:r>
          </w:p>
        </w:tc>
        <w:tc>
          <w:tcPr>
            <w:tcW w:w="450" w:type="dxa"/>
            <w:tcBorders>
              <w:top w:val="single" w:sz="4" w:space="0" w:color="999999"/>
              <w:left w:val="single" w:sz="4" w:space="0" w:color="999999"/>
              <w:bottom w:val="single" w:sz="4" w:space="0" w:color="999999"/>
              <w:right w:val="single" w:sz="4" w:space="0" w:color="999999"/>
            </w:tcBorders>
          </w:tcPr>
          <w:p w14:paraId="7BC4D2DD" w14:textId="77777777" w:rsidR="00832F39" w:rsidRDefault="00832F39">
            <w:pPr>
              <w:jc w:val="center"/>
              <w:rPr>
                <w:rFonts w:ascii="Times New Roman" w:hAnsi="Times New Roman"/>
                <w:b/>
                <w:color w:val="FF0000"/>
                <w:sz w:val="24"/>
                <w:szCs w:val="24"/>
              </w:rPr>
            </w:pPr>
          </w:p>
        </w:tc>
      </w:tr>
      <w:tr w:rsidR="00832F39" w14:paraId="36ECF9E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BCB9A0"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2A1AB9" w14:textId="77777777" w:rsidR="00832F39" w:rsidRDefault="00954033">
            <w:pPr>
              <w:rPr>
                <w:rFonts w:ascii="Times New Roman" w:hAnsi="Times New Roman"/>
                <w:color w:val="00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4FFEC1"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72BF7CF8"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C3BA07B"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68863CD" w14:textId="77777777" w:rsidR="00832F39" w:rsidRDefault="00954033">
            <w:pPr>
              <w:rPr>
                <w:rFonts w:ascii="Times New Roman" w:hAnsi="Times New Roman"/>
                <w:color w:val="000000"/>
                <w:sz w:val="24"/>
                <w:szCs w:val="24"/>
              </w:rPr>
            </w:pPr>
            <w:r>
              <w:rPr>
                <w:rFonts w:ascii="Georgia" w:hAnsi="Georgia"/>
                <w:color w:val="000000"/>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49699680"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 xml:space="preserve">  </w:t>
            </w:r>
          </w:p>
        </w:tc>
      </w:tr>
      <w:tr w:rsidR="00832F39" w14:paraId="2DDB3D7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72A3972"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9EA8DEC" w14:textId="77777777" w:rsidR="00832F39" w:rsidRDefault="00954033">
            <w:pPr>
              <w:rPr>
                <w:rFonts w:ascii="Times New Roman" w:hAnsi="Times New Roman"/>
                <w:color w:val="000000"/>
                <w:sz w:val="24"/>
                <w:szCs w:val="24"/>
              </w:rPr>
            </w:pPr>
            <w:r>
              <w:rPr>
                <w:rFonts w:ascii="Times New Roman" w:hAnsi="Times New Roman"/>
                <w:color w:val="000000"/>
                <w:sz w:val="24"/>
                <w:szCs w:val="24"/>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665389D2" w14:textId="77777777" w:rsidR="00832F39" w:rsidRDefault="00832F39">
            <w:pPr>
              <w:jc w:val="center"/>
              <w:rPr>
                <w:rFonts w:ascii="Times New Roman" w:hAnsi="Times New Roman"/>
                <w:b/>
                <w:color w:val="FF0000"/>
                <w:sz w:val="24"/>
                <w:szCs w:val="24"/>
              </w:rPr>
            </w:pPr>
          </w:p>
        </w:tc>
      </w:tr>
      <w:tr w:rsidR="00832F39" w14:paraId="04CF3492"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ED2DC72"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5FDACF" w14:textId="77777777" w:rsidR="00832F39" w:rsidRDefault="00954033">
            <w:pPr>
              <w:rPr>
                <w:rFonts w:ascii="Times New Roman" w:hAnsi="Times New Roman"/>
                <w:color w:val="000000"/>
                <w:sz w:val="24"/>
                <w:szCs w:val="24"/>
              </w:rPr>
            </w:pPr>
            <w:proofErr w:type="spellStart"/>
            <w:r>
              <w:rPr>
                <w:rFonts w:ascii="Times New Roman" w:hAnsi="Times New Roman"/>
                <w:color w:val="000000"/>
                <w:sz w:val="24"/>
                <w:szCs w:val="24"/>
              </w:rPr>
              <w:t>Antonnette</w:t>
            </w:r>
            <w:proofErr w:type="spellEnd"/>
            <w:r>
              <w:rPr>
                <w:rFonts w:ascii="Times New Roman" w:hAnsi="Times New Roman"/>
                <w:color w:val="000000"/>
                <w:sz w:val="24"/>
                <w:szCs w:val="24"/>
              </w:rPr>
              <w:t xml:space="preserve"> Thomas (AT)</w:t>
            </w:r>
          </w:p>
        </w:tc>
        <w:tc>
          <w:tcPr>
            <w:tcW w:w="450" w:type="dxa"/>
            <w:tcBorders>
              <w:top w:val="single" w:sz="4" w:space="0" w:color="999999"/>
              <w:left w:val="single" w:sz="4" w:space="0" w:color="999999"/>
              <w:bottom w:val="single" w:sz="4" w:space="0" w:color="999999"/>
              <w:right w:val="single" w:sz="4" w:space="0" w:color="999999"/>
            </w:tcBorders>
          </w:tcPr>
          <w:p w14:paraId="1A59DF10" w14:textId="77777777" w:rsidR="00832F39" w:rsidRDefault="00832F39">
            <w:pPr>
              <w:jc w:val="center"/>
              <w:rPr>
                <w:rFonts w:ascii="Times New Roman" w:hAnsi="Times New Roman"/>
                <w:b/>
                <w:color w:val="FF0000"/>
                <w:sz w:val="24"/>
                <w:szCs w:val="24"/>
              </w:rPr>
            </w:pPr>
          </w:p>
        </w:tc>
      </w:tr>
      <w:tr w:rsidR="00832F39" w14:paraId="639CC0A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206AA8"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A8698D" w14:textId="77777777" w:rsidR="00832F39" w:rsidRDefault="00954033">
            <w:pPr>
              <w:rPr>
                <w:rFonts w:ascii="Times New Roman" w:hAnsi="Times New Roman"/>
                <w:color w:val="000000"/>
                <w:sz w:val="24"/>
                <w:szCs w:val="24"/>
              </w:rPr>
            </w:pPr>
            <w:r>
              <w:rPr>
                <w:rFonts w:ascii="Times New Roman" w:hAnsi="Times New Roman"/>
                <w:color w:val="000000"/>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31E61ABE" w14:textId="77777777" w:rsidR="00832F39" w:rsidRDefault="00832F39">
            <w:pPr>
              <w:jc w:val="center"/>
              <w:rPr>
                <w:rFonts w:ascii="Times New Roman" w:hAnsi="Times New Roman"/>
                <w:b/>
                <w:color w:val="FF0000"/>
                <w:sz w:val="24"/>
                <w:szCs w:val="24"/>
              </w:rPr>
            </w:pPr>
          </w:p>
        </w:tc>
      </w:tr>
      <w:tr w:rsidR="00832F39" w14:paraId="5576D57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982B34" w14:textId="77777777" w:rsidR="00832F39" w:rsidRDefault="00954033">
            <w:pPr>
              <w:rPr>
                <w:rFonts w:ascii="Times New Roman" w:hAnsi="Times New Roman"/>
                <w:color w:val="000000"/>
                <w:sz w:val="24"/>
                <w:szCs w:val="24"/>
              </w:rPr>
            </w:pPr>
            <w:r>
              <w:rPr>
                <w:rFonts w:ascii="Times New Roman" w:hAnsi="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BE1D84"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277F3090"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393FC6BC"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E7DED7" w14:textId="77777777" w:rsidR="00832F39" w:rsidRDefault="00954033">
            <w:pPr>
              <w:rPr>
                <w:rFonts w:ascii="Times New Roman" w:hAnsi="Times New Roman"/>
                <w:color w:val="000000"/>
                <w:sz w:val="24"/>
                <w:szCs w:val="24"/>
              </w:rPr>
            </w:pPr>
            <w:r>
              <w:rPr>
                <w:rFonts w:ascii="Times New Roman" w:hAnsi="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C5CC92E"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4E9EB2D7"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63B4426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B7F1F6" w14:textId="77777777" w:rsidR="00832F39" w:rsidRDefault="00954033">
            <w:pPr>
              <w:rPr>
                <w:rFonts w:ascii="Times New Roman" w:hAnsi="Times New Roman"/>
                <w:color w:val="000000"/>
                <w:sz w:val="24"/>
                <w:szCs w:val="24"/>
              </w:rPr>
            </w:pPr>
            <w:r>
              <w:rPr>
                <w:rFonts w:ascii="Times New Roman" w:hAnsi="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CA5823"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AA41486"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0F176A83"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644E93" w14:textId="77777777" w:rsidR="00832F39" w:rsidRDefault="00954033">
            <w:pPr>
              <w:rPr>
                <w:rFonts w:ascii="Times New Roman" w:hAnsi="Times New Roman"/>
                <w:color w:val="000000"/>
                <w:sz w:val="24"/>
                <w:szCs w:val="24"/>
              </w:rPr>
            </w:pPr>
            <w:r>
              <w:rPr>
                <w:rFonts w:ascii="Times New Roman" w:hAnsi="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27191F" w14:textId="77777777" w:rsidR="00832F39" w:rsidRDefault="00954033">
            <w:pPr>
              <w:rPr>
                <w:rFonts w:ascii="Times New Roman" w:hAnsi="Times New Roman"/>
                <w:color w:val="00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AFB8B30"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r w:rsidR="00832F39" w14:paraId="052A0F3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05DCE4D" w14:textId="77777777" w:rsidR="00832F39" w:rsidRDefault="00954033">
            <w:pPr>
              <w:rPr>
                <w:rFonts w:ascii="Times New Roman" w:hAnsi="Times New Roman"/>
                <w:color w:val="000000"/>
                <w:sz w:val="24"/>
                <w:szCs w:val="24"/>
              </w:rPr>
            </w:pPr>
            <w:r>
              <w:rPr>
                <w:rFonts w:ascii="Times New Roman" w:hAnsi="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027FA" w14:textId="77777777" w:rsidR="00832F39" w:rsidRDefault="00954033">
            <w:pPr>
              <w:rPr>
                <w:rFonts w:ascii="Times New Roman" w:hAnsi="Times New Roman"/>
                <w:b/>
                <w:color w:val="FF0000"/>
                <w:sz w:val="24"/>
                <w:szCs w:val="24"/>
              </w:rPr>
            </w:pPr>
            <w:r>
              <w:rPr>
                <w:rFonts w:ascii="Times New Roman" w:hAnsi="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BCA9103" w14:textId="77777777" w:rsidR="00832F39" w:rsidRDefault="00954033">
            <w:pPr>
              <w:jc w:val="center"/>
              <w:rPr>
                <w:rFonts w:ascii="Times New Roman" w:hAnsi="Times New Roman"/>
                <w:b/>
                <w:color w:val="FF0000"/>
                <w:sz w:val="24"/>
                <w:szCs w:val="24"/>
              </w:rPr>
            </w:pPr>
            <w:r>
              <w:rPr>
                <w:rFonts w:ascii="Times New Roman" w:hAnsi="Times New Roman"/>
                <w:b/>
                <w:color w:val="FF0000"/>
                <w:sz w:val="24"/>
                <w:szCs w:val="24"/>
              </w:rPr>
              <w:t>-</w:t>
            </w:r>
          </w:p>
        </w:tc>
      </w:tr>
    </w:tbl>
    <w:p w14:paraId="39964C68" w14:textId="77777777" w:rsidR="00832F39" w:rsidRDefault="00832F39">
      <w:pPr>
        <w:spacing w:after="0" w:line="240" w:lineRule="auto"/>
        <w:rPr>
          <w:rFonts w:ascii="Times New Roman" w:hAnsi="Times New Roman"/>
          <w:i/>
          <w:color w:val="FF0000"/>
          <w:sz w:val="24"/>
          <w:szCs w:val="24"/>
        </w:rPr>
      </w:pPr>
    </w:p>
    <w:p w14:paraId="55FDF7B0" w14:textId="77777777" w:rsidR="00832F39" w:rsidRDefault="00832F39">
      <w:pPr>
        <w:spacing w:after="0" w:line="240" w:lineRule="auto"/>
        <w:jc w:val="center"/>
        <w:rPr>
          <w:rFonts w:ascii="Times New Roman" w:hAnsi="Times New Roman"/>
          <w:b/>
          <w:color w:val="000000"/>
          <w:sz w:val="24"/>
          <w:szCs w:val="24"/>
        </w:rPr>
      </w:pPr>
    </w:p>
    <w:p w14:paraId="0B1406D6" w14:textId="77777777" w:rsidR="00832F39" w:rsidRDefault="009540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II. ADOPTION OF THE AGENDA:</w:t>
      </w:r>
    </w:p>
    <w:p w14:paraId="1A5708CD" w14:textId="77777777" w:rsidR="00832F39" w:rsidRDefault="00832F39">
      <w:pPr>
        <w:spacing w:after="0" w:line="240" w:lineRule="auto"/>
        <w:jc w:val="center"/>
        <w:rPr>
          <w:rFonts w:ascii="Times New Roman" w:hAnsi="Times New Roman"/>
          <w:b/>
          <w:color w:val="000000"/>
          <w:sz w:val="24"/>
          <w:szCs w:val="24"/>
        </w:rPr>
      </w:pPr>
    </w:p>
    <w:p w14:paraId="17F957C6" w14:textId="77777777" w:rsidR="00832F39" w:rsidRDefault="00954033">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III. APPROVAL OF THE MINUTES:</w:t>
      </w:r>
      <w:r>
        <w:rPr>
          <w:rFonts w:ascii="Times New Roman" w:hAnsi="Times New Roman"/>
          <w:color w:val="000000"/>
          <w:sz w:val="24"/>
          <w:szCs w:val="24"/>
        </w:rPr>
        <w:t xml:space="preserve"> </w:t>
      </w:r>
    </w:p>
    <w:p w14:paraId="53A8FC5A" w14:textId="77777777" w:rsidR="00832F39" w:rsidRDefault="00832F39">
      <w:pPr>
        <w:spacing w:after="0" w:line="240" w:lineRule="auto"/>
        <w:jc w:val="center"/>
        <w:rPr>
          <w:rFonts w:ascii="Times New Roman" w:hAnsi="Times New Roman"/>
          <w:b/>
          <w:color w:val="000000"/>
          <w:sz w:val="24"/>
          <w:szCs w:val="24"/>
        </w:rPr>
      </w:pPr>
    </w:p>
    <w:p w14:paraId="14E5F618" w14:textId="77777777" w:rsidR="00832F39" w:rsidRDefault="009540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IV. COMMUNICATIONS FROM MEMBERS OF THE PUBLIC:</w:t>
      </w:r>
    </w:p>
    <w:p w14:paraId="551EB1B0" w14:textId="77777777" w:rsidR="00832F39" w:rsidRDefault="00954033">
      <w:pPr>
        <w:tabs>
          <w:tab w:val="left" w:pos="1080"/>
          <w:tab w:val="left" w:pos="2250"/>
        </w:tabs>
        <w:spacing w:after="0" w:line="240" w:lineRule="auto"/>
        <w:rPr>
          <w:rFonts w:ascii="Times New Roman" w:hAnsi="Times New Roman"/>
          <w:color w:val="000000"/>
          <w:sz w:val="16"/>
          <w:szCs w:val="16"/>
        </w:rPr>
      </w:pPr>
      <w:r>
        <w:rPr>
          <w:rFonts w:ascii="Times New Roman" w:hAnsi="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hAnsi="Times New Roman"/>
          <w:color w:val="FF0000"/>
          <w:sz w:val="16"/>
          <w:szCs w:val="16"/>
        </w:rPr>
        <w:t>A maximum of 14 minutes (2 minutes per individual maximum) will be provided for speakers under this agenda item</w:t>
      </w:r>
      <w:r>
        <w:rPr>
          <w:rFonts w:ascii="Times New Roman" w:hAnsi="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hAnsi="Times New Roman"/>
          <w:color w:val="008000"/>
          <w:sz w:val="16"/>
          <w:szCs w:val="16"/>
        </w:rPr>
        <w:t>requesting to</w:t>
      </w:r>
      <w:r>
        <w:rPr>
          <w:rFonts w:ascii="Times New Roman" w:hAnsi="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159384E8" w14:textId="77777777" w:rsidR="00832F39" w:rsidRDefault="00832F39">
      <w:pPr>
        <w:spacing w:after="0" w:line="240" w:lineRule="auto"/>
        <w:rPr>
          <w:rFonts w:ascii="Times New Roman" w:hAnsi="Times New Roman"/>
          <w:color w:val="000000"/>
          <w:sz w:val="16"/>
          <w:szCs w:val="16"/>
        </w:rPr>
      </w:pPr>
    </w:p>
    <w:p w14:paraId="575E7532" w14:textId="77777777" w:rsidR="00832F39" w:rsidRDefault="00832F39">
      <w:pPr>
        <w:spacing w:after="0" w:line="240" w:lineRule="auto"/>
        <w:jc w:val="center"/>
        <w:rPr>
          <w:rFonts w:ascii="Times New Roman" w:hAnsi="Times New Roman"/>
          <w:b/>
          <w:color w:val="000000"/>
          <w:sz w:val="24"/>
          <w:szCs w:val="24"/>
        </w:rPr>
      </w:pPr>
    </w:p>
    <w:p w14:paraId="5DC2F2DA" w14:textId="77777777" w:rsidR="00832F39" w:rsidRDefault="009540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  ASLC OFFICERS AND COMMITTEE REPORTS:</w:t>
      </w:r>
    </w:p>
    <w:p w14:paraId="1AEB806C" w14:textId="77777777" w:rsidR="00832F39" w:rsidRDefault="00832F39">
      <w:pPr>
        <w:spacing w:after="0" w:line="240" w:lineRule="auto"/>
        <w:rPr>
          <w:rFonts w:ascii="Times New Roman" w:hAnsi="Times New Roman"/>
          <w:b/>
          <w:color w:val="000000"/>
          <w:sz w:val="24"/>
          <w:szCs w:val="24"/>
        </w:rPr>
      </w:pPr>
    </w:p>
    <w:p w14:paraId="57AA5FF0" w14:textId="77777777" w:rsidR="00832F39" w:rsidRDefault="00954033">
      <w:pPr>
        <w:numPr>
          <w:ilvl w:val="0"/>
          <w:numId w:val="2"/>
        </w:numPr>
        <w:spacing w:after="0" w:line="240" w:lineRule="auto"/>
        <w:rPr>
          <w:rFonts w:ascii="Times New Roman" w:hAnsi="Times New Roman"/>
          <w:color w:val="000000"/>
          <w:sz w:val="24"/>
          <w:szCs w:val="24"/>
        </w:rPr>
      </w:pPr>
      <w:bookmarkStart w:id="1" w:name="_gjdgxs"/>
      <w:bookmarkEnd w:id="1"/>
      <w:r>
        <w:rPr>
          <w:rFonts w:ascii="Times New Roman" w:hAnsi="Times New Roman"/>
          <w:b/>
          <w:color w:val="000000"/>
          <w:sz w:val="24"/>
          <w:szCs w:val="24"/>
        </w:rPr>
        <w:t>Shared Governance Committee Reports</w:t>
      </w:r>
      <w:r>
        <w:rPr>
          <w:rFonts w:ascii="Times New Roman" w:hAnsi="Times New Roman"/>
          <w:color w:val="000000"/>
          <w:sz w:val="24"/>
          <w:szCs w:val="24"/>
        </w:rPr>
        <w:t xml:space="preserve"> (Information/</w:t>
      </w:r>
      <w:r>
        <w:rPr>
          <w:rFonts w:ascii="Times New Roman" w:hAnsi="Times New Roman"/>
          <w:b/>
          <w:color w:val="000000"/>
          <w:sz w:val="24"/>
          <w:szCs w:val="24"/>
          <w:u w:val="single"/>
        </w:rPr>
        <w:t>2mins per report</w:t>
      </w:r>
      <w:r>
        <w:rPr>
          <w:rFonts w:ascii="Times New Roman" w:hAnsi="Times New Roman"/>
          <w:color w:val="000000"/>
          <w:sz w:val="24"/>
          <w:szCs w:val="24"/>
        </w:rPr>
        <w:t>/ASLC): ASLC members will make any reports from Shared Governance meetings.</w:t>
      </w:r>
    </w:p>
    <w:p w14:paraId="3E2F5693" w14:textId="77777777" w:rsidR="00832F39" w:rsidRDefault="00954033">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Inter Club Council Report</w:t>
      </w:r>
      <w:r>
        <w:rPr>
          <w:rFonts w:ascii="Times New Roman" w:hAnsi="Times New Roman"/>
          <w:color w:val="000000"/>
          <w:sz w:val="24"/>
          <w:szCs w:val="24"/>
        </w:rPr>
        <w:t xml:space="preserve"> (Information/Action/3mins/):</w:t>
      </w:r>
      <w:r>
        <w:rPr>
          <w:rFonts w:ascii="Times New Roman" w:hAnsi="Times New Roman"/>
          <w:b/>
          <w:color w:val="000000"/>
          <w:sz w:val="24"/>
          <w:szCs w:val="24"/>
        </w:rPr>
        <w:t xml:space="preserve"> </w:t>
      </w:r>
      <w:r>
        <w:rPr>
          <w:rFonts w:ascii="Times New Roman" w:hAnsi="Times New Roman"/>
          <w:color w:val="000000"/>
          <w:sz w:val="24"/>
          <w:szCs w:val="24"/>
        </w:rPr>
        <w:t>Alisha Alston</w:t>
      </w:r>
      <w:r>
        <w:rPr>
          <w:rFonts w:ascii="Times New Roman" w:hAnsi="Times New Roman"/>
          <w:b/>
          <w:color w:val="000000"/>
          <w:sz w:val="24"/>
          <w:szCs w:val="24"/>
        </w:rPr>
        <w:t xml:space="preserve"> </w:t>
      </w:r>
      <w:r>
        <w:rPr>
          <w:rFonts w:ascii="Times New Roman" w:hAnsi="Times New Roman"/>
          <w:color w:val="000000"/>
          <w:sz w:val="24"/>
          <w:szCs w:val="24"/>
        </w:rPr>
        <w:t xml:space="preserve">will make any reports from Inter- Club Council. </w:t>
      </w:r>
    </w:p>
    <w:p w14:paraId="39191DD2" w14:textId="77777777" w:rsidR="00832F39" w:rsidRDefault="00954033">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Treasurer’s Report</w:t>
      </w:r>
      <w:r>
        <w:rPr>
          <w:rFonts w:ascii="Times New Roman" w:hAnsi="Times New Roman"/>
          <w:color w:val="000000"/>
          <w:sz w:val="24"/>
          <w:szCs w:val="24"/>
        </w:rPr>
        <w:t xml:space="preserve"> (Information/3mins):</w:t>
      </w:r>
    </w:p>
    <w:p w14:paraId="1399C1A8" w14:textId="77777777" w:rsidR="00832F39" w:rsidRDefault="00954033">
      <w:pPr>
        <w:numPr>
          <w:ilvl w:val="0"/>
          <w:numId w:val="2"/>
        </w:numPr>
        <w:spacing w:after="0" w:line="240" w:lineRule="auto"/>
        <w:rPr>
          <w:rFonts w:ascii="Times New Roman" w:hAnsi="Times New Roman"/>
          <w:color w:val="000000"/>
          <w:sz w:val="24"/>
          <w:szCs w:val="24"/>
        </w:rPr>
      </w:pPr>
      <w:r>
        <w:rPr>
          <w:rFonts w:ascii="Times New Roman" w:hAnsi="Times New Roman"/>
          <w:b/>
          <w:color w:val="000000"/>
          <w:sz w:val="24"/>
          <w:szCs w:val="24"/>
        </w:rPr>
        <w:t>Ad Hoc Committee Reports</w:t>
      </w:r>
      <w:r>
        <w:rPr>
          <w:rFonts w:ascii="Times New Roman" w:hAnsi="Times New Roman"/>
          <w:color w:val="000000"/>
          <w:sz w:val="24"/>
          <w:szCs w:val="24"/>
        </w:rPr>
        <w:t xml:space="preserve"> (Information/Action/</w:t>
      </w:r>
      <w:r>
        <w:rPr>
          <w:rFonts w:ascii="Times New Roman" w:hAnsi="Times New Roman"/>
          <w:b/>
          <w:color w:val="000000"/>
          <w:sz w:val="24"/>
          <w:szCs w:val="24"/>
          <w:u w:val="single"/>
        </w:rPr>
        <w:t>2mins per report</w:t>
      </w:r>
      <w:r>
        <w:rPr>
          <w:rFonts w:ascii="Times New Roman" w:hAnsi="Times New Roman"/>
          <w:color w:val="000000"/>
          <w:sz w:val="24"/>
          <w:szCs w:val="24"/>
        </w:rPr>
        <w:t>/ASLC):</w:t>
      </w:r>
      <w:r>
        <w:rPr>
          <w:rFonts w:ascii="Times New Roman" w:hAnsi="Times New Roman"/>
          <w:b/>
          <w:color w:val="000000"/>
          <w:sz w:val="24"/>
          <w:szCs w:val="24"/>
        </w:rPr>
        <w:t xml:space="preserve"> </w:t>
      </w:r>
      <w:r>
        <w:rPr>
          <w:rFonts w:ascii="Times New Roman" w:hAnsi="Times New Roman"/>
          <w:color w:val="000000"/>
          <w:sz w:val="24"/>
          <w:szCs w:val="24"/>
        </w:rPr>
        <w:t xml:space="preserve">ASLC will </w:t>
      </w:r>
      <w:proofErr w:type="gramStart"/>
      <w:r>
        <w:rPr>
          <w:rFonts w:ascii="Times New Roman" w:hAnsi="Times New Roman"/>
          <w:color w:val="000000"/>
          <w:sz w:val="24"/>
          <w:szCs w:val="24"/>
        </w:rPr>
        <w:t>take action</w:t>
      </w:r>
      <w:proofErr w:type="gramEnd"/>
      <w:r>
        <w:rPr>
          <w:rFonts w:ascii="Times New Roman" w:hAnsi="Times New Roman"/>
          <w:color w:val="000000"/>
          <w:sz w:val="24"/>
          <w:szCs w:val="24"/>
        </w:rPr>
        <w:t xml:space="preserve"> on any issues pertaining to ad hoc committees for the 2018-19 school year:</w:t>
      </w:r>
    </w:p>
    <w:p w14:paraId="0CA6FEA2" w14:textId="77777777" w:rsidR="00832F39" w:rsidRDefault="00832F39">
      <w:pPr>
        <w:spacing w:after="0" w:line="240" w:lineRule="auto"/>
        <w:rPr>
          <w:rFonts w:ascii="Times New Roman" w:hAnsi="Times New Roman"/>
          <w:color w:val="000000"/>
          <w:sz w:val="24"/>
          <w:szCs w:val="24"/>
        </w:rPr>
      </w:pPr>
    </w:p>
    <w:p w14:paraId="7D8353F5" w14:textId="77777777" w:rsidR="00832F39" w:rsidRDefault="00832F39">
      <w:pPr>
        <w:spacing w:after="0" w:line="240" w:lineRule="auto"/>
        <w:rPr>
          <w:rFonts w:ascii="Times New Roman" w:hAnsi="Times New Roman"/>
          <w:color w:val="000000"/>
          <w:sz w:val="24"/>
          <w:szCs w:val="24"/>
        </w:rPr>
      </w:pPr>
    </w:p>
    <w:p w14:paraId="3238C64E" w14:textId="77777777" w:rsidR="00832F39" w:rsidRDefault="00832F39">
      <w:pPr>
        <w:spacing w:after="0" w:line="240" w:lineRule="auto"/>
        <w:rPr>
          <w:rFonts w:ascii="Times New Roman" w:hAnsi="Times New Roman"/>
          <w:color w:val="000000"/>
          <w:sz w:val="24"/>
          <w:szCs w:val="24"/>
        </w:rPr>
      </w:pPr>
    </w:p>
    <w:p w14:paraId="471C722E" w14:textId="77777777" w:rsidR="00832F39" w:rsidRDefault="0095403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 OLD BUSINESS:</w:t>
      </w:r>
    </w:p>
    <w:p w14:paraId="2955325E" w14:textId="77777777" w:rsidR="00832F39" w:rsidRDefault="00832F39">
      <w:pPr>
        <w:spacing w:after="0" w:line="240" w:lineRule="auto"/>
        <w:jc w:val="center"/>
        <w:rPr>
          <w:rFonts w:ascii="Times New Roman" w:hAnsi="Times New Roman"/>
          <w:b/>
          <w:color w:val="000000"/>
          <w:sz w:val="24"/>
          <w:szCs w:val="24"/>
        </w:rPr>
      </w:pPr>
    </w:p>
    <w:p w14:paraId="447A09F4" w14:textId="77777777" w:rsidR="00832F39" w:rsidRDefault="00954033">
      <w:pPr>
        <w:numPr>
          <w:ilvl w:val="0"/>
          <w:numId w:val="1"/>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Club Proposals: </w:t>
      </w:r>
      <w:r>
        <w:rPr>
          <w:rFonts w:ascii="Times New Roman" w:hAnsi="Times New Roman"/>
          <w:color w:val="000000"/>
          <w:sz w:val="24"/>
          <w:szCs w:val="24"/>
        </w:rPr>
        <w:t>Council will discuss and vote on club proposals and/or club chartering.</w:t>
      </w:r>
    </w:p>
    <w:p w14:paraId="18DCAC43" w14:textId="77777777" w:rsidR="00832F39" w:rsidRDefault="00954033">
      <w:pPr>
        <w:spacing w:after="0" w:line="240" w:lineRule="auto"/>
        <w:ind w:left="1080" w:right="-720"/>
        <w:rPr>
          <w:rFonts w:ascii="Times New Roman" w:hAnsi="Times New Roman"/>
          <w:color w:val="000000"/>
          <w:sz w:val="24"/>
          <w:szCs w:val="24"/>
        </w:rPr>
      </w:pPr>
      <w:r>
        <w:rPr>
          <w:rFonts w:ascii="Times New Roman" w:hAnsi="Times New Roman"/>
          <w:color w:val="000000"/>
          <w:sz w:val="24"/>
          <w:szCs w:val="24"/>
        </w:rPr>
        <w:t>(Discussion/Action/10min)</w:t>
      </w:r>
    </w:p>
    <w:p w14:paraId="64C938EA" w14:textId="6DEA8484" w:rsidR="00832F39" w:rsidRDefault="00954033">
      <w:pPr>
        <w:numPr>
          <w:ilvl w:val="0"/>
          <w:numId w:val="1"/>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Student Center Supplies: </w:t>
      </w:r>
      <w:r>
        <w:rPr>
          <w:rFonts w:ascii="Times New Roman" w:hAnsi="Times New Roman"/>
          <w:color w:val="000000"/>
          <w:sz w:val="24"/>
          <w:szCs w:val="24"/>
        </w:rPr>
        <w:t>Council will discuss and vote on the purchase of Banners and tablecloths for the SC.</w:t>
      </w:r>
    </w:p>
    <w:p w14:paraId="58EAB410" w14:textId="173203F6" w:rsidR="000E14F7" w:rsidRDefault="000E14F7" w:rsidP="000E14F7">
      <w:pPr>
        <w:spacing w:after="0" w:line="240" w:lineRule="auto"/>
        <w:ind w:left="1080"/>
        <w:rPr>
          <w:rFonts w:ascii="Times New Roman" w:hAnsi="Times New Roman"/>
          <w:color w:val="000000"/>
          <w:sz w:val="24"/>
          <w:szCs w:val="24"/>
        </w:rPr>
      </w:pPr>
      <w:r>
        <w:rPr>
          <w:rFonts w:ascii="Times New Roman" w:hAnsi="Times New Roman"/>
          <w:color w:val="000000"/>
          <w:sz w:val="24"/>
          <w:szCs w:val="24"/>
        </w:rPr>
        <w:t>(Discussion/Action/10min)</w:t>
      </w:r>
    </w:p>
    <w:p w14:paraId="06794EE1" w14:textId="6E07AC13" w:rsidR="000E14F7" w:rsidRDefault="000E14F7">
      <w:pPr>
        <w:numPr>
          <w:ilvl w:val="0"/>
          <w:numId w:val="1"/>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Computer Kiosk: </w:t>
      </w:r>
      <w:r w:rsidRPr="000E14F7">
        <w:rPr>
          <w:rFonts w:ascii="Times New Roman" w:hAnsi="Times New Roman"/>
          <w:color w:val="000000"/>
          <w:sz w:val="24"/>
          <w:szCs w:val="24"/>
        </w:rPr>
        <w:t xml:space="preserve">The council will discuss and vote on President </w:t>
      </w:r>
      <w:proofErr w:type="spellStart"/>
      <w:r w:rsidRPr="000E14F7">
        <w:rPr>
          <w:rFonts w:ascii="Times New Roman" w:hAnsi="Times New Roman"/>
          <w:color w:val="000000"/>
          <w:sz w:val="24"/>
          <w:szCs w:val="24"/>
        </w:rPr>
        <w:t>Sibhat’s</w:t>
      </w:r>
      <w:proofErr w:type="spellEnd"/>
      <w:r w:rsidRPr="000E14F7">
        <w:rPr>
          <w:rFonts w:ascii="Times New Roman" w:hAnsi="Times New Roman"/>
          <w:color w:val="000000"/>
          <w:sz w:val="24"/>
          <w:szCs w:val="24"/>
        </w:rPr>
        <w:t xml:space="preserve"> proposal </w:t>
      </w:r>
      <w:r>
        <w:rPr>
          <w:rFonts w:ascii="Times New Roman" w:hAnsi="Times New Roman"/>
          <w:color w:val="000000"/>
          <w:sz w:val="24"/>
          <w:szCs w:val="24"/>
        </w:rPr>
        <w:t xml:space="preserve">for </w:t>
      </w:r>
      <w:r w:rsidRPr="000E14F7">
        <w:rPr>
          <w:rFonts w:ascii="Times New Roman" w:hAnsi="Times New Roman"/>
          <w:color w:val="000000"/>
          <w:sz w:val="24"/>
          <w:szCs w:val="24"/>
        </w:rPr>
        <w:t xml:space="preserve">a Computer Kiosk for Laney Students. </w:t>
      </w:r>
    </w:p>
    <w:p w14:paraId="376135EF" w14:textId="275EF45B" w:rsidR="000E14F7" w:rsidRPr="000E14F7" w:rsidRDefault="000E14F7" w:rsidP="000E14F7">
      <w:pPr>
        <w:spacing w:after="0" w:line="240" w:lineRule="auto"/>
        <w:ind w:left="1080"/>
        <w:rPr>
          <w:rFonts w:ascii="Times New Roman" w:hAnsi="Times New Roman"/>
          <w:color w:val="000000"/>
          <w:sz w:val="24"/>
          <w:szCs w:val="24"/>
        </w:rPr>
      </w:pPr>
      <w:r>
        <w:rPr>
          <w:rFonts w:ascii="Times New Roman" w:hAnsi="Times New Roman"/>
          <w:color w:val="000000"/>
          <w:sz w:val="24"/>
          <w:szCs w:val="24"/>
        </w:rPr>
        <w:t>(Discussion/Action/10min)</w:t>
      </w:r>
    </w:p>
    <w:p w14:paraId="16995A27" w14:textId="6D542A10" w:rsidR="00832F39" w:rsidRPr="000E14F7" w:rsidRDefault="00954033">
      <w:pPr>
        <w:spacing w:after="0" w:line="240" w:lineRule="auto"/>
        <w:ind w:left="360" w:hanging="720"/>
        <w:rPr>
          <w:rFonts w:ascii="Times New Roman" w:hAnsi="Times New Roman"/>
          <w:color w:val="000000"/>
          <w:sz w:val="24"/>
          <w:szCs w:val="24"/>
        </w:rPr>
      </w:pPr>
      <w:r w:rsidRPr="000E14F7">
        <w:rPr>
          <w:rFonts w:ascii="Times New Roman" w:hAnsi="Times New Roman"/>
          <w:color w:val="000000"/>
          <w:sz w:val="24"/>
          <w:szCs w:val="24"/>
        </w:rPr>
        <w:t xml:space="preserve">          </w:t>
      </w:r>
    </w:p>
    <w:p w14:paraId="21B3C0C5" w14:textId="77777777" w:rsidR="000E14F7" w:rsidRDefault="000E14F7">
      <w:pPr>
        <w:spacing w:after="0" w:line="240" w:lineRule="auto"/>
        <w:ind w:left="360" w:hanging="720"/>
        <w:rPr>
          <w:rFonts w:ascii="Times New Roman" w:hAnsi="Times New Roman"/>
          <w:b/>
          <w:color w:val="000000"/>
          <w:sz w:val="24"/>
          <w:szCs w:val="24"/>
        </w:rPr>
      </w:pPr>
    </w:p>
    <w:p w14:paraId="67780323" w14:textId="77777777" w:rsidR="00F752F9" w:rsidRPr="00F752F9" w:rsidRDefault="00F752F9" w:rsidP="00F752F9">
      <w:pPr>
        <w:spacing w:after="0" w:line="240" w:lineRule="auto"/>
        <w:rPr>
          <w:rFonts w:ascii="Times New Roman" w:hAnsi="Times New Roman"/>
          <w:color w:val="000000"/>
          <w:sz w:val="24"/>
          <w:szCs w:val="24"/>
        </w:rPr>
      </w:pPr>
      <w:bookmarkStart w:id="2" w:name="_30j0zll"/>
      <w:bookmarkEnd w:id="2"/>
    </w:p>
    <w:p w14:paraId="6A5ED49D" w14:textId="77777777" w:rsidR="00832F39" w:rsidRDefault="00832F39">
      <w:pPr>
        <w:spacing w:after="0" w:line="240" w:lineRule="auto"/>
        <w:rPr>
          <w:rFonts w:ascii="Times New Roman" w:hAnsi="Times New Roman"/>
          <w:color w:val="000000"/>
          <w:sz w:val="24"/>
          <w:szCs w:val="24"/>
        </w:rPr>
      </w:pPr>
    </w:p>
    <w:p w14:paraId="530F7BCD" w14:textId="77777777" w:rsidR="00832F39" w:rsidRDefault="00954033">
      <w:pPr>
        <w:spacing w:after="0" w:line="240" w:lineRule="auto"/>
        <w:ind w:right="-720"/>
        <w:jc w:val="center"/>
        <w:rPr>
          <w:rFonts w:ascii="Times New Roman" w:hAnsi="Times New Roman"/>
          <w:color w:val="000000"/>
          <w:sz w:val="24"/>
          <w:szCs w:val="24"/>
        </w:rPr>
      </w:pPr>
      <w:r>
        <w:rPr>
          <w:rFonts w:ascii="Times New Roman" w:hAnsi="Times New Roman"/>
          <w:b/>
          <w:color w:val="000000"/>
          <w:sz w:val="24"/>
          <w:szCs w:val="24"/>
        </w:rPr>
        <w:t>VII. NEW BUSINESS:</w:t>
      </w:r>
    </w:p>
    <w:p w14:paraId="140D4F7A" w14:textId="77777777" w:rsidR="00832F39" w:rsidRDefault="00832F39">
      <w:pPr>
        <w:spacing w:after="0" w:line="240" w:lineRule="auto"/>
        <w:ind w:left="1080" w:hanging="720"/>
        <w:rPr>
          <w:rFonts w:ascii="Times New Roman" w:hAnsi="Times New Roman"/>
          <w:color w:val="000000"/>
          <w:sz w:val="24"/>
          <w:szCs w:val="24"/>
        </w:rPr>
      </w:pPr>
    </w:p>
    <w:p w14:paraId="1D5E5760" w14:textId="4A700E44" w:rsidR="00F752F9" w:rsidRDefault="00F752F9" w:rsidP="00F752F9">
      <w:pPr>
        <w:numPr>
          <w:ilvl w:val="0"/>
          <w:numId w:val="3"/>
        </w:numPr>
        <w:spacing w:after="0" w:line="240" w:lineRule="auto"/>
        <w:rPr>
          <w:rFonts w:ascii="Times New Roman" w:hAnsi="Times New Roman"/>
          <w:color w:val="000000"/>
          <w:sz w:val="24"/>
          <w:szCs w:val="24"/>
        </w:rPr>
      </w:pPr>
      <w:bookmarkStart w:id="3" w:name="_1fob9te"/>
      <w:bookmarkEnd w:id="3"/>
      <w:r>
        <w:rPr>
          <w:rFonts w:ascii="Times New Roman" w:hAnsi="Times New Roman"/>
          <w:b/>
          <w:color w:val="000000"/>
          <w:sz w:val="24"/>
          <w:szCs w:val="24"/>
        </w:rPr>
        <w:t>Justice Alford’s Presentation:</w:t>
      </w:r>
      <w:r>
        <w:rPr>
          <w:rFonts w:ascii="Times New Roman" w:hAnsi="Times New Roman"/>
          <w:color w:val="000000"/>
          <w:sz w:val="24"/>
          <w:szCs w:val="24"/>
        </w:rPr>
        <w:t xml:space="preserve"> The council will vote and discuss the Secretary of External Affairs presentation on the Associated Students of Laney Colleges institutional memory. </w:t>
      </w:r>
    </w:p>
    <w:p w14:paraId="5E8515A8" w14:textId="329CB9DB" w:rsidR="00F752F9" w:rsidRDefault="00F752F9" w:rsidP="00F752F9">
      <w:pPr>
        <w:spacing w:after="0" w:line="240" w:lineRule="auto"/>
        <w:ind w:left="1080"/>
        <w:rPr>
          <w:rFonts w:ascii="Times New Roman" w:hAnsi="Times New Roman"/>
          <w:color w:val="000000"/>
          <w:sz w:val="24"/>
          <w:szCs w:val="24"/>
        </w:rPr>
      </w:pPr>
      <w:r>
        <w:rPr>
          <w:rFonts w:ascii="Times New Roman" w:hAnsi="Times New Roman"/>
          <w:color w:val="000000"/>
          <w:sz w:val="24"/>
          <w:szCs w:val="24"/>
        </w:rPr>
        <w:t>(Discussion/Action/10min)</w:t>
      </w:r>
    </w:p>
    <w:p w14:paraId="1CC22164" w14:textId="77777777" w:rsidR="00954033" w:rsidRPr="00954033" w:rsidRDefault="00F752F9" w:rsidP="00F752F9">
      <w:pPr>
        <w:numPr>
          <w:ilvl w:val="0"/>
          <w:numId w:val="3"/>
        </w:numPr>
        <w:spacing w:after="0" w:line="240" w:lineRule="auto"/>
        <w:rPr>
          <w:rFonts w:ascii="Times New Roman" w:hAnsi="Times New Roman"/>
          <w:b/>
          <w:color w:val="000000"/>
          <w:sz w:val="24"/>
          <w:szCs w:val="24"/>
        </w:rPr>
      </w:pPr>
      <w:r w:rsidRPr="00F752F9">
        <w:rPr>
          <w:rFonts w:ascii="Times New Roman" w:hAnsi="Times New Roman"/>
          <w:b/>
          <w:color w:val="000000"/>
          <w:sz w:val="24"/>
          <w:szCs w:val="24"/>
        </w:rPr>
        <w:t xml:space="preserve">End of the </w:t>
      </w:r>
      <w:r>
        <w:rPr>
          <w:rFonts w:ascii="Times New Roman" w:hAnsi="Times New Roman"/>
          <w:b/>
          <w:color w:val="000000"/>
          <w:sz w:val="24"/>
          <w:szCs w:val="24"/>
        </w:rPr>
        <w:t>Y</w:t>
      </w:r>
      <w:r w:rsidRPr="00F752F9">
        <w:rPr>
          <w:rFonts w:ascii="Times New Roman" w:hAnsi="Times New Roman"/>
          <w:b/>
          <w:color w:val="000000"/>
          <w:sz w:val="24"/>
          <w:szCs w:val="24"/>
        </w:rPr>
        <w:t xml:space="preserve">ear </w:t>
      </w:r>
      <w:r>
        <w:rPr>
          <w:rFonts w:ascii="Times New Roman" w:hAnsi="Times New Roman"/>
          <w:b/>
          <w:color w:val="000000"/>
          <w:sz w:val="24"/>
          <w:szCs w:val="24"/>
        </w:rPr>
        <w:t>E</w:t>
      </w:r>
      <w:r w:rsidRPr="00F752F9">
        <w:rPr>
          <w:rFonts w:ascii="Times New Roman" w:hAnsi="Times New Roman"/>
          <w:b/>
          <w:color w:val="000000"/>
          <w:sz w:val="24"/>
          <w:szCs w:val="24"/>
        </w:rPr>
        <w:t>vent:</w:t>
      </w:r>
      <w:r>
        <w:rPr>
          <w:rFonts w:ascii="Times New Roman" w:hAnsi="Times New Roman"/>
          <w:b/>
          <w:color w:val="000000"/>
          <w:sz w:val="24"/>
          <w:szCs w:val="24"/>
        </w:rPr>
        <w:t xml:space="preserve"> </w:t>
      </w:r>
      <w:r>
        <w:rPr>
          <w:rFonts w:ascii="Times New Roman" w:hAnsi="Times New Roman"/>
          <w:color w:val="000000"/>
          <w:sz w:val="24"/>
          <w:szCs w:val="24"/>
        </w:rPr>
        <w:t xml:space="preserve">The council will discuss and vote on </w:t>
      </w:r>
      <w:r w:rsidR="00954033">
        <w:rPr>
          <w:rFonts w:ascii="Times New Roman" w:hAnsi="Times New Roman"/>
          <w:color w:val="000000"/>
          <w:sz w:val="24"/>
          <w:szCs w:val="24"/>
        </w:rPr>
        <w:t xml:space="preserve">an end of the year event for students. </w:t>
      </w:r>
    </w:p>
    <w:p w14:paraId="5E87C2D5" w14:textId="77777777" w:rsidR="00954033" w:rsidRPr="00954033" w:rsidRDefault="00954033" w:rsidP="00954033">
      <w:pPr>
        <w:pStyle w:val="ListParagraph"/>
        <w:spacing w:after="0" w:line="240" w:lineRule="auto"/>
        <w:ind w:left="1080"/>
        <w:rPr>
          <w:rFonts w:ascii="Times New Roman" w:hAnsi="Times New Roman"/>
          <w:color w:val="000000"/>
          <w:sz w:val="24"/>
          <w:szCs w:val="24"/>
        </w:rPr>
      </w:pPr>
      <w:r w:rsidRPr="00954033">
        <w:rPr>
          <w:rFonts w:ascii="Times New Roman" w:hAnsi="Times New Roman"/>
          <w:color w:val="000000"/>
          <w:sz w:val="24"/>
          <w:szCs w:val="24"/>
        </w:rPr>
        <w:t>(Discussion/Action/10min)</w:t>
      </w:r>
    </w:p>
    <w:p w14:paraId="35AD6123" w14:textId="42539D30" w:rsidR="00F752F9" w:rsidRPr="00F752F9" w:rsidRDefault="00F752F9" w:rsidP="00954033">
      <w:pPr>
        <w:spacing w:after="0" w:line="240" w:lineRule="auto"/>
        <w:ind w:left="1080"/>
        <w:rPr>
          <w:rFonts w:ascii="Times New Roman" w:hAnsi="Times New Roman"/>
          <w:b/>
          <w:color w:val="000000"/>
          <w:sz w:val="24"/>
          <w:szCs w:val="24"/>
        </w:rPr>
      </w:pPr>
      <w:r w:rsidRPr="00F752F9">
        <w:rPr>
          <w:rFonts w:ascii="Times New Roman" w:hAnsi="Times New Roman"/>
          <w:b/>
          <w:color w:val="000000"/>
          <w:sz w:val="24"/>
          <w:szCs w:val="24"/>
        </w:rPr>
        <w:t xml:space="preserve"> </w:t>
      </w:r>
    </w:p>
    <w:p w14:paraId="5DAEB34A" w14:textId="77777777" w:rsidR="00832F39" w:rsidRDefault="00832F39">
      <w:pPr>
        <w:spacing w:after="0" w:line="240" w:lineRule="auto"/>
        <w:rPr>
          <w:rFonts w:ascii="Times New Roman" w:hAnsi="Times New Roman"/>
          <w:b/>
          <w:color w:val="000000"/>
          <w:sz w:val="24"/>
          <w:szCs w:val="24"/>
        </w:rPr>
      </w:pPr>
    </w:p>
    <w:p w14:paraId="12211206" w14:textId="77777777" w:rsidR="00832F39" w:rsidRDefault="00832F39">
      <w:pPr>
        <w:spacing w:after="0" w:line="240" w:lineRule="auto"/>
        <w:ind w:right="-720"/>
        <w:rPr>
          <w:rFonts w:ascii="Times New Roman" w:hAnsi="Times New Roman"/>
          <w:color w:val="000000"/>
          <w:sz w:val="24"/>
          <w:szCs w:val="24"/>
        </w:rPr>
      </w:pPr>
    </w:p>
    <w:p w14:paraId="19BD387D" w14:textId="77777777" w:rsidR="00832F39" w:rsidRDefault="00954033">
      <w:pPr>
        <w:spacing w:after="0" w:line="240" w:lineRule="auto"/>
        <w:ind w:right="-720"/>
        <w:jc w:val="center"/>
        <w:rPr>
          <w:rFonts w:ascii="Times New Roman" w:hAnsi="Times New Roman"/>
          <w:b/>
          <w:color w:val="000000"/>
          <w:sz w:val="24"/>
          <w:szCs w:val="24"/>
        </w:rPr>
      </w:pPr>
      <w:r>
        <w:rPr>
          <w:rFonts w:ascii="Times" w:hAnsi="Times"/>
          <w:b/>
          <w:color w:val="000000"/>
          <w:sz w:val="24"/>
          <w:szCs w:val="24"/>
        </w:rPr>
        <w:t>VIII</w:t>
      </w:r>
      <w:r>
        <w:rPr>
          <w:rFonts w:ascii="Times New Roman" w:hAnsi="Times New Roman"/>
          <w:b/>
          <w:color w:val="000000"/>
          <w:sz w:val="24"/>
          <w:szCs w:val="24"/>
        </w:rPr>
        <w:t>. COMMUNICATIONS FROM THE FLOOR</w:t>
      </w:r>
    </w:p>
    <w:p w14:paraId="0B2CD1C1" w14:textId="77777777" w:rsidR="00832F39" w:rsidRDefault="00832F39">
      <w:pPr>
        <w:spacing w:after="0" w:line="240" w:lineRule="auto"/>
        <w:ind w:right="-720"/>
        <w:jc w:val="center"/>
        <w:rPr>
          <w:rFonts w:ascii="Times New Roman" w:hAnsi="Times New Roman"/>
          <w:b/>
          <w:color w:val="000000"/>
          <w:sz w:val="24"/>
          <w:szCs w:val="24"/>
        </w:rPr>
      </w:pPr>
    </w:p>
    <w:p w14:paraId="51779162" w14:textId="77777777" w:rsidR="00832F39" w:rsidRDefault="00954033">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This time is reserved for any ASLC Members to make announcements on items not on the agenda. </w:t>
      </w:r>
      <w:r>
        <w:rPr>
          <w:rFonts w:ascii="Times New Roman" w:hAnsi="Times New Roman"/>
          <w:color w:val="FF0000"/>
          <w:sz w:val="16"/>
          <w:szCs w:val="16"/>
        </w:rPr>
        <w:t>A time limit of three (3) minutes per speaker and (15) fifteen minutes total shall be observed.</w:t>
      </w:r>
      <w:r>
        <w:rPr>
          <w:rFonts w:ascii="Times New Roman" w:hAnsi="Times New Roman"/>
          <w:color w:val="000000"/>
          <w:sz w:val="16"/>
          <w:szCs w:val="16"/>
        </w:rPr>
        <w:t xml:space="preserve"> </w:t>
      </w:r>
      <w:r>
        <w:rPr>
          <w:rFonts w:ascii="Times New Roman" w:hAnsi="Times New Roman"/>
          <w:b/>
          <w:color w:val="000000"/>
          <w:sz w:val="16"/>
          <w:szCs w:val="16"/>
        </w:rPr>
        <w:t>NO</w:t>
      </w:r>
      <w:r>
        <w:rPr>
          <w:rFonts w:ascii="Times New Roman" w:hAnsi="Times New Roman"/>
          <w:color w:val="000000"/>
          <w:sz w:val="16"/>
          <w:szCs w:val="16"/>
        </w:rPr>
        <w:t xml:space="preserve"> action will be taken and the total time limit for this item shall not be extended.</w:t>
      </w:r>
    </w:p>
    <w:p w14:paraId="7311463F" w14:textId="77777777" w:rsidR="00832F39" w:rsidRDefault="00832F39">
      <w:pPr>
        <w:spacing w:after="200" w:line="240" w:lineRule="auto"/>
        <w:rPr>
          <w:rFonts w:ascii="Times" w:hAnsi="Times"/>
          <w:b/>
          <w:i/>
          <w:color w:val="FF0000"/>
          <w:sz w:val="24"/>
          <w:szCs w:val="24"/>
        </w:rPr>
      </w:pPr>
    </w:p>
    <w:p w14:paraId="78C0E36F" w14:textId="77777777" w:rsidR="00832F39" w:rsidRDefault="00954033">
      <w:pPr>
        <w:spacing w:after="200" w:line="240" w:lineRule="auto"/>
        <w:jc w:val="center"/>
        <w:rPr>
          <w:rFonts w:ascii="Times" w:hAnsi="Times"/>
          <w:b/>
          <w:color w:val="000000"/>
          <w:sz w:val="24"/>
          <w:szCs w:val="24"/>
        </w:rPr>
      </w:pPr>
      <w:r>
        <w:rPr>
          <w:rFonts w:ascii="Times" w:hAnsi="Times"/>
          <w:b/>
          <w:color w:val="000000"/>
          <w:sz w:val="24"/>
          <w:szCs w:val="24"/>
        </w:rPr>
        <w:t>IX. MEETING ADJOURNED:</w:t>
      </w:r>
    </w:p>
    <w:sectPr w:rsidR="00832F39">
      <w:pgSz w:w="12240" w:h="15840"/>
      <w:pgMar w:top="1440" w:right="720" w:bottom="144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81C"/>
    <w:multiLevelType w:val="multilevel"/>
    <w:tmpl w:val="0000000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74A17E9"/>
    <w:multiLevelType w:val="multilevel"/>
    <w:tmpl w:val="0000000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5392359"/>
    <w:multiLevelType w:val="multilevel"/>
    <w:tmpl w:val="0000000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39"/>
    <w:rsid w:val="000E14F7"/>
    <w:rsid w:val="007B14AC"/>
    <w:rsid w:val="00832F39"/>
    <w:rsid w:val="00954033"/>
    <w:rsid w:val="00AA7C68"/>
    <w:rsid w:val="00F7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78E89"/>
  <w15:docId w15:val="{3DDFD84B-B315-9143-92C1-79FE3B8E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95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LANEY ASLCPRESIDENT</cp:lastModifiedBy>
  <cp:revision>4</cp:revision>
  <dcterms:created xsi:type="dcterms:W3CDTF">2019-04-29T15:36:00Z</dcterms:created>
  <dcterms:modified xsi:type="dcterms:W3CDTF">2019-05-07T22:34:00Z</dcterms:modified>
</cp:coreProperties>
</file>