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18" w:rsidRDefault="005A2318" w:rsidP="00EB2A1F">
      <w:pPr>
        <w:tabs>
          <w:tab w:val="left" w:pos="-270"/>
          <w:tab w:val="left" w:pos="540"/>
        </w:tabs>
        <w:ind w:left="-1260"/>
        <w:rPr>
          <w:sz w:val="44"/>
          <w:szCs w:val="44"/>
        </w:rPr>
      </w:pPr>
      <w:r w:rsidRPr="009602A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0E20DC" wp14:editId="280F6686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238250" cy="1238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e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318" w:rsidRPr="004B533D" w:rsidRDefault="005A2318" w:rsidP="005A2318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Student Activities and Campus Life</w:t>
      </w:r>
    </w:p>
    <w:p w:rsidR="005A2318" w:rsidRPr="004B533D" w:rsidRDefault="00EB2A1F" w:rsidP="005A2318">
      <w:pPr>
        <w:rPr>
          <w:rFonts w:ascii="Georgia" w:hAnsi="Georgia"/>
          <w:sz w:val="40"/>
          <w:szCs w:val="44"/>
        </w:rPr>
      </w:pPr>
      <w:bookmarkStart w:id="0" w:name="_GoBack"/>
      <w:r>
        <w:rPr>
          <w:rFonts w:ascii="Georgia" w:hAnsi="Georgia"/>
          <w:sz w:val="40"/>
          <w:szCs w:val="44"/>
        </w:rPr>
        <w:t>Per-</w:t>
      </w:r>
      <w:r w:rsidR="005A2318" w:rsidRPr="004B533D">
        <w:rPr>
          <w:rFonts w:ascii="Georgia" w:hAnsi="Georgia"/>
          <w:sz w:val="40"/>
          <w:szCs w:val="44"/>
        </w:rPr>
        <w:t>Diem Agreement</w:t>
      </w:r>
    </w:p>
    <w:bookmarkEnd w:id="0"/>
    <w:p w:rsidR="005A2318" w:rsidRPr="009D2550" w:rsidRDefault="005A2318" w:rsidP="005A2318">
      <w:pPr>
        <w:pBdr>
          <w:bottom w:val="single" w:sz="12" w:space="1" w:color="auto"/>
        </w:pBdr>
        <w:rPr>
          <w:sz w:val="2"/>
          <w:szCs w:val="2"/>
        </w:rPr>
      </w:pPr>
    </w:p>
    <w:p w:rsidR="005A2318" w:rsidRPr="004B533D" w:rsidRDefault="005A2318" w:rsidP="00BA71C4">
      <w:pPr>
        <w:spacing w:after="0" w:line="240" w:lineRule="auto"/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Event</w:t>
      </w:r>
      <w:r w:rsidR="00BA71C4" w:rsidRPr="004B533D">
        <w:rPr>
          <w:rFonts w:ascii="Georgia" w:hAnsi="Georgia"/>
          <w:sz w:val="40"/>
          <w:szCs w:val="44"/>
        </w:rPr>
        <w:t>:</w:t>
      </w:r>
      <w:r w:rsidR="004B533D">
        <w:rPr>
          <w:rFonts w:ascii="Georgia" w:hAnsi="Georgia"/>
          <w:sz w:val="40"/>
          <w:szCs w:val="44"/>
        </w:rPr>
        <w:t xml:space="preserve"> </w:t>
      </w:r>
    </w:p>
    <w:p w:rsidR="00BA71C4" w:rsidRPr="004B533D" w:rsidRDefault="005A2318" w:rsidP="00EB2A1F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 xml:space="preserve">Date: </w:t>
      </w:r>
    </w:p>
    <w:p w:rsidR="00BA71C4" w:rsidRPr="004B533D" w:rsidRDefault="005A2318" w:rsidP="005A2318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Amount</w:t>
      </w:r>
      <w:r w:rsidR="00EB2A1F">
        <w:rPr>
          <w:rFonts w:ascii="Georgia" w:hAnsi="Georgia"/>
          <w:sz w:val="40"/>
          <w:szCs w:val="44"/>
        </w:rPr>
        <w:t xml:space="preserve"> Given</w:t>
      </w:r>
      <w:r w:rsidRPr="004B533D">
        <w:rPr>
          <w:rFonts w:ascii="Georgia" w:hAnsi="Georgia"/>
          <w:sz w:val="40"/>
          <w:szCs w:val="44"/>
        </w:rPr>
        <w:t xml:space="preserve">: </w:t>
      </w:r>
    </w:p>
    <w:p w:rsidR="005A2318" w:rsidRPr="004B533D" w:rsidRDefault="005A2318" w:rsidP="005A2318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 xml:space="preserve">Payee: </w:t>
      </w:r>
    </w:p>
    <w:p w:rsidR="005A2318" w:rsidRPr="004B533D" w:rsidRDefault="005A2318" w:rsidP="005A2318">
      <w:pPr>
        <w:rPr>
          <w:rFonts w:ascii="Georgia" w:hAnsi="Georgia"/>
          <w:sz w:val="40"/>
          <w:szCs w:val="44"/>
        </w:rPr>
      </w:pPr>
    </w:p>
    <w:p w:rsidR="005A2318" w:rsidRPr="004B533D" w:rsidRDefault="005A2318" w:rsidP="005A2318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I, ___________________ acknowledge to return all unused funds and submit receipts or be held liable.</w:t>
      </w:r>
    </w:p>
    <w:p w:rsidR="005A2318" w:rsidRPr="004B533D" w:rsidRDefault="005A2318" w:rsidP="005A2318">
      <w:pPr>
        <w:rPr>
          <w:rFonts w:ascii="Georgia" w:hAnsi="Georgia"/>
          <w:szCs w:val="44"/>
        </w:rPr>
      </w:pPr>
    </w:p>
    <w:p w:rsidR="004B533D" w:rsidRPr="004B533D" w:rsidRDefault="004B533D" w:rsidP="004B533D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_________________</w:t>
      </w:r>
    </w:p>
    <w:p w:rsidR="004B533D" w:rsidRPr="004B533D" w:rsidRDefault="004B533D" w:rsidP="004B533D">
      <w:pPr>
        <w:rPr>
          <w:rFonts w:ascii="Georgia" w:hAnsi="Georgia"/>
          <w:sz w:val="40"/>
          <w:szCs w:val="44"/>
        </w:rPr>
      </w:pPr>
      <w:r w:rsidRPr="004B533D">
        <w:rPr>
          <w:rFonts w:ascii="Georgia" w:hAnsi="Georgia"/>
          <w:sz w:val="40"/>
          <w:szCs w:val="44"/>
        </w:rPr>
        <w:t>Payee Signature</w:t>
      </w:r>
    </w:p>
    <w:p w:rsidR="00373C33" w:rsidRDefault="00373C33"/>
    <w:sectPr w:rsidR="0037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CB" w:rsidRDefault="006C2ACB">
      <w:pPr>
        <w:spacing w:after="0" w:line="240" w:lineRule="auto"/>
      </w:pPr>
      <w:r>
        <w:separator/>
      </w:r>
    </w:p>
  </w:endnote>
  <w:endnote w:type="continuationSeparator" w:id="0">
    <w:p w:rsidR="006C2ACB" w:rsidRDefault="006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CB" w:rsidRDefault="006C2ACB">
      <w:pPr>
        <w:spacing w:after="0" w:line="240" w:lineRule="auto"/>
      </w:pPr>
      <w:r>
        <w:separator/>
      </w:r>
    </w:p>
  </w:footnote>
  <w:footnote w:type="continuationSeparator" w:id="0">
    <w:p w:rsidR="006C2ACB" w:rsidRDefault="006C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18"/>
    <w:rsid w:val="00157971"/>
    <w:rsid w:val="00373C33"/>
    <w:rsid w:val="00497331"/>
    <w:rsid w:val="004B533D"/>
    <w:rsid w:val="005A2318"/>
    <w:rsid w:val="006941FC"/>
    <w:rsid w:val="006C2ACB"/>
    <w:rsid w:val="00A331F2"/>
    <w:rsid w:val="00BA71C4"/>
    <w:rsid w:val="00BC46FA"/>
    <w:rsid w:val="00C90278"/>
    <w:rsid w:val="00E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40A6"/>
  <w15:chartTrackingRefBased/>
  <w15:docId w15:val="{DFEAC1B2-3EDB-4C69-A27F-EDC2BAB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18"/>
  </w:style>
  <w:style w:type="paragraph" w:styleId="Header">
    <w:name w:val="header"/>
    <w:basedOn w:val="Normal"/>
    <w:link w:val="HeaderChar"/>
    <w:uiPriority w:val="99"/>
    <w:unhideWhenUsed/>
    <w:rsid w:val="004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31"/>
  </w:style>
  <w:style w:type="paragraph" w:styleId="BalloonText">
    <w:name w:val="Balloon Text"/>
    <w:basedOn w:val="Normal"/>
    <w:link w:val="BalloonTextChar"/>
    <w:uiPriority w:val="99"/>
    <w:semiHidden/>
    <w:unhideWhenUsed/>
    <w:rsid w:val="0049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Evelyn Moreno</cp:lastModifiedBy>
  <cp:revision>2</cp:revision>
  <cp:lastPrinted>2019-04-30T20:52:00Z</cp:lastPrinted>
  <dcterms:created xsi:type="dcterms:W3CDTF">2019-06-19T18:30:00Z</dcterms:created>
  <dcterms:modified xsi:type="dcterms:W3CDTF">2019-06-19T18:30:00Z</dcterms:modified>
</cp:coreProperties>
</file>