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809" w:rsidRPr="00B04809" w:rsidRDefault="00B04809" w:rsidP="00B04809">
      <w:pPr>
        <w:spacing w:after="0" w:line="240" w:lineRule="auto"/>
        <w:jc w:val="center"/>
        <w:rPr>
          <w:rFonts w:ascii="Times New Roman" w:eastAsia="Times New Roman" w:hAnsi="Times New Roman" w:cs="Times New Roman"/>
          <w:sz w:val="24"/>
          <w:szCs w:val="24"/>
        </w:rPr>
      </w:pPr>
      <w:bookmarkStart w:id="0" w:name="_GoBack"/>
      <w:bookmarkEnd w:id="0"/>
      <w:r w:rsidRPr="00B04809">
        <w:rPr>
          <w:rFonts w:ascii="Times New Roman" w:eastAsia="Times New Roman" w:hAnsi="Times New Roman" w:cs="Times New Roman"/>
          <w:b/>
          <w:bCs/>
          <w:color w:val="000000"/>
          <w:sz w:val="36"/>
          <w:szCs w:val="36"/>
        </w:rPr>
        <w:t>Associated Students of Laney College </w:t>
      </w:r>
    </w:p>
    <w:p w:rsidR="00B04809" w:rsidRPr="00B04809" w:rsidRDefault="00B04809" w:rsidP="00B04809">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b/>
          <w:bCs/>
          <w:color w:val="008000"/>
          <w:sz w:val="20"/>
          <w:szCs w:val="20"/>
        </w:rPr>
        <w:t xml:space="preserve"> Fri</w:t>
      </w:r>
      <w:r w:rsidRPr="00B04809">
        <w:rPr>
          <w:rFonts w:ascii="Times New Roman" w:eastAsia="Times New Roman" w:hAnsi="Times New Roman" w:cs="Times New Roman"/>
          <w:b/>
          <w:bCs/>
          <w:color w:val="008000"/>
          <w:sz w:val="20"/>
          <w:szCs w:val="20"/>
        </w:rPr>
        <w:t xml:space="preserve">day, </w:t>
      </w:r>
      <w:r>
        <w:rPr>
          <w:rFonts w:ascii="Times New Roman" w:eastAsia="Times New Roman" w:hAnsi="Times New Roman" w:cs="Times New Roman"/>
          <w:b/>
          <w:bCs/>
          <w:color w:val="008000"/>
          <w:sz w:val="20"/>
          <w:szCs w:val="20"/>
        </w:rPr>
        <w:t>August 30</w:t>
      </w:r>
      <w:r w:rsidRPr="00B04809">
        <w:rPr>
          <w:rFonts w:ascii="Times New Roman" w:eastAsia="Times New Roman" w:hAnsi="Times New Roman" w:cs="Times New Roman"/>
          <w:b/>
          <w:bCs/>
          <w:color w:val="008000"/>
          <w:sz w:val="20"/>
          <w:szCs w:val="20"/>
        </w:rPr>
        <w:t>, 2019 12:00 PM</w:t>
      </w:r>
    </w:p>
    <w:p w:rsidR="00B04809" w:rsidRPr="00B04809" w:rsidRDefault="00B04809" w:rsidP="00B04809">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color w:val="FF0000"/>
          <w:sz w:val="28"/>
          <w:szCs w:val="28"/>
        </w:rPr>
        <w:t xml:space="preserve">      </w:t>
      </w:r>
      <w:r w:rsidRPr="00B04809">
        <w:rPr>
          <w:rFonts w:ascii="Times New Roman" w:eastAsia="Times New Roman" w:hAnsi="Times New Roman" w:cs="Times New Roman"/>
          <w:color w:val="FF0000"/>
          <w:sz w:val="28"/>
          <w:szCs w:val="28"/>
        </w:rPr>
        <w:t>SPECIAL MEETING AGENDA</w:t>
      </w:r>
    </w:p>
    <w:p w:rsidR="00B04809" w:rsidRPr="00B04809" w:rsidRDefault="004F3012" w:rsidP="004F30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8000"/>
          <w:sz w:val="20"/>
          <w:szCs w:val="20"/>
        </w:rPr>
        <w:t xml:space="preserve"> </w:t>
      </w:r>
      <w:r>
        <w:rPr>
          <w:rFonts w:ascii="Times New Roman" w:eastAsia="Times New Roman" w:hAnsi="Times New Roman" w:cs="Times New Roman"/>
          <w:b/>
          <w:bCs/>
          <w:color w:val="008000"/>
          <w:sz w:val="20"/>
          <w:szCs w:val="20"/>
        </w:rPr>
        <w:tab/>
      </w:r>
      <w:r>
        <w:rPr>
          <w:rFonts w:ascii="Times New Roman" w:eastAsia="Times New Roman" w:hAnsi="Times New Roman" w:cs="Times New Roman"/>
          <w:b/>
          <w:bCs/>
          <w:color w:val="008000"/>
          <w:sz w:val="20"/>
          <w:szCs w:val="20"/>
        </w:rPr>
        <w:tab/>
      </w:r>
      <w:r>
        <w:rPr>
          <w:rFonts w:ascii="Times New Roman" w:eastAsia="Times New Roman" w:hAnsi="Times New Roman" w:cs="Times New Roman"/>
          <w:b/>
          <w:bCs/>
          <w:color w:val="008000"/>
          <w:sz w:val="20"/>
          <w:szCs w:val="20"/>
        </w:rPr>
        <w:tab/>
      </w:r>
      <w:r>
        <w:rPr>
          <w:rFonts w:ascii="Times New Roman" w:eastAsia="Times New Roman" w:hAnsi="Times New Roman" w:cs="Times New Roman"/>
          <w:b/>
          <w:bCs/>
          <w:color w:val="008000"/>
          <w:sz w:val="20"/>
          <w:szCs w:val="20"/>
        </w:rPr>
        <w:tab/>
      </w:r>
      <w:r>
        <w:rPr>
          <w:rFonts w:ascii="Times New Roman" w:eastAsia="Times New Roman" w:hAnsi="Times New Roman" w:cs="Times New Roman"/>
          <w:b/>
          <w:bCs/>
          <w:color w:val="008000"/>
          <w:sz w:val="20"/>
          <w:szCs w:val="20"/>
        </w:rPr>
        <w:tab/>
      </w:r>
      <w:r w:rsidR="00B04809" w:rsidRPr="00B04809">
        <w:rPr>
          <w:rFonts w:ascii="Times New Roman" w:eastAsia="Times New Roman" w:hAnsi="Times New Roman" w:cs="Times New Roman"/>
          <w:b/>
          <w:bCs/>
          <w:color w:val="008000"/>
          <w:sz w:val="20"/>
          <w:szCs w:val="20"/>
        </w:rPr>
        <w:t>Meeting Location:</w:t>
      </w:r>
    </w:p>
    <w:p w:rsidR="00B04809" w:rsidRPr="00B04809" w:rsidRDefault="002250AF" w:rsidP="00B04809">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b/>
          <w:bCs/>
          <w:color w:val="008000"/>
          <w:sz w:val="20"/>
          <w:szCs w:val="20"/>
        </w:rPr>
        <w:t xml:space="preserve">  </w:t>
      </w:r>
      <w:r>
        <w:rPr>
          <w:rFonts w:ascii="Times New Roman" w:eastAsia="Times New Roman" w:hAnsi="Times New Roman" w:cs="Times New Roman"/>
          <w:b/>
          <w:bCs/>
          <w:color w:val="008000"/>
          <w:sz w:val="20"/>
          <w:szCs w:val="20"/>
        </w:rPr>
        <w:tab/>
        <w:t xml:space="preserve">     </w:t>
      </w:r>
      <w:r w:rsidR="008344E7">
        <w:rPr>
          <w:rFonts w:ascii="Times New Roman" w:eastAsia="Times New Roman" w:hAnsi="Times New Roman" w:cs="Times New Roman"/>
          <w:b/>
          <w:bCs/>
          <w:color w:val="008000"/>
          <w:sz w:val="20"/>
          <w:szCs w:val="20"/>
        </w:rPr>
        <w:t>Tower Building Room T-65</w:t>
      </w:r>
      <w:r w:rsidR="00B04809" w:rsidRPr="00B04809">
        <w:rPr>
          <w:rFonts w:ascii="Times New Roman" w:eastAsia="Times New Roman" w:hAnsi="Times New Roman" w:cs="Times New Roman"/>
          <w:b/>
          <w:bCs/>
          <w:color w:val="008000"/>
          <w:sz w:val="20"/>
          <w:szCs w:val="20"/>
        </w:rPr>
        <w:t>0</w:t>
      </w:r>
    </w:p>
    <w:p w:rsidR="00B04809" w:rsidRPr="00B04809" w:rsidRDefault="002250AF" w:rsidP="00B04809">
      <w:pPr>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b/>
          <w:bCs/>
          <w:color w:val="008000"/>
          <w:sz w:val="20"/>
          <w:szCs w:val="20"/>
        </w:rPr>
        <w:t xml:space="preserve">   </w:t>
      </w:r>
      <w:r w:rsidR="00B04809" w:rsidRPr="00B04809">
        <w:rPr>
          <w:rFonts w:ascii="Times New Roman" w:eastAsia="Times New Roman" w:hAnsi="Times New Roman" w:cs="Times New Roman"/>
          <w:b/>
          <w:bCs/>
          <w:color w:val="008000"/>
          <w:sz w:val="20"/>
          <w:szCs w:val="20"/>
        </w:rPr>
        <w:t>Laney College</w:t>
      </w:r>
    </w:p>
    <w:p w:rsidR="00B04809" w:rsidRPr="00B04809" w:rsidRDefault="002250AF" w:rsidP="00B04809">
      <w:pPr>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b/>
          <w:bCs/>
          <w:color w:val="008000"/>
          <w:sz w:val="20"/>
          <w:szCs w:val="20"/>
        </w:rPr>
        <w:t xml:space="preserve">   </w:t>
      </w:r>
      <w:r w:rsidR="00B04809" w:rsidRPr="00B04809">
        <w:rPr>
          <w:rFonts w:ascii="Times New Roman" w:eastAsia="Times New Roman" w:hAnsi="Times New Roman" w:cs="Times New Roman"/>
          <w:b/>
          <w:bCs/>
          <w:color w:val="008000"/>
          <w:sz w:val="20"/>
          <w:szCs w:val="20"/>
        </w:rPr>
        <w:t>900 Fallon St.</w:t>
      </w:r>
    </w:p>
    <w:p w:rsidR="00B04809" w:rsidRPr="00B04809" w:rsidRDefault="002250AF" w:rsidP="00B04809">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b/>
          <w:bCs/>
          <w:color w:val="008000"/>
          <w:sz w:val="20"/>
          <w:szCs w:val="20"/>
        </w:rPr>
        <w:t xml:space="preserve">       </w:t>
      </w:r>
      <w:r w:rsidR="00B04809" w:rsidRPr="00B04809">
        <w:rPr>
          <w:rFonts w:ascii="Times New Roman" w:eastAsia="Times New Roman" w:hAnsi="Times New Roman" w:cs="Times New Roman"/>
          <w:b/>
          <w:bCs/>
          <w:color w:val="008000"/>
          <w:sz w:val="20"/>
          <w:szCs w:val="20"/>
        </w:rPr>
        <w:t>Oakland, CA 94607-4893</w:t>
      </w:r>
    </w:p>
    <w:p w:rsidR="00B04809" w:rsidRPr="00B04809" w:rsidRDefault="00B04809" w:rsidP="00B04809">
      <w:pPr>
        <w:spacing w:after="0" w:line="240" w:lineRule="auto"/>
        <w:rPr>
          <w:rFonts w:ascii="Times New Roman" w:eastAsia="Times New Roman" w:hAnsi="Times New Roman" w:cs="Times New Roman"/>
          <w:sz w:val="24"/>
          <w:szCs w:val="24"/>
        </w:rPr>
      </w:pPr>
    </w:p>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008000"/>
          <w:sz w:val="24"/>
          <w:szCs w:val="24"/>
        </w:rPr>
        <w:t>Conference Call Number: 1-(515)-739-1484</w:t>
      </w:r>
    </w:p>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008000"/>
          <w:sz w:val="24"/>
          <w:szCs w:val="24"/>
        </w:rPr>
        <w:t>Access Code: 263651</w:t>
      </w:r>
    </w:p>
    <w:p w:rsidR="00B04809" w:rsidRPr="00B04809" w:rsidRDefault="00B04809" w:rsidP="00B04809">
      <w:pPr>
        <w:spacing w:after="0" w:line="240" w:lineRule="auto"/>
        <w:rPr>
          <w:rFonts w:ascii="Times New Roman" w:eastAsia="Times New Roman" w:hAnsi="Times New Roman" w:cs="Times New Roman"/>
          <w:sz w:val="24"/>
          <w:szCs w:val="24"/>
        </w:rPr>
      </w:pPr>
    </w:p>
    <w:p w:rsidR="00B04809" w:rsidRPr="00B04809" w:rsidRDefault="00B04809" w:rsidP="00B04809">
      <w:pPr>
        <w:spacing w:after="20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0"/>
          <w:szCs w:val="20"/>
        </w:rPr>
        <w:t>Members of the public may address the Council on</w:t>
      </w:r>
      <w:r w:rsidRPr="00B04809">
        <w:rPr>
          <w:rFonts w:ascii="Times New Roman" w:eastAsia="Times New Roman" w:hAnsi="Times New Roman" w:cs="Times New Roman"/>
          <w:color w:val="000000"/>
          <w:sz w:val="20"/>
          <w:szCs w:val="20"/>
        </w:rPr>
        <w:t xml:space="preserve"> any item within the Council’s jurisdiction. </w:t>
      </w:r>
      <w:r w:rsidRPr="00B04809">
        <w:rPr>
          <w:rFonts w:ascii="Times New Roman" w:eastAsia="Times New Roman" w:hAnsi="Times New Roman" w:cs="Times New Roman"/>
          <w:color w:val="008000"/>
          <w:sz w:val="20"/>
          <w:szCs w:val="20"/>
        </w:rPr>
        <w:t>Members of the public must be recognized by the presiding officer to address the Council</w:t>
      </w:r>
      <w:r w:rsidRPr="00B04809">
        <w:rPr>
          <w:rFonts w:ascii="Times New Roman" w:eastAsia="Times New Roman" w:hAnsi="Times New Roman" w:cs="Times New Roman"/>
          <w:color w:val="000000"/>
          <w:sz w:val="20"/>
          <w:szCs w:val="2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B04809">
        <w:rPr>
          <w:rFonts w:ascii="Times New Roman" w:eastAsia="Times New Roman" w:hAnsi="Times New Roman" w:cs="Times New Roman"/>
          <w:b/>
          <w:bCs/>
          <w:color w:val="000000"/>
          <w:sz w:val="20"/>
          <w:szCs w:val="20"/>
        </w:rPr>
        <w:t>Laney does not discriminate on the basis of age, race, color, sex or sexual orientation, marital or veteran status, national origin, or disability</w:t>
      </w:r>
    </w:p>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000000"/>
          <w:sz w:val="24"/>
          <w:szCs w:val="24"/>
        </w:rPr>
        <w:t>CALL TO ORDER:  </w:t>
      </w:r>
    </w:p>
    <w:p w:rsidR="00B04809" w:rsidRPr="00B04809" w:rsidRDefault="00B04809" w:rsidP="00B04809">
      <w:pPr>
        <w:spacing w:after="0" w:line="240" w:lineRule="auto"/>
        <w:rPr>
          <w:rFonts w:ascii="Times New Roman" w:eastAsia="Times New Roman" w:hAnsi="Times New Roman" w:cs="Times New Roman"/>
          <w:sz w:val="24"/>
          <w:szCs w:val="24"/>
        </w:rPr>
      </w:pPr>
    </w:p>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000000"/>
          <w:sz w:val="24"/>
          <w:szCs w:val="24"/>
        </w:rPr>
        <w:t>I.  ROLL CALL:</w:t>
      </w:r>
    </w:p>
    <w:p w:rsidR="00B04809" w:rsidRPr="00B04809" w:rsidRDefault="00B04809" w:rsidP="00B04809">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57"/>
        <w:gridCol w:w="2536"/>
        <w:gridCol w:w="404"/>
      </w:tblGrid>
      <w:tr w:rsidR="00B04809" w:rsidRPr="00B04809" w:rsidTr="00B04809">
        <w:trPr>
          <w:trHeight w:val="260"/>
          <w:jc w:val="center"/>
        </w:trPr>
        <w:tc>
          <w:tcPr>
            <w:tcW w:w="0" w:type="auto"/>
            <w:tcBorders>
              <w:top w:val="single" w:sz="4" w:space="0" w:color="999999"/>
              <w:left w:val="single" w:sz="4" w:space="0" w:color="999999"/>
              <w:bottom w:val="single" w:sz="12" w:space="0" w:color="666666"/>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Title</w:t>
            </w:r>
          </w:p>
        </w:tc>
        <w:tc>
          <w:tcPr>
            <w:tcW w:w="0" w:type="auto"/>
            <w:tcBorders>
              <w:top w:val="single" w:sz="4" w:space="0" w:color="999999"/>
              <w:left w:val="single" w:sz="4" w:space="0" w:color="999999"/>
              <w:bottom w:val="single" w:sz="12" w:space="0" w:color="666666"/>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Name</w:t>
            </w:r>
          </w:p>
        </w:tc>
        <w:tc>
          <w:tcPr>
            <w:tcW w:w="0" w:type="auto"/>
            <w:tcBorders>
              <w:top w:val="single" w:sz="4" w:space="0" w:color="999999"/>
              <w:left w:val="single" w:sz="4" w:space="0" w:color="999999"/>
              <w:bottom w:val="single" w:sz="12" w:space="0" w:color="666666"/>
              <w:right w:val="single" w:sz="4" w:space="0" w:color="999999"/>
            </w:tcBorders>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P/A</w:t>
            </w:r>
          </w:p>
        </w:tc>
      </w:tr>
      <w:tr w:rsidR="00B04809" w:rsidRPr="00B04809" w:rsidTr="00B04809">
        <w:trPr>
          <w:trHeight w:val="240"/>
          <w:jc w:val="center"/>
        </w:trPr>
        <w:tc>
          <w:tcPr>
            <w:tcW w:w="0" w:type="auto"/>
            <w:tcBorders>
              <w:top w:val="single" w:sz="12" w:space="0" w:color="666666"/>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President </w:t>
            </w:r>
          </w:p>
        </w:tc>
        <w:tc>
          <w:tcPr>
            <w:tcW w:w="0" w:type="auto"/>
            <w:tcBorders>
              <w:top w:val="single" w:sz="12" w:space="0" w:color="666666"/>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proofErr w:type="spellStart"/>
            <w:r w:rsidRPr="00B04809">
              <w:rPr>
                <w:rFonts w:ascii="Times New Roman" w:eastAsia="Times New Roman" w:hAnsi="Times New Roman" w:cs="Times New Roman"/>
                <w:color w:val="000000"/>
                <w:sz w:val="24"/>
                <w:szCs w:val="24"/>
              </w:rPr>
              <w:t>Terance</w:t>
            </w:r>
            <w:proofErr w:type="spellEnd"/>
            <w:r w:rsidRPr="00B04809">
              <w:rPr>
                <w:rFonts w:ascii="Times New Roman" w:eastAsia="Times New Roman" w:hAnsi="Times New Roman" w:cs="Times New Roman"/>
                <w:color w:val="000000"/>
                <w:sz w:val="24"/>
                <w:szCs w:val="24"/>
              </w:rPr>
              <w:t xml:space="preserve"> Williams (TW)</w:t>
            </w:r>
          </w:p>
        </w:tc>
        <w:tc>
          <w:tcPr>
            <w:tcW w:w="0" w:type="auto"/>
            <w:tcBorders>
              <w:top w:val="single" w:sz="12" w:space="0" w:color="666666"/>
              <w:left w:val="single" w:sz="4" w:space="0" w:color="999999"/>
              <w:bottom w:val="single" w:sz="4" w:space="0" w:color="999999"/>
              <w:right w:val="single" w:sz="4" w:space="0" w:color="999999"/>
            </w:tcBorders>
            <w:hideMark/>
          </w:tcPr>
          <w:p w:rsidR="00B04809" w:rsidRPr="00B04809" w:rsidRDefault="00B04809" w:rsidP="00B04809">
            <w:pPr>
              <w:spacing w:after="0" w:line="240" w:lineRule="auto"/>
              <w:rPr>
                <w:rFonts w:ascii="Times New Roman" w:eastAsia="Times New Roman" w:hAnsi="Times New Roman" w:cs="Times New Roman"/>
                <w:sz w:val="24"/>
                <w:szCs w:val="24"/>
              </w:rPr>
            </w:pP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Vice President</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Armani Traylor (AT)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rPr>
                <w:rFonts w:ascii="Times New Roman" w:eastAsia="Times New Roman" w:hAnsi="Times New Roman" w:cs="Times New Roman"/>
                <w:sz w:val="24"/>
                <w:szCs w:val="24"/>
              </w:rPr>
            </w:pP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External Secretary</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Alycia Raya (AR)</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rPr>
                <w:rFonts w:ascii="Times New Roman" w:eastAsia="Times New Roman" w:hAnsi="Times New Roman" w:cs="Times New Roman"/>
                <w:sz w:val="24"/>
                <w:szCs w:val="24"/>
              </w:rPr>
            </w:pPr>
          </w:p>
        </w:tc>
      </w:tr>
      <w:tr w:rsidR="00B04809" w:rsidRPr="00B04809" w:rsidTr="00B04809">
        <w:trPr>
          <w:trHeight w:val="32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Internal Secretary </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FF0000"/>
                <w:sz w:val="24"/>
                <w:szCs w:val="24"/>
              </w:rPr>
              <w:t>-</w:t>
            </w: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Treasurer </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FF0000"/>
                <w:sz w:val="24"/>
                <w:szCs w:val="24"/>
              </w:rPr>
              <w:t>-</w:t>
            </w: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Club Affairs Officer</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b/>
                <w:bCs/>
                <w:color w:val="FF0000"/>
                <w:sz w:val="24"/>
                <w:szCs w:val="24"/>
              </w:rPr>
              <w:t xml:space="preserve">   -</w:t>
            </w:r>
          </w:p>
        </w:tc>
      </w:tr>
      <w:tr w:rsidR="00B04809" w:rsidRPr="00B04809" w:rsidTr="00B04809">
        <w:trPr>
          <w:trHeight w:val="26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Publicity Commissioner</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b/>
                <w:bCs/>
                <w:color w:val="FF0000"/>
                <w:sz w:val="24"/>
                <w:szCs w:val="24"/>
              </w:rPr>
              <w:t xml:space="preserve">   -</w:t>
            </w: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Student Advocate </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b/>
                <w:bCs/>
                <w:color w:val="FF0000"/>
                <w:sz w:val="24"/>
                <w:szCs w:val="24"/>
              </w:rPr>
              <w:t xml:space="preserve">   -</w:t>
            </w:r>
          </w:p>
        </w:tc>
      </w:tr>
      <w:tr w:rsidR="00B04809" w:rsidRPr="00B04809" w:rsidTr="00B04809">
        <w:trPr>
          <w:trHeight w:val="22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Senator </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Georgia" w:eastAsia="Times New Roman" w:hAnsi="Georgia" w:cs="Times New Roman"/>
                <w:color w:val="000000"/>
                <w:sz w:val="23"/>
                <w:szCs w:val="23"/>
              </w:rPr>
              <w:t>Sarah Hilton (SH)</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b/>
                <w:bCs/>
                <w:color w:val="FF0000"/>
                <w:sz w:val="24"/>
                <w:szCs w:val="24"/>
              </w:rPr>
              <w:t>   </w:t>
            </w: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Senator </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Kieryn Darkwater (KD)</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rPr>
                <w:rFonts w:ascii="Times New Roman" w:eastAsia="Times New Roman" w:hAnsi="Times New Roman" w:cs="Times New Roman"/>
                <w:sz w:val="24"/>
                <w:szCs w:val="24"/>
              </w:rPr>
            </w:pPr>
          </w:p>
        </w:tc>
      </w:tr>
      <w:tr w:rsidR="00B04809" w:rsidRPr="00B04809" w:rsidTr="00B04809">
        <w:trPr>
          <w:trHeight w:val="22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Senator </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FF0000"/>
                <w:sz w:val="24"/>
                <w:szCs w:val="24"/>
              </w:rPr>
              <w:t>-</w:t>
            </w: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Senator </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FF0000"/>
                <w:sz w:val="24"/>
                <w:szCs w:val="24"/>
              </w:rPr>
              <w:t>-</w:t>
            </w: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Senator </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w:t>
            </w: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Senator</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w:t>
            </w: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Senator</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w:t>
            </w:r>
          </w:p>
        </w:tc>
      </w:tr>
      <w:tr w:rsidR="00B04809" w:rsidRPr="00B04809" w:rsidTr="00B04809">
        <w:trPr>
          <w:trHeight w:val="22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Alternate Senator</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w:t>
            </w:r>
          </w:p>
        </w:tc>
      </w:tr>
      <w:tr w:rsidR="00B04809" w:rsidRPr="00B04809" w:rsidTr="00B04809">
        <w:trPr>
          <w:trHeight w:val="240"/>
          <w:jc w:val="center"/>
        </w:trPr>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Alternate Senator</w:t>
            </w:r>
          </w:p>
        </w:tc>
        <w:tc>
          <w:tcPr>
            <w:tcW w:w="0" w:type="auto"/>
            <w:tcBorders>
              <w:top w:val="single" w:sz="4" w:space="0" w:color="999999"/>
              <w:left w:val="single" w:sz="4" w:space="0" w:color="999999"/>
              <w:bottom w:val="single" w:sz="4" w:space="0" w:color="999999"/>
              <w:right w:val="single" w:sz="4" w:space="0" w:color="999999"/>
            </w:tcBorders>
            <w:tcMar>
              <w:top w:w="15" w:type="dxa"/>
              <w:left w:w="115" w:type="dxa"/>
              <w:bottom w:w="15" w:type="dxa"/>
              <w:right w:w="115" w:type="dxa"/>
            </w:tcMar>
            <w:hideMark/>
          </w:tcPr>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Vacant</w:t>
            </w:r>
          </w:p>
        </w:tc>
        <w:tc>
          <w:tcPr>
            <w:tcW w:w="0" w:type="auto"/>
            <w:tcBorders>
              <w:top w:val="single" w:sz="4" w:space="0" w:color="999999"/>
              <w:left w:val="single" w:sz="4" w:space="0" w:color="999999"/>
              <w:bottom w:val="single" w:sz="4" w:space="0" w:color="999999"/>
              <w:right w:val="single" w:sz="4" w:space="0" w:color="999999"/>
            </w:tcBorders>
            <w:hideMark/>
          </w:tcPr>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color w:val="FF0000"/>
                <w:sz w:val="24"/>
                <w:szCs w:val="24"/>
              </w:rPr>
              <w:t>-</w:t>
            </w:r>
          </w:p>
        </w:tc>
      </w:tr>
    </w:tbl>
    <w:p w:rsidR="00B04809" w:rsidRPr="00B04809" w:rsidRDefault="00B04809" w:rsidP="00B04809">
      <w:pPr>
        <w:spacing w:after="24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sz w:val="24"/>
          <w:szCs w:val="24"/>
        </w:rPr>
        <w:br/>
      </w:r>
    </w:p>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000000"/>
          <w:sz w:val="24"/>
          <w:szCs w:val="24"/>
        </w:rPr>
        <w:lastRenderedPageBreak/>
        <w:t>II. ADOPTION OF THE AGENDA:</w:t>
      </w:r>
    </w:p>
    <w:p w:rsidR="00B04809" w:rsidRPr="00B04809" w:rsidRDefault="00B04809" w:rsidP="00B04809">
      <w:pPr>
        <w:spacing w:after="0" w:line="240" w:lineRule="auto"/>
        <w:rPr>
          <w:rFonts w:ascii="Times New Roman" w:eastAsia="Times New Roman" w:hAnsi="Times New Roman" w:cs="Times New Roman"/>
          <w:sz w:val="24"/>
          <w:szCs w:val="24"/>
        </w:rPr>
      </w:pPr>
    </w:p>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000000"/>
          <w:sz w:val="24"/>
          <w:szCs w:val="24"/>
        </w:rPr>
        <w:t>III. APPROVAL OF THE MINUTES:</w:t>
      </w:r>
      <w:r w:rsidRPr="00B04809">
        <w:rPr>
          <w:rFonts w:ascii="Times New Roman" w:eastAsia="Times New Roman" w:hAnsi="Times New Roman" w:cs="Times New Roman"/>
          <w:color w:val="000000"/>
          <w:sz w:val="24"/>
          <w:szCs w:val="24"/>
        </w:rPr>
        <w:t> </w:t>
      </w:r>
    </w:p>
    <w:p w:rsidR="00B04809" w:rsidRPr="00B04809" w:rsidRDefault="00B04809" w:rsidP="00B04809">
      <w:pPr>
        <w:spacing w:after="0" w:line="240" w:lineRule="auto"/>
        <w:rPr>
          <w:rFonts w:ascii="Times New Roman" w:eastAsia="Times New Roman" w:hAnsi="Times New Roman" w:cs="Times New Roman"/>
          <w:sz w:val="24"/>
          <w:szCs w:val="24"/>
        </w:rPr>
      </w:pPr>
    </w:p>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000000"/>
          <w:sz w:val="24"/>
          <w:szCs w:val="24"/>
        </w:rPr>
        <w:t>IV. COMMUNICATIONS FROM MEMBERS OF THE PUBLIC:</w:t>
      </w:r>
    </w:p>
    <w:p w:rsidR="00B04809" w:rsidRPr="00B04809" w:rsidRDefault="00B04809" w:rsidP="00B04809">
      <w:pPr>
        <w:spacing w:after="0" w:line="240" w:lineRule="auto"/>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16"/>
          <w:szCs w:val="16"/>
        </w:rPr>
        <w:t xml:space="preserve">(Please line-up to speak when your name is called.) This portion of the agenda provides an opportunity for members of the public to address the Council on matters not included on this agenda. </w:t>
      </w:r>
      <w:r w:rsidRPr="00B04809">
        <w:rPr>
          <w:rFonts w:ascii="Times New Roman" w:eastAsia="Times New Roman" w:hAnsi="Times New Roman" w:cs="Times New Roman"/>
          <w:color w:val="FF0000"/>
          <w:sz w:val="16"/>
          <w:szCs w:val="16"/>
        </w:rPr>
        <w:t>A maximum of 14 minutes (2 minutes per individual maximum) will be provided for speakers under this agenda item</w:t>
      </w:r>
      <w:r w:rsidRPr="00B04809">
        <w:rPr>
          <w:rFonts w:ascii="Times New Roman" w:eastAsia="Times New Roman" w:hAnsi="Times New Roman" w:cs="Times New Roman"/>
          <w:color w:val="000000"/>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Pr="00B04809">
        <w:rPr>
          <w:rFonts w:ascii="Times New Roman" w:eastAsia="Times New Roman" w:hAnsi="Times New Roman" w:cs="Times New Roman"/>
          <w:color w:val="008000"/>
          <w:sz w:val="16"/>
          <w:szCs w:val="16"/>
        </w:rPr>
        <w:t>requesting to</w:t>
      </w:r>
      <w:r w:rsidRPr="00B04809">
        <w:rPr>
          <w:rFonts w:ascii="Times New Roman" w:eastAsia="Times New Roman" w:hAnsi="Times New Roman" w:cs="Times New Roman"/>
          <w:color w:val="000000"/>
          <w:sz w:val="16"/>
          <w:szCs w:val="16"/>
        </w:rPr>
        <w:t xml:space="preserve"> 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p>
    <w:p w:rsidR="00B04809" w:rsidRPr="00B04809" w:rsidRDefault="00B04809" w:rsidP="00B04809">
      <w:pPr>
        <w:spacing w:after="240" w:line="240" w:lineRule="auto"/>
        <w:rPr>
          <w:rFonts w:ascii="Times New Roman" w:eastAsia="Times New Roman" w:hAnsi="Times New Roman" w:cs="Times New Roman"/>
          <w:sz w:val="24"/>
          <w:szCs w:val="24"/>
        </w:rPr>
      </w:pPr>
    </w:p>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000000"/>
          <w:sz w:val="24"/>
          <w:szCs w:val="24"/>
        </w:rPr>
        <w:t>V.  ASLC OFFICERS AND COMMITTEE REPORTS:</w:t>
      </w:r>
    </w:p>
    <w:p w:rsidR="00B04809" w:rsidRPr="00B04809" w:rsidRDefault="00B04809" w:rsidP="00B04809">
      <w:pPr>
        <w:spacing w:after="0" w:line="240" w:lineRule="auto"/>
        <w:rPr>
          <w:rFonts w:ascii="Times New Roman" w:eastAsia="Times New Roman" w:hAnsi="Times New Roman" w:cs="Times New Roman"/>
          <w:sz w:val="24"/>
          <w:szCs w:val="24"/>
        </w:rPr>
      </w:pPr>
    </w:p>
    <w:p w:rsidR="00B04809" w:rsidRPr="00B04809" w:rsidRDefault="00B04809" w:rsidP="00B04809">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B04809">
        <w:rPr>
          <w:rFonts w:ascii="Times New Roman" w:eastAsia="Times New Roman" w:hAnsi="Times New Roman" w:cs="Times New Roman"/>
          <w:b/>
          <w:bCs/>
          <w:color w:val="000000"/>
          <w:sz w:val="24"/>
          <w:szCs w:val="24"/>
        </w:rPr>
        <w:t>Shared Governance Committee Reports</w:t>
      </w:r>
      <w:r w:rsidRPr="00B04809">
        <w:rPr>
          <w:rFonts w:ascii="Times New Roman" w:eastAsia="Times New Roman" w:hAnsi="Times New Roman" w:cs="Times New Roman"/>
          <w:color w:val="000000"/>
          <w:sz w:val="24"/>
          <w:szCs w:val="24"/>
        </w:rPr>
        <w:t xml:space="preserve"> (Information/</w:t>
      </w:r>
      <w:r w:rsidRPr="00B04809">
        <w:rPr>
          <w:rFonts w:ascii="Times New Roman" w:eastAsia="Times New Roman" w:hAnsi="Times New Roman" w:cs="Times New Roman"/>
          <w:b/>
          <w:bCs/>
          <w:color w:val="000000"/>
          <w:sz w:val="24"/>
          <w:szCs w:val="24"/>
          <w:u w:val="single"/>
        </w:rPr>
        <w:t>2mins per report</w:t>
      </w:r>
      <w:r w:rsidRPr="00B04809">
        <w:rPr>
          <w:rFonts w:ascii="Times New Roman" w:eastAsia="Times New Roman" w:hAnsi="Times New Roman" w:cs="Times New Roman"/>
          <w:color w:val="000000"/>
          <w:sz w:val="24"/>
          <w:szCs w:val="24"/>
        </w:rPr>
        <w:t>/ASLC): ASLC members will make any reports from Shared Governance meetings.</w:t>
      </w:r>
    </w:p>
    <w:p w:rsidR="00B04809" w:rsidRPr="00B04809" w:rsidRDefault="00B04809" w:rsidP="00B04809">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B04809">
        <w:rPr>
          <w:rFonts w:ascii="Times New Roman" w:eastAsia="Times New Roman" w:hAnsi="Times New Roman" w:cs="Times New Roman"/>
          <w:b/>
          <w:bCs/>
          <w:color w:val="000000"/>
          <w:sz w:val="24"/>
          <w:szCs w:val="24"/>
        </w:rPr>
        <w:t>Inter Club Council Report</w:t>
      </w:r>
      <w:r w:rsidRPr="00B04809">
        <w:rPr>
          <w:rFonts w:ascii="Times New Roman" w:eastAsia="Times New Roman" w:hAnsi="Times New Roman" w:cs="Times New Roman"/>
          <w:color w:val="000000"/>
          <w:sz w:val="24"/>
          <w:szCs w:val="24"/>
        </w:rPr>
        <w:t xml:space="preserve"> (Information/Action/3mins/):</w:t>
      </w:r>
    </w:p>
    <w:p w:rsidR="00B04809" w:rsidRPr="00B04809" w:rsidRDefault="00B04809" w:rsidP="00B04809">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B04809">
        <w:rPr>
          <w:rFonts w:ascii="Times New Roman" w:eastAsia="Times New Roman" w:hAnsi="Times New Roman" w:cs="Times New Roman"/>
          <w:b/>
          <w:bCs/>
          <w:color w:val="000000"/>
          <w:sz w:val="24"/>
          <w:szCs w:val="24"/>
        </w:rPr>
        <w:t>Treasurer’s Report</w:t>
      </w:r>
      <w:r w:rsidRPr="00B04809">
        <w:rPr>
          <w:rFonts w:ascii="Times New Roman" w:eastAsia="Times New Roman" w:hAnsi="Times New Roman" w:cs="Times New Roman"/>
          <w:color w:val="000000"/>
          <w:sz w:val="24"/>
          <w:szCs w:val="24"/>
        </w:rPr>
        <w:t xml:space="preserve"> (Information/3mins):</w:t>
      </w:r>
    </w:p>
    <w:p w:rsidR="00B04809" w:rsidRPr="00B04809" w:rsidRDefault="00B04809" w:rsidP="00B04809">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B04809">
        <w:rPr>
          <w:rFonts w:ascii="Times New Roman" w:eastAsia="Times New Roman" w:hAnsi="Times New Roman" w:cs="Times New Roman"/>
          <w:b/>
          <w:bCs/>
          <w:color w:val="000000"/>
          <w:sz w:val="24"/>
          <w:szCs w:val="24"/>
        </w:rPr>
        <w:t>Ad Hoc Committee Reports</w:t>
      </w:r>
      <w:r w:rsidRPr="00B04809">
        <w:rPr>
          <w:rFonts w:ascii="Times New Roman" w:eastAsia="Times New Roman" w:hAnsi="Times New Roman" w:cs="Times New Roman"/>
          <w:color w:val="000000"/>
          <w:sz w:val="24"/>
          <w:szCs w:val="24"/>
        </w:rPr>
        <w:t xml:space="preserve"> (Information/Action/</w:t>
      </w:r>
      <w:r w:rsidRPr="00B04809">
        <w:rPr>
          <w:rFonts w:ascii="Times New Roman" w:eastAsia="Times New Roman" w:hAnsi="Times New Roman" w:cs="Times New Roman"/>
          <w:b/>
          <w:bCs/>
          <w:color w:val="000000"/>
          <w:sz w:val="24"/>
          <w:szCs w:val="24"/>
          <w:u w:val="single"/>
        </w:rPr>
        <w:t>2mins per report</w:t>
      </w:r>
      <w:r w:rsidRPr="00B04809">
        <w:rPr>
          <w:rFonts w:ascii="Times New Roman" w:eastAsia="Times New Roman" w:hAnsi="Times New Roman" w:cs="Times New Roman"/>
          <w:color w:val="000000"/>
          <w:sz w:val="24"/>
          <w:szCs w:val="24"/>
        </w:rPr>
        <w:t>/ASLC):</w:t>
      </w:r>
      <w:r w:rsidRPr="00B04809">
        <w:rPr>
          <w:rFonts w:ascii="Times New Roman" w:eastAsia="Times New Roman" w:hAnsi="Times New Roman" w:cs="Times New Roman"/>
          <w:b/>
          <w:bCs/>
          <w:color w:val="000000"/>
          <w:sz w:val="24"/>
          <w:szCs w:val="24"/>
        </w:rPr>
        <w:t xml:space="preserve"> </w:t>
      </w:r>
      <w:r w:rsidRPr="00B04809">
        <w:rPr>
          <w:rFonts w:ascii="Times New Roman" w:eastAsia="Times New Roman" w:hAnsi="Times New Roman" w:cs="Times New Roman"/>
          <w:color w:val="000000"/>
          <w:sz w:val="24"/>
          <w:szCs w:val="24"/>
        </w:rPr>
        <w:t>ASLC will take action on any issues pertaining to ad hoc committees for the 2019-20 school year:</w:t>
      </w:r>
    </w:p>
    <w:p w:rsidR="00B04809" w:rsidRPr="00B04809" w:rsidRDefault="00B04809" w:rsidP="00B04809">
      <w:pPr>
        <w:spacing w:after="240" w:line="240" w:lineRule="auto"/>
        <w:rPr>
          <w:rFonts w:ascii="Times New Roman" w:eastAsia="Times New Roman" w:hAnsi="Times New Roman" w:cs="Times New Roman"/>
          <w:sz w:val="24"/>
          <w:szCs w:val="24"/>
        </w:rPr>
      </w:pPr>
    </w:p>
    <w:p w:rsidR="00B04809" w:rsidRPr="00B04809" w:rsidRDefault="00B04809" w:rsidP="00B04809">
      <w:pPr>
        <w:spacing w:after="0" w:line="240" w:lineRule="auto"/>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000000"/>
          <w:sz w:val="24"/>
          <w:szCs w:val="24"/>
        </w:rPr>
        <w:t>           VI. OLD BUSINESS:</w:t>
      </w:r>
    </w:p>
    <w:p w:rsidR="00B04809" w:rsidRPr="00B04809" w:rsidRDefault="00B04809" w:rsidP="00B04809">
      <w:pPr>
        <w:spacing w:after="0" w:line="240" w:lineRule="auto"/>
        <w:rPr>
          <w:rFonts w:ascii="Times New Roman" w:eastAsia="Times New Roman" w:hAnsi="Times New Roman" w:cs="Times New Roman"/>
          <w:sz w:val="24"/>
          <w:szCs w:val="24"/>
        </w:rPr>
      </w:pPr>
    </w:p>
    <w:p w:rsidR="00B04809" w:rsidRPr="00B04809" w:rsidRDefault="00B04809" w:rsidP="00B04809">
      <w:pPr>
        <w:spacing w:after="0" w:line="240" w:lineRule="auto"/>
        <w:ind w:right="-720" w:hanging="720"/>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 </w:t>
      </w:r>
    </w:p>
    <w:p w:rsidR="00B04809" w:rsidRPr="00B04809" w:rsidRDefault="00B04809" w:rsidP="00B04809">
      <w:pPr>
        <w:spacing w:after="0" w:line="240" w:lineRule="auto"/>
        <w:ind w:left="-360" w:hanging="720"/>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24"/>
          <w:szCs w:val="24"/>
        </w:rPr>
        <w:t>      </w:t>
      </w:r>
    </w:p>
    <w:p w:rsidR="00B04809" w:rsidRPr="00B04809" w:rsidRDefault="00B04809" w:rsidP="00B04809">
      <w:pPr>
        <w:spacing w:after="0" w:line="240" w:lineRule="auto"/>
        <w:ind w:right="-720"/>
        <w:jc w:val="center"/>
        <w:rPr>
          <w:rFonts w:ascii="Times New Roman" w:eastAsia="Times New Roman" w:hAnsi="Times New Roman" w:cs="Times New Roman"/>
          <w:sz w:val="24"/>
          <w:szCs w:val="24"/>
        </w:rPr>
      </w:pPr>
      <w:r w:rsidRPr="00B04809">
        <w:rPr>
          <w:rFonts w:ascii="Times New Roman" w:eastAsia="Times New Roman" w:hAnsi="Times New Roman" w:cs="Times New Roman"/>
          <w:b/>
          <w:bCs/>
          <w:color w:val="000000"/>
          <w:sz w:val="24"/>
          <w:szCs w:val="24"/>
        </w:rPr>
        <w:t>VII. NEW BUSINESS:</w:t>
      </w:r>
    </w:p>
    <w:p w:rsidR="005E527C" w:rsidRPr="005E527C" w:rsidRDefault="0090686A" w:rsidP="005E527C">
      <w:pPr>
        <w:numPr>
          <w:ilvl w:val="0"/>
          <w:numId w:val="4"/>
        </w:numPr>
        <w:spacing w:after="0" w:line="240" w:lineRule="auto"/>
        <w:ind w:right="-720"/>
        <w:textAlignment w:val="baseline"/>
        <w:rPr>
          <w:rFonts w:ascii="Times New Roman" w:eastAsia="Times New Roman" w:hAnsi="Times New Roman" w:cs="Times New Roman"/>
          <w:bCs/>
          <w:color w:val="000000"/>
          <w:sz w:val="24"/>
          <w:szCs w:val="24"/>
        </w:rPr>
      </w:pPr>
      <w:r w:rsidRPr="005E527C">
        <w:rPr>
          <w:rFonts w:ascii="Times New Roman" w:eastAsia="Times New Roman" w:hAnsi="Times New Roman" w:cs="Times New Roman"/>
          <w:b/>
          <w:bCs/>
          <w:color w:val="000000"/>
          <w:sz w:val="24"/>
          <w:szCs w:val="24"/>
        </w:rPr>
        <w:t>Club Proposals</w:t>
      </w:r>
      <w:r w:rsidR="00B04809" w:rsidRPr="00B04809">
        <w:rPr>
          <w:rFonts w:ascii="Times New Roman" w:eastAsia="Times New Roman" w:hAnsi="Times New Roman" w:cs="Times New Roman"/>
          <w:b/>
          <w:bCs/>
          <w:color w:val="000000"/>
          <w:sz w:val="24"/>
          <w:szCs w:val="24"/>
        </w:rPr>
        <w:t>:</w:t>
      </w:r>
      <w:r w:rsidR="005E527C">
        <w:rPr>
          <w:rFonts w:ascii="Times New Roman" w:eastAsia="Times New Roman" w:hAnsi="Times New Roman" w:cs="Times New Roman"/>
          <w:b/>
          <w:bCs/>
          <w:color w:val="000000"/>
          <w:sz w:val="24"/>
          <w:szCs w:val="24"/>
        </w:rPr>
        <w:t xml:space="preserve"> </w:t>
      </w:r>
      <w:r w:rsidR="005E527C" w:rsidRPr="005E527C">
        <w:rPr>
          <w:rFonts w:ascii="Times New Roman" w:eastAsia="Times New Roman" w:hAnsi="Times New Roman" w:cs="Times New Roman"/>
          <w:bCs/>
          <w:color w:val="000000"/>
          <w:sz w:val="24"/>
          <w:szCs w:val="24"/>
        </w:rPr>
        <w:t>Council will discuss and vote on club proposals and/or club chartering.</w:t>
      </w:r>
      <w:r w:rsidR="005E527C">
        <w:rPr>
          <w:rFonts w:ascii="Times New Roman" w:eastAsia="Times New Roman" w:hAnsi="Times New Roman" w:cs="Times New Roman"/>
          <w:bCs/>
          <w:color w:val="000000"/>
          <w:sz w:val="24"/>
          <w:szCs w:val="24"/>
        </w:rPr>
        <w:t xml:space="preserve"> </w:t>
      </w:r>
      <w:r w:rsidR="005E527C" w:rsidRPr="005E527C">
        <w:rPr>
          <w:rFonts w:ascii="Times New Roman" w:eastAsia="Times New Roman" w:hAnsi="Times New Roman" w:cs="Times New Roman"/>
          <w:bCs/>
          <w:color w:val="000000"/>
          <w:sz w:val="24"/>
          <w:szCs w:val="24"/>
        </w:rPr>
        <w:t>(Discussion/Action/10min)</w:t>
      </w:r>
    </w:p>
    <w:p w:rsidR="005E527C" w:rsidRPr="005E527C" w:rsidRDefault="005E527C" w:rsidP="005E527C">
      <w:pPr>
        <w:numPr>
          <w:ilvl w:val="0"/>
          <w:numId w:val="4"/>
        </w:numPr>
        <w:spacing w:after="0" w:line="240" w:lineRule="auto"/>
        <w:ind w:right="-720"/>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Vacant Positions: </w:t>
      </w:r>
      <w:r w:rsidRPr="005E527C">
        <w:rPr>
          <w:rFonts w:ascii="Times New Roman" w:eastAsia="Times New Roman" w:hAnsi="Times New Roman" w:cs="Times New Roman"/>
          <w:bCs/>
          <w:color w:val="000000"/>
          <w:sz w:val="24"/>
          <w:szCs w:val="24"/>
        </w:rPr>
        <w:t>Council will discuss filling vacant ASLC positions. (Discussion/Action/10min)</w:t>
      </w:r>
    </w:p>
    <w:p w:rsidR="00B04809" w:rsidRPr="00B04809" w:rsidRDefault="005E527C" w:rsidP="005E527C">
      <w:pPr>
        <w:numPr>
          <w:ilvl w:val="0"/>
          <w:numId w:val="4"/>
        </w:numPr>
        <w:spacing w:after="0" w:line="240" w:lineRule="auto"/>
        <w:ind w:righ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Shared Governance: </w:t>
      </w:r>
      <w:r>
        <w:rPr>
          <w:rFonts w:ascii="Times New Roman" w:eastAsia="Times New Roman" w:hAnsi="Times New Roman" w:cs="Times New Roman"/>
          <w:color w:val="000000"/>
          <w:sz w:val="24"/>
          <w:szCs w:val="24"/>
        </w:rPr>
        <w:t>Council will discuss Shared Governance assignments for the Fall 2019 semester. (Discussion/</w:t>
      </w:r>
      <w:r w:rsidRPr="005E527C">
        <w:rPr>
          <w:rFonts w:ascii="Times New Roman" w:eastAsia="Times New Roman" w:hAnsi="Times New Roman" w:cs="Times New Roman"/>
          <w:color w:val="000000"/>
          <w:sz w:val="24"/>
          <w:szCs w:val="24"/>
        </w:rPr>
        <w:t>10min)</w:t>
      </w:r>
    </w:p>
    <w:p w:rsidR="00A0470B" w:rsidRDefault="00A0470B" w:rsidP="00A0470B">
      <w:pPr>
        <w:numPr>
          <w:ilvl w:val="0"/>
          <w:numId w:val="4"/>
        </w:numPr>
        <w:spacing w:after="0" w:line="240" w:lineRule="auto"/>
        <w:ind w:righ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ASLC Council Meetings: </w:t>
      </w:r>
      <w:r w:rsidR="00B04809" w:rsidRPr="00B04809">
        <w:rPr>
          <w:rFonts w:ascii="Times New Roman" w:eastAsia="Times New Roman" w:hAnsi="Times New Roman" w:cs="Times New Roman"/>
          <w:color w:val="000000"/>
          <w:sz w:val="24"/>
          <w:szCs w:val="24"/>
        </w:rPr>
        <w:t>Council will discuss and vote on a new ASLC Council meeting time.</w:t>
      </w:r>
      <w:r>
        <w:rPr>
          <w:rFonts w:ascii="Times New Roman" w:eastAsia="Times New Roman" w:hAnsi="Times New Roman" w:cs="Times New Roman"/>
          <w:color w:val="000000"/>
          <w:sz w:val="24"/>
          <w:szCs w:val="24"/>
        </w:rPr>
        <w:t xml:space="preserve"> </w:t>
      </w:r>
      <w:r w:rsidRPr="00A0470B">
        <w:rPr>
          <w:rFonts w:ascii="Times New Roman" w:eastAsia="Times New Roman" w:hAnsi="Times New Roman" w:cs="Times New Roman"/>
          <w:color w:val="000000"/>
          <w:sz w:val="24"/>
          <w:szCs w:val="24"/>
        </w:rPr>
        <w:t>(Discussion/Action/10min)</w:t>
      </w:r>
    </w:p>
    <w:p w:rsidR="00A0470B" w:rsidRDefault="00A0470B" w:rsidP="00A0470B">
      <w:pPr>
        <w:numPr>
          <w:ilvl w:val="0"/>
          <w:numId w:val="4"/>
        </w:numPr>
        <w:spacing w:after="0" w:line="240" w:lineRule="auto"/>
        <w:ind w:righ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Student Center Update:</w:t>
      </w:r>
      <w:r>
        <w:rPr>
          <w:rFonts w:ascii="Times New Roman" w:eastAsia="Times New Roman" w:hAnsi="Times New Roman" w:cs="Times New Roman"/>
          <w:color w:val="000000"/>
          <w:sz w:val="24"/>
          <w:szCs w:val="24"/>
        </w:rPr>
        <w:t xml:space="preserve"> Council will discuss the state of the Student Center.  </w:t>
      </w:r>
      <w:r w:rsidRPr="00A0470B">
        <w:rPr>
          <w:rFonts w:ascii="Times New Roman" w:eastAsia="Times New Roman" w:hAnsi="Times New Roman" w:cs="Times New Roman"/>
          <w:color w:val="000000"/>
          <w:sz w:val="24"/>
          <w:szCs w:val="24"/>
        </w:rPr>
        <w:t>(Discussion/10min)</w:t>
      </w:r>
    </w:p>
    <w:p w:rsidR="00A0470B" w:rsidRDefault="00A0470B" w:rsidP="00A0470B">
      <w:pPr>
        <w:numPr>
          <w:ilvl w:val="0"/>
          <w:numId w:val="4"/>
        </w:numPr>
        <w:spacing w:after="0" w:line="240" w:lineRule="auto"/>
        <w:ind w:righ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ASLC Business Cards:</w:t>
      </w:r>
      <w:r>
        <w:rPr>
          <w:rFonts w:ascii="Times New Roman" w:eastAsia="Times New Roman" w:hAnsi="Times New Roman" w:cs="Times New Roman"/>
          <w:color w:val="000000"/>
          <w:sz w:val="24"/>
          <w:szCs w:val="24"/>
        </w:rPr>
        <w:t xml:space="preserve"> Council will discuss and vote on allocating funds for ASLC busi</w:t>
      </w:r>
      <w:r w:rsidR="008344E7">
        <w:rPr>
          <w:rFonts w:ascii="Times New Roman" w:eastAsia="Times New Roman" w:hAnsi="Times New Roman" w:cs="Times New Roman"/>
          <w:color w:val="000000"/>
          <w:sz w:val="24"/>
          <w:szCs w:val="24"/>
        </w:rPr>
        <w:t>ness cards.</w:t>
      </w:r>
    </w:p>
    <w:p w:rsidR="008344E7" w:rsidRPr="00B04809" w:rsidRDefault="008344E7" w:rsidP="008344E7">
      <w:pPr>
        <w:numPr>
          <w:ilvl w:val="0"/>
          <w:numId w:val="4"/>
        </w:numPr>
        <w:spacing w:after="0" w:line="240" w:lineRule="auto"/>
        <w:ind w:righ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Fall Planning:</w:t>
      </w:r>
      <w:r>
        <w:rPr>
          <w:rFonts w:ascii="Times New Roman" w:eastAsia="Times New Roman" w:hAnsi="Times New Roman" w:cs="Times New Roman"/>
          <w:color w:val="000000"/>
          <w:sz w:val="24"/>
          <w:szCs w:val="24"/>
        </w:rPr>
        <w:t xml:space="preserve"> Council will discuss and potentially vote on 2019 Fall Planning events. </w:t>
      </w:r>
      <w:r w:rsidRPr="008344E7">
        <w:rPr>
          <w:rFonts w:ascii="Times New Roman" w:eastAsia="Times New Roman" w:hAnsi="Times New Roman" w:cs="Times New Roman"/>
          <w:color w:val="000000"/>
          <w:sz w:val="24"/>
          <w:szCs w:val="24"/>
        </w:rPr>
        <w:t>(Discussion/Action/10min)</w:t>
      </w:r>
    </w:p>
    <w:p w:rsidR="00B04809" w:rsidRPr="00B04809" w:rsidRDefault="00B04809" w:rsidP="00B04809">
      <w:pPr>
        <w:spacing w:after="240" w:line="240" w:lineRule="auto"/>
        <w:rPr>
          <w:rFonts w:ascii="Times New Roman" w:eastAsia="Times New Roman" w:hAnsi="Times New Roman" w:cs="Times New Roman"/>
          <w:sz w:val="24"/>
          <w:szCs w:val="24"/>
        </w:rPr>
      </w:pPr>
    </w:p>
    <w:p w:rsidR="00B04809" w:rsidRPr="00B04809" w:rsidRDefault="00B04809" w:rsidP="00B04809">
      <w:pPr>
        <w:spacing w:after="0" w:line="240" w:lineRule="auto"/>
        <w:ind w:right="-720"/>
        <w:jc w:val="center"/>
        <w:rPr>
          <w:rFonts w:ascii="Times New Roman" w:eastAsia="Times New Roman" w:hAnsi="Times New Roman" w:cs="Times New Roman"/>
          <w:sz w:val="24"/>
          <w:szCs w:val="24"/>
        </w:rPr>
      </w:pPr>
      <w:r w:rsidRPr="00B04809">
        <w:rPr>
          <w:rFonts w:ascii="Times" w:eastAsia="Times New Roman" w:hAnsi="Times" w:cs="Times"/>
          <w:b/>
          <w:bCs/>
          <w:color w:val="000000"/>
          <w:sz w:val="24"/>
          <w:szCs w:val="24"/>
        </w:rPr>
        <w:t>VIII</w:t>
      </w:r>
      <w:r w:rsidRPr="00B04809">
        <w:rPr>
          <w:rFonts w:ascii="Times New Roman" w:eastAsia="Times New Roman" w:hAnsi="Times New Roman" w:cs="Times New Roman"/>
          <w:b/>
          <w:bCs/>
          <w:color w:val="000000"/>
          <w:sz w:val="24"/>
          <w:szCs w:val="24"/>
        </w:rPr>
        <w:t>. COMMUNICATIONS FROM THE FLOOR</w:t>
      </w:r>
    </w:p>
    <w:p w:rsidR="00B04809" w:rsidRPr="00B04809" w:rsidRDefault="00B04809" w:rsidP="00B04809">
      <w:pPr>
        <w:spacing w:after="0" w:line="240" w:lineRule="auto"/>
        <w:rPr>
          <w:rFonts w:ascii="Times New Roman" w:eastAsia="Times New Roman" w:hAnsi="Times New Roman" w:cs="Times New Roman"/>
          <w:sz w:val="24"/>
          <w:szCs w:val="24"/>
        </w:rPr>
      </w:pPr>
    </w:p>
    <w:p w:rsidR="00B04809" w:rsidRPr="00B04809" w:rsidRDefault="00B04809" w:rsidP="00B04809">
      <w:pPr>
        <w:spacing w:after="0" w:line="240" w:lineRule="auto"/>
        <w:jc w:val="both"/>
        <w:rPr>
          <w:rFonts w:ascii="Times New Roman" w:eastAsia="Times New Roman" w:hAnsi="Times New Roman" w:cs="Times New Roman"/>
          <w:sz w:val="24"/>
          <w:szCs w:val="24"/>
        </w:rPr>
      </w:pPr>
      <w:r w:rsidRPr="00B04809">
        <w:rPr>
          <w:rFonts w:ascii="Times New Roman" w:eastAsia="Times New Roman" w:hAnsi="Times New Roman" w:cs="Times New Roman"/>
          <w:color w:val="000000"/>
          <w:sz w:val="16"/>
          <w:szCs w:val="16"/>
        </w:rPr>
        <w:t xml:space="preserve">This time is reserved for any ASLC Members to make announcements on items not on the agenda. </w:t>
      </w:r>
      <w:r w:rsidRPr="00B04809">
        <w:rPr>
          <w:rFonts w:ascii="Times New Roman" w:eastAsia="Times New Roman" w:hAnsi="Times New Roman" w:cs="Times New Roman"/>
          <w:color w:val="FF0000"/>
          <w:sz w:val="16"/>
          <w:szCs w:val="16"/>
        </w:rPr>
        <w:t>A time limit of three (3) minutes per speaker and (15) fifteen minutes total shall be observed.</w:t>
      </w:r>
      <w:r w:rsidRPr="00B04809">
        <w:rPr>
          <w:rFonts w:ascii="Times New Roman" w:eastAsia="Times New Roman" w:hAnsi="Times New Roman" w:cs="Times New Roman"/>
          <w:color w:val="000000"/>
          <w:sz w:val="16"/>
          <w:szCs w:val="16"/>
        </w:rPr>
        <w:t xml:space="preserve"> </w:t>
      </w:r>
      <w:r w:rsidRPr="00B04809">
        <w:rPr>
          <w:rFonts w:ascii="Times New Roman" w:eastAsia="Times New Roman" w:hAnsi="Times New Roman" w:cs="Times New Roman"/>
          <w:b/>
          <w:bCs/>
          <w:color w:val="000000"/>
          <w:sz w:val="16"/>
          <w:szCs w:val="16"/>
        </w:rPr>
        <w:t>NO</w:t>
      </w:r>
      <w:r w:rsidRPr="00B04809">
        <w:rPr>
          <w:rFonts w:ascii="Times New Roman" w:eastAsia="Times New Roman" w:hAnsi="Times New Roman" w:cs="Times New Roman"/>
          <w:color w:val="000000"/>
          <w:sz w:val="16"/>
          <w:szCs w:val="16"/>
        </w:rPr>
        <w:t xml:space="preserve"> action will be taken and the total time limit for this item shall not be extended.</w:t>
      </w:r>
    </w:p>
    <w:p w:rsidR="00B04809" w:rsidRPr="00B04809" w:rsidRDefault="00B04809" w:rsidP="00B04809">
      <w:pPr>
        <w:spacing w:after="0" w:line="240" w:lineRule="auto"/>
        <w:rPr>
          <w:rFonts w:ascii="Times New Roman" w:eastAsia="Times New Roman" w:hAnsi="Times New Roman" w:cs="Times New Roman"/>
          <w:sz w:val="24"/>
          <w:szCs w:val="24"/>
        </w:rPr>
      </w:pPr>
    </w:p>
    <w:p w:rsidR="00B04809" w:rsidRPr="00B04809" w:rsidRDefault="00B04809" w:rsidP="00B04809">
      <w:pPr>
        <w:spacing w:after="200" w:line="240" w:lineRule="auto"/>
        <w:jc w:val="center"/>
        <w:rPr>
          <w:rFonts w:ascii="Times New Roman" w:eastAsia="Times New Roman" w:hAnsi="Times New Roman" w:cs="Times New Roman"/>
          <w:sz w:val="24"/>
          <w:szCs w:val="24"/>
        </w:rPr>
      </w:pPr>
      <w:r w:rsidRPr="00B04809">
        <w:rPr>
          <w:rFonts w:ascii="Times" w:eastAsia="Times New Roman" w:hAnsi="Times" w:cs="Times"/>
          <w:b/>
          <w:bCs/>
          <w:color w:val="000000"/>
          <w:sz w:val="24"/>
          <w:szCs w:val="24"/>
        </w:rPr>
        <w:lastRenderedPageBreak/>
        <w:t>IX. MEETING ADJOURNED:</w:t>
      </w:r>
    </w:p>
    <w:p w:rsidR="00D412F6" w:rsidRPr="00B04809" w:rsidRDefault="00D412F6" w:rsidP="00B04809"/>
    <w:sectPr w:rsidR="00D412F6" w:rsidRPr="00B04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03B3"/>
    <w:multiLevelType w:val="multilevel"/>
    <w:tmpl w:val="1730E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760CCC"/>
    <w:multiLevelType w:val="multilevel"/>
    <w:tmpl w:val="4662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DF5AE6"/>
    <w:multiLevelType w:val="multilevel"/>
    <w:tmpl w:val="DBCE2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DD767D"/>
    <w:multiLevelType w:val="multilevel"/>
    <w:tmpl w:val="DEAE7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upperLetter"/>
        <w:lvlText w:val="%1."/>
        <w:lvlJc w:val="left"/>
      </w:lvl>
    </w:lvlOverride>
  </w:num>
  <w:num w:numId="2">
    <w:abstractNumId w:val="3"/>
    <w:lvlOverride w:ilvl="0">
      <w:lvl w:ilvl="0">
        <w:numFmt w:val="upperLetter"/>
        <w:lvlText w:val="%1."/>
        <w:lvlJc w:val="left"/>
      </w:lvl>
    </w:lvlOverride>
  </w:num>
  <w:num w:numId="3">
    <w:abstractNumId w:val="0"/>
    <w:lvlOverride w:ilvl="0">
      <w:lvl w:ilvl="0">
        <w:numFmt w:val="upperLetter"/>
        <w:lvlText w:val="%1."/>
        <w:lvlJc w:val="left"/>
      </w:lvl>
    </w:lvlOverride>
  </w:num>
  <w:num w:numId="4">
    <w:abstractNumId w:val="1"/>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809"/>
    <w:rsid w:val="00050E7E"/>
    <w:rsid w:val="002250AF"/>
    <w:rsid w:val="004F3012"/>
    <w:rsid w:val="005E527C"/>
    <w:rsid w:val="008344E7"/>
    <w:rsid w:val="0090686A"/>
    <w:rsid w:val="00A0470B"/>
    <w:rsid w:val="00B04809"/>
    <w:rsid w:val="00D412F6"/>
    <w:rsid w:val="00D4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C1774-CA9C-4B2F-B4CC-D6523292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93685">
      <w:bodyDiv w:val="1"/>
      <w:marLeft w:val="0"/>
      <w:marRight w:val="0"/>
      <w:marTop w:val="0"/>
      <w:marBottom w:val="0"/>
      <w:divBdr>
        <w:top w:val="none" w:sz="0" w:space="0" w:color="auto"/>
        <w:left w:val="none" w:sz="0" w:space="0" w:color="auto"/>
        <w:bottom w:val="none" w:sz="0" w:space="0" w:color="auto"/>
        <w:right w:val="none" w:sz="0" w:space="0" w:color="auto"/>
      </w:divBdr>
    </w:div>
    <w:div w:id="94885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Kieryn Darkwater</cp:lastModifiedBy>
  <cp:revision>2</cp:revision>
  <dcterms:created xsi:type="dcterms:W3CDTF">2019-08-29T19:49:00Z</dcterms:created>
  <dcterms:modified xsi:type="dcterms:W3CDTF">2019-08-29T19:49:00Z</dcterms:modified>
</cp:coreProperties>
</file>