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82" w:rsidRPr="00D75407" w:rsidRDefault="00D75407" w:rsidP="00D75407">
      <w:pPr>
        <w:rPr>
          <w:b/>
          <w:sz w:val="28"/>
          <w:szCs w:val="28"/>
        </w:rPr>
      </w:pPr>
      <w:r w:rsidRPr="00D75407">
        <w:rPr>
          <w:b/>
          <w:sz w:val="28"/>
          <w:szCs w:val="28"/>
        </w:rPr>
        <w:t>Dietary Analysis Guide</w:t>
      </w:r>
    </w:p>
    <w:p w:rsidR="00D75407" w:rsidRPr="00D75407" w:rsidRDefault="00D75407" w:rsidP="00D75407">
      <w:pPr>
        <w:pStyle w:val="BodyText"/>
        <w:rPr>
          <w:rFonts w:asciiTheme="minorHAnsi" w:hAnsiTheme="minorHAnsi"/>
          <w:sz w:val="22"/>
          <w:szCs w:val="22"/>
        </w:rPr>
      </w:pPr>
      <w:r w:rsidRPr="00362D75">
        <w:rPr>
          <w:rFonts w:ascii="Arial" w:hAnsi="Arial"/>
          <w:b/>
          <w:bCs/>
          <w:sz w:val="20"/>
        </w:rPr>
        <w:tab/>
      </w:r>
      <w:r w:rsidRPr="00D75407">
        <w:rPr>
          <w:rFonts w:asciiTheme="minorHAnsi" w:hAnsiTheme="minorHAnsi"/>
          <w:sz w:val="22"/>
          <w:szCs w:val="22"/>
        </w:rPr>
        <w:t xml:space="preserve">To help you apply nutrition principles in everyday life, you will be keeping a food and physical activity journal and analyzing your diet.  We will be using </w:t>
      </w:r>
      <w:hyperlink r:id="rId4" w:history="1">
        <w:r w:rsidRPr="00D75407">
          <w:rPr>
            <w:rStyle w:val="Hyperlink"/>
            <w:rFonts w:asciiTheme="minorHAnsi" w:hAnsiTheme="minorHAnsi"/>
            <w:sz w:val="22"/>
            <w:szCs w:val="22"/>
          </w:rPr>
          <w:t>http://www.choosemyplate.gov/</w:t>
        </w:r>
      </w:hyperlink>
      <w:r w:rsidRPr="00D75407">
        <w:rPr>
          <w:rFonts w:asciiTheme="minorHAnsi" w:hAnsiTheme="minorHAnsi"/>
          <w:sz w:val="22"/>
          <w:szCs w:val="22"/>
        </w:rPr>
        <w:t xml:space="preserve"> to do the dietary analysis.  We will go to the computer lab as a class to go over how to use this important tool.  Your first dietary analysis will be “baseline” data because we will do this at the beginning of the semester.  You will collect </w:t>
      </w:r>
      <w:r w:rsidR="00045D26">
        <w:rPr>
          <w:rFonts w:asciiTheme="minorHAnsi" w:hAnsiTheme="minorHAnsi"/>
          <w:sz w:val="22"/>
          <w:szCs w:val="22"/>
        </w:rPr>
        <w:t>3</w:t>
      </w:r>
      <w:r w:rsidRPr="00D75407">
        <w:rPr>
          <w:rFonts w:asciiTheme="minorHAnsi" w:hAnsiTheme="minorHAnsi"/>
          <w:sz w:val="22"/>
          <w:szCs w:val="22"/>
        </w:rPr>
        <w:t xml:space="preserve"> consecutive days of food intake and physical activity in a journal and then analyze it on </w:t>
      </w:r>
      <w:proofErr w:type="spellStart"/>
      <w:r w:rsidRPr="00D75407">
        <w:rPr>
          <w:rFonts w:asciiTheme="minorHAnsi" w:hAnsiTheme="minorHAnsi"/>
          <w:sz w:val="22"/>
          <w:szCs w:val="22"/>
        </w:rPr>
        <w:t>MyPlate</w:t>
      </w:r>
      <w:proofErr w:type="spellEnd"/>
      <w:r w:rsidRPr="00D75407">
        <w:rPr>
          <w:rFonts w:asciiTheme="minorHAnsi" w:hAnsiTheme="minorHAnsi"/>
          <w:sz w:val="22"/>
          <w:szCs w:val="22"/>
        </w:rPr>
        <w:t xml:space="preserve">. This first assignment will be worth </w:t>
      </w:r>
      <w:r w:rsidR="00045D26">
        <w:rPr>
          <w:rFonts w:asciiTheme="minorHAnsi" w:hAnsiTheme="minorHAnsi"/>
          <w:sz w:val="22"/>
          <w:szCs w:val="22"/>
        </w:rPr>
        <w:t>3</w:t>
      </w:r>
      <w:r w:rsidRPr="00D75407">
        <w:rPr>
          <w:rFonts w:asciiTheme="minorHAnsi" w:hAnsiTheme="minorHAnsi"/>
          <w:sz w:val="22"/>
          <w:szCs w:val="22"/>
        </w:rPr>
        <w:t>0 points</w:t>
      </w:r>
      <w:r w:rsidR="00045D26">
        <w:rPr>
          <w:rFonts w:asciiTheme="minorHAnsi" w:hAnsiTheme="minorHAnsi"/>
          <w:sz w:val="22"/>
          <w:szCs w:val="22"/>
        </w:rPr>
        <w:t>. Use the Nutrition Chart file on my website to record your data (it’s the second tab in the file).</w:t>
      </w:r>
      <w:r w:rsidRPr="00D75407">
        <w:rPr>
          <w:rFonts w:asciiTheme="minorHAnsi" w:hAnsiTheme="minorHAnsi"/>
          <w:sz w:val="22"/>
          <w:szCs w:val="22"/>
        </w:rPr>
        <w:t xml:space="preserve"> The second dietary analysis will serve as a comparison to the first analysis, after you have learned more about nutrition.  You will collect </w:t>
      </w:r>
      <w:r w:rsidR="00045D26">
        <w:rPr>
          <w:rFonts w:asciiTheme="minorHAnsi" w:hAnsiTheme="minorHAnsi"/>
          <w:sz w:val="22"/>
          <w:szCs w:val="22"/>
        </w:rPr>
        <w:t>4</w:t>
      </w:r>
      <w:r w:rsidRPr="00D75407">
        <w:rPr>
          <w:rFonts w:asciiTheme="minorHAnsi" w:hAnsiTheme="minorHAnsi"/>
          <w:sz w:val="22"/>
          <w:szCs w:val="22"/>
        </w:rPr>
        <w:t xml:space="preserve"> consecutive days of food intake and physical activity data in your journal and analyze it on </w:t>
      </w:r>
      <w:proofErr w:type="spellStart"/>
      <w:r w:rsidRPr="00D75407">
        <w:rPr>
          <w:rFonts w:asciiTheme="minorHAnsi" w:hAnsiTheme="minorHAnsi"/>
          <w:sz w:val="22"/>
          <w:szCs w:val="22"/>
        </w:rPr>
        <w:t>MyPlate</w:t>
      </w:r>
      <w:proofErr w:type="spellEnd"/>
      <w:r w:rsidRPr="00D75407">
        <w:rPr>
          <w:rFonts w:asciiTheme="minorHAnsi" w:hAnsiTheme="minorHAnsi"/>
          <w:sz w:val="22"/>
          <w:szCs w:val="22"/>
        </w:rPr>
        <w:t xml:space="preserve">. You can </w:t>
      </w:r>
      <w:r w:rsidR="00045D26">
        <w:rPr>
          <w:rFonts w:asciiTheme="minorHAnsi" w:hAnsiTheme="minorHAnsi"/>
          <w:sz w:val="22"/>
          <w:szCs w:val="22"/>
        </w:rPr>
        <w:t>add columns to the excel spreadsheet if you need them.</w:t>
      </w:r>
    </w:p>
    <w:p w:rsidR="00D75407" w:rsidRPr="00D75407" w:rsidRDefault="00D75407" w:rsidP="00D75407">
      <w:pPr>
        <w:pStyle w:val="BodyText"/>
        <w:rPr>
          <w:rFonts w:asciiTheme="minorHAnsi" w:hAnsiTheme="minorHAnsi"/>
          <w:sz w:val="22"/>
          <w:szCs w:val="22"/>
        </w:rPr>
      </w:pPr>
    </w:p>
    <w:p w:rsidR="00D75407" w:rsidRPr="00D75407" w:rsidRDefault="00D75407" w:rsidP="00D75407">
      <w:pPr>
        <w:pStyle w:val="BodyText"/>
        <w:rPr>
          <w:rFonts w:asciiTheme="minorHAnsi" w:hAnsiTheme="minorHAnsi"/>
          <w:b/>
          <w:sz w:val="22"/>
          <w:szCs w:val="22"/>
        </w:rPr>
      </w:pPr>
      <w:r w:rsidRPr="00D75407">
        <w:rPr>
          <w:rFonts w:asciiTheme="minorHAnsi" w:hAnsiTheme="minorHAnsi"/>
          <w:b/>
          <w:sz w:val="22"/>
          <w:szCs w:val="22"/>
        </w:rPr>
        <w:t xml:space="preserve">How to use </w:t>
      </w:r>
      <w:proofErr w:type="spellStart"/>
      <w:r w:rsidRPr="00D75407">
        <w:rPr>
          <w:rFonts w:asciiTheme="minorHAnsi" w:hAnsiTheme="minorHAnsi"/>
          <w:b/>
          <w:sz w:val="22"/>
          <w:szCs w:val="22"/>
        </w:rPr>
        <w:t>SuperTracker</w:t>
      </w:r>
      <w:proofErr w:type="spellEnd"/>
      <w:r w:rsidRPr="00D75407">
        <w:rPr>
          <w:rFonts w:asciiTheme="minorHAnsi" w:hAnsiTheme="minorHAnsi"/>
          <w:b/>
          <w:sz w:val="22"/>
          <w:szCs w:val="22"/>
        </w:rPr>
        <w:t xml:space="preserve"> via </w:t>
      </w:r>
      <w:proofErr w:type="spellStart"/>
      <w:r w:rsidRPr="00D75407">
        <w:rPr>
          <w:rFonts w:asciiTheme="minorHAnsi" w:hAnsiTheme="minorHAnsi"/>
          <w:b/>
          <w:sz w:val="22"/>
          <w:szCs w:val="22"/>
        </w:rPr>
        <w:t>MyPlate</w:t>
      </w:r>
      <w:proofErr w:type="spellEnd"/>
    </w:p>
    <w:p w:rsidR="00D75407" w:rsidRPr="00D75407" w:rsidRDefault="00D75407" w:rsidP="00D75407">
      <w:pPr>
        <w:pStyle w:val="BodyText"/>
        <w:rPr>
          <w:rFonts w:asciiTheme="minorHAnsi" w:hAnsiTheme="minorHAnsi"/>
          <w:b/>
          <w:sz w:val="22"/>
          <w:szCs w:val="22"/>
        </w:rPr>
      </w:pPr>
    </w:p>
    <w:p w:rsidR="00D75407" w:rsidRDefault="00D75407" w:rsidP="00D75407">
      <w:pPr>
        <w:pStyle w:val="BodyText"/>
        <w:rPr>
          <w:rFonts w:asciiTheme="minorHAnsi" w:hAnsiTheme="minorHAnsi"/>
          <w:sz w:val="22"/>
          <w:szCs w:val="22"/>
        </w:rPr>
      </w:pPr>
      <w:r w:rsidRPr="00D75407">
        <w:rPr>
          <w:rFonts w:asciiTheme="minorHAnsi" w:hAnsiTheme="minorHAnsi"/>
          <w:b/>
          <w:sz w:val="22"/>
          <w:szCs w:val="22"/>
        </w:rPr>
        <w:t xml:space="preserve">Go to: </w:t>
      </w:r>
      <w:hyperlink r:id="rId5" w:history="1">
        <w:r w:rsidRPr="00D75407">
          <w:rPr>
            <w:rStyle w:val="Hyperlink"/>
            <w:rFonts w:asciiTheme="minorHAnsi" w:hAnsiTheme="minorHAnsi"/>
            <w:sz w:val="22"/>
            <w:szCs w:val="22"/>
          </w:rPr>
          <w:t>https://www.supertracker.usda.gov/default.aspx</w:t>
        </w:r>
      </w:hyperlink>
      <w:r>
        <w:rPr>
          <w:rFonts w:asciiTheme="minorHAnsi" w:hAnsiTheme="minorHAnsi"/>
          <w:sz w:val="22"/>
          <w:szCs w:val="22"/>
        </w:rPr>
        <w:t xml:space="preserve"> or click on </w:t>
      </w:r>
      <w:proofErr w:type="spellStart"/>
      <w:r>
        <w:rPr>
          <w:rFonts w:asciiTheme="minorHAnsi" w:hAnsiTheme="minorHAnsi"/>
          <w:sz w:val="22"/>
          <w:szCs w:val="22"/>
        </w:rPr>
        <w:t>SuperTracker</w:t>
      </w:r>
      <w:proofErr w:type="spellEnd"/>
      <w:r>
        <w:rPr>
          <w:rFonts w:asciiTheme="minorHAnsi" w:hAnsiTheme="minorHAnsi"/>
          <w:sz w:val="22"/>
          <w:szCs w:val="22"/>
        </w:rPr>
        <w:t xml:space="preserve"> using the website above.</w:t>
      </w:r>
    </w:p>
    <w:p w:rsidR="00D75407" w:rsidRDefault="00D75407" w:rsidP="00D75407">
      <w:pPr>
        <w:pStyle w:val="BodyText"/>
        <w:rPr>
          <w:rFonts w:asciiTheme="minorHAnsi" w:hAnsiTheme="minorHAnsi"/>
          <w:sz w:val="22"/>
          <w:szCs w:val="22"/>
        </w:rPr>
      </w:pPr>
    </w:p>
    <w:p w:rsidR="00D75407" w:rsidRDefault="00D75407" w:rsidP="00D75407">
      <w:pPr>
        <w:pStyle w:val="BodyText"/>
        <w:rPr>
          <w:rFonts w:asciiTheme="minorHAnsi" w:hAnsiTheme="minorHAnsi"/>
          <w:sz w:val="22"/>
          <w:szCs w:val="22"/>
        </w:rPr>
      </w:pPr>
      <w:r>
        <w:rPr>
          <w:rFonts w:asciiTheme="minorHAnsi" w:hAnsiTheme="minorHAnsi"/>
          <w:sz w:val="22"/>
          <w:szCs w:val="22"/>
        </w:rPr>
        <w:t xml:space="preserve">Once you get to the page with </w:t>
      </w:r>
      <w:proofErr w:type="spellStart"/>
      <w:r>
        <w:rPr>
          <w:rFonts w:asciiTheme="minorHAnsi" w:hAnsiTheme="minorHAnsi"/>
          <w:sz w:val="22"/>
          <w:szCs w:val="22"/>
        </w:rPr>
        <w:t>SuperTracker</w:t>
      </w:r>
      <w:proofErr w:type="spellEnd"/>
      <w:r>
        <w:rPr>
          <w:rFonts w:asciiTheme="minorHAnsi" w:hAnsiTheme="minorHAnsi"/>
          <w:sz w:val="22"/>
          <w:szCs w:val="22"/>
        </w:rPr>
        <w:t xml:space="preserve"> on the top, click on Create Profile. Here you will enter information about yourself, pick a login and password and make some goals.</w:t>
      </w:r>
      <w:r w:rsidR="00416464">
        <w:rPr>
          <w:rFonts w:asciiTheme="minorHAnsi" w:hAnsiTheme="minorHAnsi"/>
          <w:sz w:val="22"/>
          <w:szCs w:val="22"/>
        </w:rPr>
        <w:t xml:space="preserve"> With this program, you can enter your physical activity if you want.</w:t>
      </w:r>
    </w:p>
    <w:p w:rsidR="00D75407" w:rsidRDefault="00D75407" w:rsidP="00D75407">
      <w:pPr>
        <w:pStyle w:val="BodyText"/>
        <w:rPr>
          <w:rFonts w:asciiTheme="minorHAnsi" w:hAnsiTheme="minorHAnsi"/>
          <w:sz w:val="22"/>
          <w:szCs w:val="22"/>
        </w:rPr>
      </w:pPr>
    </w:p>
    <w:p w:rsidR="00D75407" w:rsidRDefault="00416464" w:rsidP="00D75407">
      <w:pPr>
        <w:pStyle w:val="BodyText"/>
        <w:rPr>
          <w:rFonts w:asciiTheme="minorHAnsi" w:hAnsiTheme="minorHAnsi"/>
          <w:sz w:val="22"/>
          <w:szCs w:val="22"/>
        </w:rPr>
      </w:pPr>
      <w:r>
        <w:rPr>
          <w:rFonts w:asciiTheme="minorHAnsi" w:hAnsiTheme="minorHAnsi"/>
          <w:sz w:val="22"/>
          <w:szCs w:val="22"/>
        </w:rPr>
        <w:t xml:space="preserve">Looking at the black bar headers, click on </w:t>
      </w:r>
      <w:r w:rsidRPr="00416464">
        <w:rPr>
          <w:rFonts w:asciiTheme="minorHAnsi" w:hAnsiTheme="minorHAnsi"/>
          <w:b/>
          <w:sz w:val="22"/>
          <w:szCs w:val="22"/>
        </w:rPr>
        <w:t>Track Food and Activity</w:t>
      </w:r>
      <w:r>
        <w:rPr>
          <w:rFonts w:asciiTheme="minorHAnsi" w:hAnsiTheme="minorHAnsi"/>
          <w:sz w:val="22"/>
          <w:szCs w:val="22"/>
        </w:rPr>
        <w:t>. Then, u</w:t>
      </w:r>
      <w:r w:rsidR="00D75407">
        <w:rPr>
          <w:rFonts w:asciiTheme="minorHAnsi" w:hAnsiTheme="minorHAnsi"/>
          <w:sz w:val="22"/>
          <w:szCs w:val="22"/>
        </w:rPr>
        <w:t xml:space="preserve">se the </w:t>
      </w:r>
      <w:proofErr w:type="spellStart"/>
      <w:r w:rsidR="00D75407" w:rsidRPr="00416464">
        <w:rPr>
          <w:rFonts w:asciiTheme="minorHAnsi" w:hAnsiTheme="minorHAnsi"/>
          <w:b/>
          <w:sz w:val="22"/>
          <w:szCs w:val="22"/>
        </w:rPr>
        <w:t>FoodTracker</w:t>
      </w:r>
      <w:proofErr w:type="spellEnd"/>
      <w:r w:rsidR="00D75407">
        <w:rPr>
          <w:rFonts w:asciiTheme="minorHAnsi" w:hAnsiTheme="minorHAnsi"/>
          <w:sz w:val="22"/>
          <w:szCs w:val="22"/>
        </w:rPr>
        <w:t xml:space="preserve"> to enter the food you ate for the day. It may not have exactly what you ate, so you can either use the examples they offer or you can enter the food by ingredients.</w:t>
      </w:r>
    </w:p>
    <w:p w:rsidR="00D75407" w:rsidRDefault="00D75407" w:rsidP="00D75407">
      <w:pPr>
        <w:pStyle w:val="BodyText"/>
        <w:rPr>
          <w:rFonts w:asciiTheme="minorHAnsi" w:hAnsiTheme="minorHAnsi"/>
          <w:sz w:val="22"/>
          <w:szCs w:val="22"/>
        </w:rPr>
      </w:pPr>
    </w:p>
    <w:p w:rsidR="00D75407" w:rsidRDefault="00D75407" w:rsidP="00D75407">
      <w:pPr>
        <w:pStyle w:val="BodyText"/>
        <w:rPr>
          <w:rFonts w:asciiTheme="minorHAnsi" w:hAnsiTheme="minorHAnsi"/>
          <w:sz w:val="22"/>
          <w:szCs w:val="22"/>
        </w:rPr>
      </w:pPr>
      <w:r>
        <w:rPr>
          <w:rFonts w:asciiTheme="minorHAnsi" w:hAnsiTheme="minorHAnsi"/>
          <w:sz w:val="22"/>
          <w:szCs w:val="22"/>
        </w:rPr>
        <w:t xml:space="preserve">Then click on </w:t>
      </w:r>
      <w:r w:rsidRPr="00416464">
        <w:rPr>
          <w:rFonts w:asciiTheme="minorHAnsi" w:hAnsiTheme="minorHAnsi"/>
          <w:b/>
          <w:sz w:val="22"/>
          <w:szCs w:val="22"/>
        </w:rPr>
        <w:t>My Reports</w:t>
      </w:r>
      <w:r>
        <w:rPr>
          <w:rFonts w:asciiTheme="minorHAnsi" w:hAnsiTheme="minorHAnsi"/>
          <w:sz w:val="22"/>
          <w:szCs w:val="22"/>
        </w:rPr>
        <w:t xml:space="preserve"> to analyze the food you ate. You can use the </w:t>
      </w:r>
      <w:r w:rsidRPr="00416464">
        <w:rPr>
          <w:rFonts w:asciiTheme="minorHAnsi" w:hAnsiTheme="minorHAnsi"/>
          <w:b/>
          <w:sz w:val="22"/>
          <w:szCs w:val="22"/>
        </w:rPr>
        <w:t>Nutrient</w:t>
      </w:r>
      <w:r w:rsidR="00416464">
        <w:rPr>
          <w:rFonts w:asciiTheme="minorHAnsi" w:hAnsiTheme="minorHAnsi"/>
          <w:b/>
          <w:sz w:val="22"/>
          <w:szCs w:val="22"/>
        </w:rPr>
        <w:t>s Report</w:t>
      </w:r>
      <w:r w:rsidRPr="00416464">
        <w:rPr>
          <w:rFonts w:asciiTheme="minorHAnsi" w:hAnsiTheme="minorHAnsi"/>
          <w:b/>
          <w:sz w:val="22"/>
          <w:szCs w:val="22"/>
        </w:rPr>
        <w:t xml:space="preserve"> </w:t>
      </w:r>
      <w:r>
        <w:rPr>
          <w:rFonts w:asciiTheme="minorHAnsi" w:hAnsiTheme="minorHAnsi"/>
          <w:sz w:val="22"/>
          <w:szCs w:val="22"/>
        </w:rPr>
        <w:t>option to get a full breakdown of your food.</w:t>
      </w:r>
      <w:r w:rsidR="00416464">
        <w:rPr>
          <w:rFonts w:asciiTheme="minorHAnsi" w:hAnsiTheme="minorHAnsi"/>
          <w:sz w:val="22"/>
          <w:szCs w:val="22"/>
        </w:rPr>
        <w:t xml:space="preserve"> It’s best to analyze one day at a time. You can download the information as a </w:t>
      </w:r>
      <w:proofErr w:type="spellStart"/>
      <w:r w:rsidR="00416464">
        <w:rPr>
          <w:rFonts w:asciiTheme="minorHAnsi" w:hAnsiTheme="minorHAnsi"/>
          <w:sz w:val="22"/>
          <w:szCs w:val="22"/>
        </w:rPr>
        <w:t>pdf</w:t>
      </w:r>
      <w:proofErr w:type="spellEnd"/>
      <w:r w:rsidR="00416464">
        <w:rPr>
          <w:rFonts w:asciiTheme="minorHAnsi" w:hAnsiTheme="minorHAnsi"/>
          <w:sz w:val="22"/>
          <w:szCs w:val="22"/>
        </w:rPr>
        <w:t xml:space="preserve"> or an excel file. If you download the file in excel, you make a table of all the days you analyze. You can use the excel spreadsheet on my website as well (second worksheet in file).</w:t>
      </w:r>
    </w:p>
    <w:p w:rsidR="00D75407" w:rsidRDefault="00D75407" w:rsidP="00D75407">
      <w:pPr>
        <w:pStyle w:val="BodyText"/>
        <w:rPr>
          <w:rFonts w:asciiTheme="minorHAnsi" w:hAnsiTheme="minorHAnsi"/>
          <w:sz w:val="22"/>
          <w:szCs w:val="22"/>
        </w:rPr>
      </w:pPr>
    </w:p>
    <w:p w:rsidR="00D75407" w:rsidRPr="00D75407" w:rsidRDefault="00416464" w:rsidP="00D75407">
      <w:pPr>
        <w:pStyle w:val="BodyText"/>
        <w:rPr>
          <w:rFonts w:asciiTheme="minorHAnsi" w:hAnsiTheme="minorHAnsi"/>
          <w:sz w:val="22"/>
          <w:szCs w:val="22"/>
        </w:rPr>
      </w:pPr>
      <w:r>
        <w:rPr>
          <w:rFonts w:asciiTheme="minorHAnsi" w:hAnsiTheme="minorHAnsi"/>
          <w:sz w:val="22"/>
          <w:szCs w:val="22"/>
        </w:rPr>
        <w:t>Then just write a short paragraph of what you think about your diet. Is it what you thought it would be?</w:t>
      </w:r>
    </w:p>
    <w:p w:rsidR="00D75407" w:rsidRPr="00D75407" w:rsidRDefault="00D75407" w:rsidP="00D75407">
      <w:pPr>
        <w:pStyle w:val="BodyText"/>
        <w:rPr>
          <w:rFonts w:asciiTheme="minorHAnsi" w:hAnsiTheme="minorHAnsi"/>
          <w:sz w:val="22"/>
          <w:szCs w:val="22"/>
        </w:rPr>
      </w:pPr>
    </w:p>
    <w:p w:rsidR="00D75407" w:rsidRPr="00D75407" w:rsidRDefault="00D75407" w:rsidP="00D75407">
      <w:pPr>
        <w:pStyle w:val="BodyText"/>
        <w:rPr>
          <w:rFonts w:asciiTheme="minorHAnsi" w:hAnsiTheme="minorHAnsi"/>
          <w:sz w:val="22"/>
          <w:szCs w:val="22"/>
        </w:rPr>
      </w:pPr>
    </w:p>
    <w:p w:rsidR="00D75407" w:rsidRPr="00D75407" w:rsidRDefault="00D75407" w:rsidP="00D75407">
      <w:pPr>
        <w:pStyle w:val="BodyText"/>
        <w:rPr>
          <w:rFonts w:asciiTheme="minorHAnsi" w:hAnsiTheme="minorHAnsi"/>
          <w:sz w:val="22"/>
          <w:szCs w:val="22"/>
        </w:rPr>
      </w:pPr>
    </w:p>
    <w:p w:rsidR="00D75407" w:rsidRPr="00D75407" w:rsidRDefault="00D75407">
      <w:pPr>
        <w:rPr>
          <w:b/>
        </w:rPr>
      </w:pPr>
    </w:p>
    <w:p w:rsidR="00D75407" w:rsidRPr="00D75407" w:rsidRDefault="00D75407">
      <w:pPr>
        <w:rPr>
          <w:b/>
        </w:rPr>
      </w:pPr>
    </w:p>
    <w:sectPr w:rsidR="00D75407" w:rsidRPr="00D75407" w:rsidSect="00154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407"/>
    <w:rsid w:val="00045D26"/>
    <w:rsid w:val="00154882"/>
    <w:rsid w:val="00416464"/>
    <w:rsid w:val="00D501F2"/>
    <w:rsid w:val="00D75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5407"/>
    <w:pPr>
      <w:spacing w:after="0" w:line="240" w:lineRule="auto"/>
      <w:jc w:val="both"/>
    </w:pPr>
    <w:rPr>
      <w:rFonts w:ascii="Arial Narrow" w:eastAsia="Times New Roman" w:hAnsi="Arial Narrow" w:cs="Arial"/>
      <w:sz w:val="24"/>
      <w:szCs w:val="20"/>
    </w:rPr>
  </w:style>
  <w:style w:type="character" w:customStyle="1" w:styleId="BodyTextChar">
    <w:name w:val="Body Text Char"/>
    <w:basedOn w:val="DefaultParagraphFont"/>
    <w:link w:val="BodyText"/>
    <w:rsid w:val="00D75407"/>
    <w:rPr>
      <w:rFonts w:ascii="Arial Narrow" w:eastAsia="Times New Roman" w:hAnsi="Arial Narrow" w:cs="Arial"/>
      <w:sz w:val="24"/>
      <w:szCs w:val="20"/>
    </w:rPr>
  </w:style>
  <w:style w:type="character" w:styleId="Hyperlink">
    <w:name w:val="Hyperlink"/>
    <w:basedOn w:val="DefaultParagraphFont"/>
    <w:rsid w:val="00D754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pertracker.usda.gov/default.aspx" TargetMode="External"/><Relationship Id="rId4" Type="http://schemas.openxmlformats.org/officeDocument/2006/relationships/hyperlink" Target="http://www.choosemypl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Suzanne Bohorquez</dc:creator>
  <cp:lastModifiedBy>Amy Suzanne Bohorquez</cp:lastModifiedBy>
  <cp:revision>2</cp:revision>
  <dcterms:created xsi:type="dcterms:W3CDTF">2013-07-30T02:10:00Z</dcterms:created>
  <dcterms:modified xsi:type="dcterms:W3CDTF">2013-07-30T02:10:00Z</dcterms:modified>
</cp:coreProperties>
</file>