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B46C4" w14:textId="77777777" w:rsidR="009D4667" w:rsidRPr="00546158" w:rsidRDefault="0041448B" w:rsidP="00E41482">
      <w:pPr>
        <w:jc w:val="both"/>
        <w:rPr>
          <w:rFonts w:asciiTheme="minorHAnsi" w:hAnsiTheme="minorHAnsi"/>
          <w:sz w:val="22"/>
          <w:szCs w:val="22"/>
        </w:rPr>
      </w:pPr>
      <w:r w:rsidRPr="00546158">
        <w:rPr>
          <w:rFonts w:asciiTheme="minorHAnsi" w:hAnsiTheme="minorHAnsi"/>
          <w:b/>
          <w:sz w:val="22"/>
          <w:szCs w:val="22"/>
        </w:rPr>
        <w:t>GENERAL BIOLOGY</w:t>
      </w:r>
      <w:r w:rsidR="009D4667" w:rsidRPr="00546158">
        <w:rPr>
          <w:rFonts w:asciiTheme="minorHAnsi" w:hAnsiTheme="minorHAnsi"/>
          <w:b/>
          <w:sz w:val="22"/>
          <w:szCs w:val="22"/>
        </w:rPr>
        <w:t xml:space="preserve"> (BIOL</w:t>
      </w:r>
      <w:r w:rsidR="009B6423" w:rsidRPr="00546158">
        <w:rPr>
          <w:rFonts w:asciiTheme="minorHAnsi" w:hAnsiTheme="minorHAnsi"/>
          <w:b/>
          <w:sz w:val="22"/>
          <w:szCs w:val="22"/>
        </w:rPr>
        <w:t xml:space="preserve"> 1B</w:t>
      </w:r>
      <w:r w:rsidR="009D4667" w:rsidRPr="00546158">
        <w:rPr>
          <w:rFonts w:asciiTheme="minorHAnsi" w:hAnsiTheme="minorHAnsi"/>
          <w:b/>
          <w:sz w:val="22"/>
          <w:szCs w:val="22"/>
        </w:rPr>
        <w:t>)</w:t>
      </w:r>
      <w:r w:rsidR="009B6423"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00FD27DB" w:rsidRPr="00546158">
        <w:rPr>
          <w:rFonts w:asciiTheme="minorHAnsi" w:hAnsiTheme="minorHAnsi"/>
          <w:sz w:val="22"/>
          <w:szCs w:val="22"/>
        </w:rPr>
        <w:tab/>
      </w:r>
      <w:r w:rsidR="00DB3836" w:rsidRPr="00546158">
        <w:rPr>
          <w:rFonts w:asciiTheme="minorHAnsi" w:hAnsiTheme="minorHAnsi"/>
          <w:sz w:val="22"/>
          <w:szCs w:val="22"/>
        </w:rPr>
        <w:t>T/</w:t>
      </w:r>
      <w:proofErr w:type="spellStart"/>
      <w:r w:rsidR="00DB3836" w:rsidRPr="00546158">
        <w:rPr>
          <w:rFonts w:asciiTheme="minorHAnsi" w:hAnsiTheme="minorHAnsi"/>
          <w:sz w:val="22"/>
          <w:szCs w:val="22"/>
        </w:rPr>
        <w:t>Th</w:t>
      </w:r>
      <w:proofErr w:type="spellEnd"/>
      <w:r w:rsidR="00DB3836" w:rsidRPr="00546158">
        <w:rPr>
          <w:rFonts w:asciiTheme="minorHAnsi" w:hAnsiTheme="minorHAnsi"/>
          <w:sz w:val="22"/>
          <w:szCs w:val="22"/>
        </w:rPr>
        <w:t xml:space="preserve"> 1-2</w:t>
      </w:r>
      <w:r w:rsidR="00D64F36" w:rsidRPr="00546158">
        <w:rPr>
          <w:rFonts w:asciiTheme="minorHAnsi" w:hAnsiTheme="minorHAnsi"/>
          <w:sz w:val="22"/>
          <w:szCs w:val="22"/>
        </w:rPr>
        <w:t>:15 Lecture 2:30-5:20</w:t>
      </w:r>
      <w:r w:rsidR="00DB3836" w:rsidRPr="00546158">
        <w:rPr>
          <w:rFonts w:asciiTheme="minorHAnsi" w:hAnsiTheme="minorHAnsi"/>
          <w:sz w:val="22"/>
          <w:szCs w:val="22"/>
        </w:rPr>
        <w:t xml:space="preserve"> Lab</w:t>
      </w:r>
      <w:r w:rsidR="009B6423" w:rsidRPr="00546158">
        <w:rPr>
          <w:rFonts w:asciiTheme="minorHAnsi" w:hAnsiTheme="minorHAnsi"/>
          <w:sz w:val="22"/>
          <w:szCs w:val="22"/>
        </w:rPr>
        <w:tab/>
      </w:r>
    </w:p>
    <w:p w14:paraId="54F451CB" w14:textId="77777777" w:rsidR="0041448B" w:rsidRPr="00546158" w:rsidRDefault="009D4667" w:rsidP="007C03BF">
      <w:pPr>
        <w:jc w:val="both"/>
        <w:rPr>
          <w:rFonts w:asciiTheme="minorHAnsi" w:hAnsiTheme="minorHAnsi"/>
          <w:sz w:val="22"/>
          <w:szCs w:val="22"/>
        </w:rPr>
      </w:pPr>
      <w:r w:rsidRPr="00546158">
        <w:rPr>
          <w:rFonts w:asciiTheme="minorHAnsi" w:hAnsiTheme="minorHAnsi"/>
          <w:sz w:val="22"/>
          <w:szCs w:val="22"/>
        </w:rPr>
        <w:t xml:space="preserve">Amy </w:t>
      </w:r>
      <w:proofErr w:type="spellStart"/>
      <w:r w:rsidRPr="00546158">
        <w:rPr>
          <w:rFonts w:asciiTheme="minorHAnsi" w:hAnsiTheme="minorHAnsi"/>
          <w:sz w:val="22"/>
          <w:szCs w:val="22"/>
        </w:rPr>
        <w:t>Bohorquez</w:t>
      </w:r>
      <w:proofErr w:type="spellEnd"/>
      <w:r w:rsidR="0041448B" w:rsidRPr="00546158">
        <w:rPr>
          <w:rFonts w:asciiTheme="minorHAnsi" w:hAnsiTheme="minorHAnsi"/>
          <w:sz w:val="22"/>
          <w:szCs w:val="22"/>
        </w:rPr>
        <w:t xml:space="preserve"> </w:t>
      </w:r>
      <w:r w:rsidR="0041448B" w:rsidRPr="00546158">
        <w:rPr>
          <w:rFonts w:asciiTheme="minorHAnsi" w:hAnsiTheme="minorHAnsi"/>
          <w:sz w:val="22"/>
          <w:szCs w:val="22"/>
        </w:rPr>
        <w:tab/>
      </w:r>
      <w:r w:rsidR="0041448B" w:rsidRPr="00546158">
        <w:rPr>
          <w:rFonts w:asciiTheme="minorHAnsi" w:hAnsiTheme="minorHAnsi"/>
          <w:sz w:val="22"/>
          <w:szCs w:val="22"/>
        </w:rPr>
        <w:tab/>
      </w:r>
      <w:r w:rsidR="0041448B" w:rsidRPr="00546158">
        <w:rPr>
          <w:rFonts w:asciiTheme="minorHAnsi" w:hAnsiTheme="minorHAnsi"/>
          <w:sz w:val="22"/>
          <w:szCs w:val="22"/>
        </w:rPr>
        <w:tab/>
      </w:r>
      <w:proofErr w:type="gramStart"/>
      <w:r w:rsidR="0041448B" w:rsidRPr="00546158">
        <w:rPr>
          <w:rFonts w:asciiTheme="minorHAnsi" w:hAnsiTheme="minorHAnsi"/>
          <w:sz w:val="22"/>
          <w:szCs w:val="22"/>
        </w:rPr>
        <w:tab/>
        <w:t xml:space="preserve">  </w:t>
      </w:r>
      <w:r w:rsidR="0041448B" w:rsidRPr="00546158">
        <w:rPr>
          <w:rFonts w:asciiTheme="minorHAnsi" w:hAnsiTheme="minorHAnsi"/>
          <w:sz w:val="22"/>
          <w:szCs w:val="22"/>
        </w:rPr>
        <w:tab/>
      </w:r>
      <w:proofErr w:type="gramEnd"/>
      <w:r w:rsidR="0041448B" w:rsidRPr="00546158">
        <w:rPr>
          <w:rFonts w:asciiTheme="minorHAnsi" w:hAnsiTheme="minorHAnsi"/>
          <w:sz w:val="22"/>
          <w:szCs w:val="22"/>
        </w:rPr>
        <w:t xml:space="preserve">email: abohorquez@peralta.edu </w:t>
      </w:r>
    </w:p>
    <w:p w14:paraId="254AE10C" w14:textId="77777777" w:rsidR="009B6423" w:rsidRPr="00546158" w:rsidRDefault="00464354" w:rsidP="007C03BF">
      <w:pPr>
        <w:jc w:val="both"/>
        <w:rPr>
          <w:rFonts w:asciiTheme="minorHAnsi" w:hAnsiTheme="minorHAnsi"/>
          <w:sz w:val="22"/>
          <w:szCs w:val="22"/>
        </w:rPr>
      </w:pPr>
      <w:r w:rsidRPr="00546158">
        <w:rPr>
          <w:rFonts w:asciiTheme="minorHAnsi" w:hAnsiTheme="minorHAnsi"/>
          <w:sz w:val="22"/>
          <w:szCs w:val="22"/>
        </w:rPr>
        <w:t>Website</w:t>
      </w:r>
      <w:r w:rsidR="0041448B" w:rsidRPr="00546158">
        <w:rPr>
          <w:rFonts w:asciiTheme="minorHAnsi" w:hAnsiTheme="minorHAnsi"/>
          <w:sz w:val="22"/>
          <w:szCs w:val="22"/>
        </w:rPr>
        <w:t xml:space="preserve">: </w:t>
      </w:r>
      <w:hyperlink r:id="rId6" w:history="1">
        <w:r w:rsidR="0041448B" w:rsidRPr="00546158">
          <w:rPr>
            <w:rStyle w:val="Hyperlink"/>
            <w:rFonts w:asciiTheme="minorHAnsi" w:hAnsiTheme="minorHAnsi"/>
            <w:sz w:val="22"/>
            <w:szCs w:val="22"/>
          </w:rPr>
          <w:t>www.laney.edu/wp/amy_bohorquez</w:t>
        </w:r>
      </w:hyperlink>
      <w:r w:rsidR="0041448B" w:rsidRPr="00546158">
        <w:rPr>
          <w:rFonts w:asciiTheme="minorHAnsi" w:hAnsiTheme="minorHAnsi"/>
          <w:sz w:val="22"/>
          <w:szCs w:val="22"/>
        </w:rPr>
        <w:t xml:space="preserve">  </w:t>
      </w:r>
      <w:r w:rsidR="0041448B" w:rsidRPr="00546158">
        <w:rPr>
          <w:rFonts w:asciiTheme="minorHAnsi" w:hAnsiTheme="minorHAnsi"/>
          <w:sz w:val="22"/>
          <w:szCs w:val="22"/>
        </w:rPr>
        <w:tab/>
      </w:r>
      <w:r>
        <w:rPr>
          <w:rFonts w:asciiTheme="minorHAnsi" w:hAnsiTheme="minorHAnsi"/>
          <w:sz w:val="22"/>
          <w:szCs w:val="22"/>
        </w:rPr>
        <w:tab/>
      </w:r>
      <w:r w:rsidR="0041448B" w:rsidRPr="00546158">
        <w:rPr>
          <w:rFonts w:asciiTheme="minorHAnsi" w:hAnsiTheme="minorHAnsi"/>
          <w:sz w:val="22"/>
          <w:szCs w:val="22"/>
        </w:rPr>
        <w:t xml:space="preserve">office hours: </w:t>
      </w:r>
      <w:r w:rsidR="0003293E" w:rsidRPr="00546158">
        <w:rPr>
          <w:rFonts w:asciiTheme="minorHAnsi" w:hAnsiTheme="minorHAnsi"/>
          <w:sz w:val="22"/>
          <w:szCs w:val="22"/>
        </w:rPr>
        <w:t>M-</w:t>
      </w:r>
      <w:proofErr w:type="spellStart"/>
      <w:r w:rsidR="0003293E" w:rsidRPr="00546158">
        <w:rPr>
          <w:rFonts w:asciiTheme="minorHAnsi" w:hAnsiTheme="minorHAnsi"/>
          <w:sz w:val="22"/>
          <w:szCs w:val="22"/>
        </w:rPr>
        <w:t>Th</w:t>
      </w:r>
      <w:proofErr w:type="spellEnd"/>
      <w:r w:rsidR="0041448B" w:rsidRPr="00546158">
        <w:rPr>
          <w:rFonts w:asciiTheme="minorHAnsi" w:hAnsiTheme="minorHAnsi"/>
          <w:sz w:val="22"/>
          <w:szCs w:val="22"/>
        </w:rPr>
        <w:t xml:space="preserve"> </w:t>
      </w:r>
      <w:r w:rsidR="007C03BF" w:rsidRPr="00546158">
        <w:rPr>
          <w:rFonts w:asciiTheme="minorHAnsi" w:hAnsiTheme="minorHAnsi"/>
          <w:sz w:val="22"/>
          <w:szCs w:val="22"/>
        </w:rPr>
        <w:t>1</w:t>
      </w:r>
      <w:r w:rsidR="0003293E" w:rsidRPr="00546158">
        <w:rPr>
          <w:rFonts w:asciiTheme="minorHAnsi" w:hAnsiTheme="minorHAnsi"/>
          <w:sz w:val="22"/>
          <w:szCs w:val="22"/>
        </w:rPr>
        <w:t>2</w:t>
      </w:r>
      <w:r w:rsidR="007C03BF" w:rsidRPr="00546158">
        <w:rPr>
          <w:rFonts w:asciiTheme="minorHAnsi" w:hAnsiTheme="minorHAnsi"/>
          <w:sz w:val="22"/>
          <w:szCs w:val="22"/>
        </w:rPr>
        <w:t>-1pm</w:t>
      </w:r>
      <w:r w:rsidR="0003293E" w:rsidRPr="00546158">
        <w:rPr>
          <w:rFonts w:asciiTheme="minorHAnsi" w:hAnsiTheme="minorHAnsi"/>
          <w:sz w:val="22"/>
          <w:szCs w:val="22"/>
        </w:rPr>
        <w:t xml:space="preserve"> (B2</w:t>
      </w:r>
      <w:r w:rsidR="00665F0E">
        <w:rPr>
          <w:rFonts w:asciiTheme="minorHAnsi" w:hAnsiTheme="minorHAnsi"/>
          <w:sz w:val="22"/>
          <w:szCs w:val="22"/>
        </w:rPr>
        <w:t>51</w:t>
      </w:r>
      <w:r w:rsidR="0003293E" w:rsidRPr="00546158">
        <w:rPr>
          <w:rFonts w:asciiTheme="minorHAnsi" w:hAnsiTheme="minorHAnsi"/>
          <w:sz w:val="22"/>
          <w:szCs w:val="22"/>
        </w:rPr>
        <w:t xml:space="preserve"> or lab)</w:t>
      </w:r>
    </w:p>
    <w:p w14:paraId="672A6659" w14:textId="77777777" w:rsidR="009B6423" w:rsidRPr="00546158" w:rsidRDefault="009B6423" w:rsidP="007C03BF">
      <w:pPr>
        <w:jc w:val="both"/>
        <w:rPr>
          <w:rFonts w:asciiTheme="minorHAnsi" w:hAnsiTheme="minorHAnsi"/>
          <w:sz w:val="22"/>
          <w:szCs w:val="22"/>
        </w:rPr>
      </w:pPr>
    </w:p>
    <w:p w14:paraId="6AC37EB5" w14:textId="77777777" w:rsidR="009B6423" w:rsidRDefault="009B6423" w:rsidP="007C03BF">
      <w:pPr>
        <w:jc w:val="both"/>
        <w:rPr>
          <w:rFonts w:asciiTheme="minorHAnsi" w:hAnsiTheme="minorHAnsi"/>
          <w:sz w:val="22"/>
          <w:szCs w:val="22"/>
        </w:rPr>
      </w:pPr>
      <w:r w:rsidRPr="00546158">
        <w:rPr>
          <w:rFonts w:asciiTheme="minorHAnsi" w:hAnsiTheme="minorHAnsi"/>
          <w:b/>
          <w:sz w:val="22"/>
          <w:szCs w:val="22"/>
        </w:rPr>
        <w:t>Course Description</w:t>
      </w:r>
      <w:r w:rsidRPr="00546158">
        <w:rPr>
          <w:rFonts w:asciiTheme="minorHAnsi" w:hAnsiTheme="minorHAnsi"/>
          <w:sz w:val="22"/>
          <w:szCs w:val="22"/>
        </w:rPr>
        <w:t xml:space="preserve">: </w:t>
      </w:r>
      <w:r w:rsidR="00665F0E">
        <w:rPr>
          <w:rFonts w:asciiTheme="minorHAnsi" w:hAnsiTheme="minorHAnsi"/>
          <w:sz w:val="22"/>
          <w:szCs w:val="22"/>
        </w:rPr>
        <w:t>BIO</w:t>
      </w:r>
      <w:r w:rsidR="0079691C">
        <w:rPr>
          <w:rFonts w:asciiTheme="minorHAnsi" w:hAnsiTheme="minorHAnsi"/>
          <w:sz w:val="22"/>
          <w:szCs w:val="22"/>
        </w:rPr>
        <w:t>L</w:t>
      </w:r>
      <w:r w:rsidR="00665F0E">
        <w:rPr>
          <w:rFonts w:asciiTheme="minorHAnsi" w:hAnsiTheme="minorHAnsi"/>
          <w:sz w:val="22"/>
          <w:szCs w:val="22"/>
        </w:rPr>
        <w:t xml:space="preserve"> 1B is a continuation of BIOL 1A. This course covers the origin of life, evolution, classification, plant structure and function, ecology.</w:t>
      </w:r>
      <w:r w:rsidR="004A37B1" w:rsidRPr="00546158">
        <w:rPr>
          <w:rFonts w:asciiTheme="minorHAnsi" w:hAnsiTheme="minorHAnsi"/>
          <w:sz w:val="22"/>
          <w:szCs w:val="22"/>
        </w:rPr>
        <w:t xml:space="preserve"> B</w:t>
      </w:r>
      <w:r w:rsidR="00A75084" w:rsidRPr="00546158">
        <w:rPr>
          <w:rFonts w:asciiTheme="minorHAnsi" w:hAnsiTheme="minorHAnsi"/>
          <w:sz w:val="22"/>
          <w:szCs w:val="22"/>
        </w:rPr>
        <w:t>IOL</w:t>
      </w:r>
      <w:r w:rsidR="004A37B1" w:rsidRPr="00546158">
        <w:rPr>
          <w:rFonts w:asciiTheme="minorHAnsi" w:hAnsiTheme="minorHAnsi"/>
          <w:sz w:val="22"/>
          <w:szCs w:val="22"/>
        </w:rPr>
        <w:t xml:space="preserve">1A </w:t>
      </w:r>
      <w:r w:rsidRPr="00546158">
        <w:rPr>
          <w:rFonts w:asciiTheme="minorHAnsi" w:hAnsiTheme="minorHAnsi"/>
          <w:sz w:val="22"/>
          <w:szCs w:val="22"/>
        </w:rPr>
        <w:t>is a prerequisite. It will serve as a base for learning more about the specific areas of biology in other courses.</w:t>
      </w:r>
    </w:p>
    <w:p w14:paraId="0A37501D" w14:textId="77777777" w:rsidR="009B6423" w:rsidRPr="00546158" w:rsidRDefault="009B6423" w:rsidP="007C03BF">
      <w:pPr>
        <w:jc w:val="both"/>
        <w:rPr>
          <w:rFonts w:asciiTheme="minorHAnsi" w:hAnsiTheme="minorHAnsi"/>
          <w:sz w:val="22"/>
          <w:szCs w:val="22"/>
        </w:rPr>
      </w:pPr>
    </w:p>
    <w:p w14:paraId="516042E2" w14:textId="2762F33C" w:rsidR="009B6423" w:rsidRPr="00546158" w:rsidRDefault="3D0A23A4" w:rsidP="3D0A23A4">
      <w:pPr>
        <w:jc w:val="both"/>
        <w:rPr>
          <w:rFonts w:asciiTheme="minorHAnsi" w:hAnsiTheme="minorHAnsi"/>
          <w:sz w:val="22"/>
          <w:szCs w:val="22"/>
        </w:rPr>
      </w:pPr>
      <w:r w:rsidRPr="3D0A23A4">
        <w:rPr>
          <w:rFonts w:asciiTheme="minorHAnsi" w:hAnsiTheme="minorHAnsi"/>
          <w:b/>
          <w:bCs/>
          <w:sz w:val="22"/>
          <w:szCs w:val="22"/>
        </w:rPr>
        <w:t>Discussion Topics</w:t>
      </w:r>
      <w:r w:rsidRPr="3D0A23A4">
        <w:rPr>
          <w:rFonts w:asciiTheme="minorHAnsi" w:hAnsiTheme="minorHAnsi"/>
          <w:sz w:val="22"/>
          <w:szCs w:val="22"/>
        </w:rPr>
        <w:t>: (both semesters are listed here)</w:t>
      </w:r>
    </w:p>
    <w:p w14:paraId="59B27268" w14:textId="398DB7E0" w:rsidR="009B6423" w:rsidRPr="00464354" w:rsidRDefault="009B6423" w:rsidP="3D0A23A4">
      <w:pPr>
        <w:ind w:firstLine="720"/>
        <w:jc w:val="both"/>
        <w:rPr>
          <w:rFonts w:asciiTheme="minorHAnsi" w:hAnsiTheme="minorHAnsi"/>
          <w:i/>
          <w:iCs/>
          <w:sz w:val="22"/>
          <w:szCs w:val="22"/>
        </w:rPr>
      </w:pPr>
      <w:r w:rsidRPr="3D0A23A4">
        <w:rPr>
          <w:rFonts w:asciiTheme="minorHAnsi" w:hAnsiTheme="minorHAnsi"/>
          <w:i/>
          <w:iCs/>
          <w:sz w:val="22"/>
          <w:szCs w:val="22"/>
        </w:rPr>
        <w:t>B</w:t>
      </w:r>
      <w:r w:rsidR="0041448B" w:rsidRPr="3D0A23A4">
        <w:rPr>
          <w:rFonts w:asciiTheme="minorHAnsi" w:hAnsiTheme="minorHAnsi"/>
          <w:i/>
          <w:iCs/>
          <w:sz w:val="22"/>
          <w:szCs w:val="22"/>
        </w:rPr>
        <w:t xml:space="preserve">IOL 1A                                                           </w:t>
      </w:r>
      <w:r w:rsidR="0041448B" w:rsidRPr="00464354">
        <w:rPr>
          <w:rFonts w:asciiTheme="minorHAnsi" w:hAnsiTheme="minorHAnsi"/>
          <w:i/>
          <w:sz w:val="22"/>
          <w:szCs w:val="22"/>
        </w:rPr>
        <w:tab/>
      </w:r>
      <w:r w:rsidR="0041448B" w:rsidRPr="00464354">
        <w:rPr>
          <w:rFonts w:asciiTheme="minorHAnsi" w:hAnsiTheme="minorHAnsi"/>
          <w:i/>
          <w:sz w:val="22"/>
          <w:szCs w:val="22"/>
        </w:rPr>
        <w:tab/>
      </w:r>
      <w:r w:rsidR="0041448B" w:rsidRPr="00464354">
        <w:rPr>
          <w:rFonts w:asciiTheme="minorHAnsi" w:hAnsiTheme="minorHAnsi"/>
          <w:i/>
          <w:sz w:val="22"/>
          <w:szCs w:val="22"/>
        </w:rPr>
        <w:tab/>
      </w:r>
      <w:r w:rsidR="0041448B" w:rsidRPr="00464354">
        <w:rPr>
          <w:rFonts w:asciiTheme="minorHAnsi" w:hAnsiTheme="minorHAnsi"/>
          <w:i/>
          <w:sz w:val="22"/>
          <w:szCs w:val="22"/>
        </w:rPr>
        <w:tab/>
      </w:r>
      <w:r w:rsidR="0041448B" w:rsidRPr="00464354">
        <w:rPr>
          <w:rFonts w:asciiTheme="minorHAnsi" w:hAnsiTheme="minorHAnsi"/>
          <w:i/>
          <w:sz w:val="22"/>
          <w:szCs w:val="22"/>
        </w:rPr>
        <w:tab/>
      </w:r>
      <w:r w:rsidR="0041448B" w:rsidRPr="00464354">
        <w:rPr>
          <w:rFonts w:asciiTheme="minorHAnsi" w:hAnsiTheme="minorHAnsi"/>
          <w:i/>
          <w:sz w:val="22"/>
          <w:szCs w:val="22"/>
        </w:rPr>
        <w:tab/>
      </w:r>
      <w:r w:rsidRPr="3D0A23A4">
        <w:rPr>
          <w:rFonts w:asciiTheme="minorHAnsi" w:hAnsiTheme="minorHAnsi"/>
          <w:i/>
          <w:iCs/>
          <w:sz w:val="22"/>
          <w:szCs w:val="22"/>
        </w:rPr>
        <w:t>B</w:t>
      </w:r>
      <w:r w:rsidR="0041448B" w:rsidRPr="3D0A23A4">
        <w:rPr>
          <w:rFonts w:asciiTheme="minorHAnsi" w:hAnsiTheme="minorHAnsi"/>
          <w:i/>
          <w:iCs/>
          <w:sz w:val="22"/>
          <w:szCs w:val="22"/>
        </w:rPr>
        <w:t>IOL</w:t>
      </w:r>
      <w:r w:rsidRPr="3D0A23A4">
        <w:rPr>
          <w:rFonts w:asciiTheme="minorHAnsi" w:hAnsiTheme="minorHAnsi"/>
          <w:i/>
          <w:iCs/>
          <w:sz w:val="22"/>
          <w:szCs w:val="22"/>
        </w:rPr>
        <w:t>1B</w:t>
      </w:r>
    </w:p>
    <w:p w14:paraId="377E4A0B"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Cell Biology and biochemistry (</w:t>
      </w:r>
      <w:proofErr w:type="spellStart"/>
      <w:r w:rsidRPr="00546158">
        <w:rPr>
          <w:rFonts w:asciiTheme="minorHAnsi" w:hAnsiTheme="minorHAnsi"/>
          <w:sz w:val="22"/>
          <w:szCs w:val="22"/>
        </w:rPr>
        <w:t>Ch</w:t>
      </w:r>
      <w:proofErr w:type="spellEnd"/>
      <w:r w:rsidRPr="00546158">
        <w:rPr>
          <w:rFonts w:asciiTheme="minorHAnsi" w:hAnsiTheme="minorHAnsi"/>
          <w:sz w:val="22"/>
          <w:szCs w:val="22"/>
        </w:rPr>
        <w:t xml:space="preserve"> 1-12)</w:t>
      </w:r>
      <w:r w:rsidRPr="00546158">
        <w:rPr>
          <w:rFonts w:asciiTheme="minorHAnsi" w:hAnsiTheme="minorHAnsi"/>
          <w:sz w:val="22"/>
          <w:szCs w:val="22"/>
        </w:rPr>
        <w:tab/>
      </w:r>
      <w:r w:rsidRPr="00546158">
        <w:rPr>
          <w:rFonts w:asciiTheme="minorHAnsi" w:hAnsiTheme="minorHAnsi"/>
          <w:sz w:val="22"/>
          <w:szCs w:val="22"/>
        </w:rPr>
        <w:tab/>
        <w:t>Biodiversity (</w:t>
      </w:r>
      <w:proofErr w:type="spellStart"/>
      <w:r w:rsidRPr="00546158">
        <w:rPr>
          <w:rFonts w:asciiTheme="minorHAnsi" w:hAnsiTheme="minorHAnsi"/>
          <w:sz w:val="22"/>
          <w:szCs w:val="22"/>
        </w:rPr>
        <w:t>Ch</w:t>
      </w:r>
      <w:proofErr w:type="spellEnd"/>
      <w:r w:rsidRPr="00546158">
        <w:rPr>
          <w:rFonts w:asciiTheme="minorHAnsi" w:hAnsiTheme="minorHAnsi"/>
          <w:sz w:val="22"/>
          <w:szCs w:val="22"/>
        </w:rPr>
        <w:t xml:space="preserve"> 26-34)</w:t>
      </w:r>
    </w:p>
    <w:p w14:paraId="6E76B628"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 xml:space="preserve">DNA and </w:t>
      </w:r>
      <w:r w:rsidR="006D771C" w:rsidRPr="00546158">
        <w:rPr>
          <w:rFonts w:asciiTheme="minorHAnsi" w:hAnsiTheme="minorHAnsi"/>
          <w:sz w:val="22"/>
          <w:szCs w:val="22"/>
        </w:rPr>
        <w:t>Genetics (</w:t>
      </w:r>
      <w:proofErr w:type="spellStart"/>
      <w:r w:rsidRPr="00546158">
        <w:rPr>
          <w:rFonts w:asciiTheme="minorHAnsi" w:hAnsiTheme="minorHAnsi"/>
          <w:sz w:val="22"/>
          <w:szCs w:val="22"/>
        </w:rPr>
        <w:t>Ch</w:t>
      </w:r>
      <w:proofErr w:type="spellEnd"/>
      <w:r w:rsidRPr="00546158">
        <w:rPr>
          <w:rFonts w:asciiTheme="minorHAnsi" w:hAnsiTheme="minorHAnsi"/>
          <w:sz w:val="22"/>
          <w:szCs w:val="22"/>
        </w:rPr>
        <w:t xml:space="preserve"> 13-21)</w:t>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t>Plants form &amp; function (</w:t>
      </w:r>
      <w:proofErr w:type="spellStart"/>
      <w:r w:rsidRPr="00546158">
        <w:rPr>
          <w:rFonts w:asciiTheme="minorHAnsi" w:hAnsiTheme="minorHAnsi"/>
          <w:sz w:val="22"/>
          <w:szCs w:val="22"/>
        </w:rPr>
        <w:t>Ch</w:t>
      </w:r>
      <w:proofErr w:type="spellEnd"/>
      <w:r w:rsidRPr="00546158">
        <w:rPr>
          <w:rFonts w:asciiTheme="minorHAnsi" w:hAnsiTheme="minorHAnsi"/>
          <w:sz w:val="22"/>
          <w:szCs w:val="22"/>
        </w:rPr>
        <w:t xml:space="preserve"> 35-39)</w:t>
      </w:r>
    </w:p>
    <w:p w14:paraId="500674C6"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Anim</w:t>
      </w:r>
      <w:r w:rsidR="00015FC1" w:rsidRPr="00546158">
        <w:rPr>
          <w:rFonts w:asciiTheme="minorHAnsi" w:hAnsiTheme="minorHAnsi"/>
          <w:sz w:val="22"/>
          <w:szCs w:val="22"/>
        </w:rPr>
        <w:t>als, form and function (</w:t>
      </w:r>
      <w:proofErr w:type="spellStart"/>
      <w:r w:rsidR="00015FC1" w:rsidRPr="00546158">
        <w:rPr>
          <w:rFonts w:asciiTheme="minorHAnsi" w:hAnsiTheme="minorHAnsi"/>
          <w:sz w:val="22"/>
          <w:szCs w:val="22"/>
        </w:rPr>
        <w:t>Ch</w:t>
      </w:r>
      <w:proofErr w:type="spellEnd"/>
      <w:r w:rsidR="00015FC1" w:rsidRPr="00546158">
        <w:rPr>
          <w:rFonts w:asciiTheme="minorHAnsi" w:hAnsiTheme="minorHAnsi"/>
          <w:sz w:val="22"/>
          <w:szCs w:val="22"/>
        </w:rPr>
        <w:t xml:space="preserve"> 40-51</w:t>
      </w:r>
      <w:r w:rsidRPr="00546158">
        <w:rPr>
          <w:rFonts w:asciiTheme="minorHAnsi" w:hAnsiTheme="minorHAnsi"/>
          <w:sz w:val="22"/>
          <w:szCs w:val="22"/>
        </w:rPr>
        <w:t>)</w:t>
      </w:r>
      <w:r w:rsidRPr="00546158">
        <w:rPr>
          <w:rFonts w:asciiTheme="minorHAnsi" w:hAnsiTheme="minorHAnsi"/>
          <w:sz w:val="22"/>
          <w:szCs w:val="22"/>
        </w:rPr>
        <w:tab/>
      </w:r>
      <w:r w:rsidRPr="00546158">
        <w:rPr>
          <w:rFonts w:asciiTheme="minorHAnsi" w:hAnsiTheme="minorHAnsi"/>
          <w:sz w:val="22"/>
          <w:szCs w:val="22"/>
        </w:rPr>
        <w:tab/>
        <w:t>Evolution (</w:t>
      </w:r>
      <w:proofErr w:type="spellStart"/>
      <w:r w:rsidRPr="00546158">
        <w:rPr>
          <w:rFonts w:asciiTheme="minorHAnsi" w:hAnsiTheme="minorHAnsi"/>
          <w:sz w:val="22"/>
          <w:szCs w:val="22"/>
        </w:rPr>
        <w:t>Ch</w:t>
      </w:r>
      <w:proofErr w:type="spellEnd"/>
      <w:r w:rsidRPr="00546158">
        <w:rPr>
          <w:rFonts w:asciiTheme="minorHAnsi" w:hAnsiTheme="minorHAnsi"/>
          <w:sz w:val="22"/>
          <w:szCs w:val="22"/>
        </w:rPr>
        <w:t xml:space="preserve"> 22-25)</w:t>
      </w:r>
    </w:p>
    <w:p w14:paraId="433CB9F8"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t>Ecology (</w:t>
      </w:r>
      <w:proofErr w:type="spellStart"/>
      <w:r w:rsidRPr="00546158">
        <w:rPr>
          <w:rFonts w:asciiTheme="minorHAnsi" w:hAnsiTheme="minorHAnsi"/>
          <w:sz w:val="22"/>
          <w:szCs w:val="22"/>
        </w:rPr>
        <w:t>Ch</w:t>
      </w:r>
      <w:proofErr w:type="spellEnd"/>
      <w:r w:rsidRPr="00546158">
        <w:rPr>
          <w:rFonts w:asciiTheme="minorHAnsi" w:hAnsiTheme="minorHAnsi"/>
          <w:sz w:val="22"/>
          <w:szCs w:val="22"/>
        </w:rPr>
        <w:t xml:space="preserve"> 5</w:t>
      </w:r>
      <w:r w:rsidR="00015FC1" w:rsidRPr="00546158">
        <w:rPr>
          <w:rFonts w:asciiTheme="minorHAnsi" w:hAnsiTheme="minorHAnsi"/>
          <w:sz w:val="22"/>
          <w:szCs w:val="22"/>
        </w:rPr>
        <w:t>2-56</w:t>
      </w:r>
      <w:r w:rsidRPr="00546158">
        <w:rPr>
          <w:rFonts w:asciiTheme="minorHAnsi" w:hAnsiTheme="minorHAnsi"/>
          <w:sz w:val="22"/>
          <w:szCs w:val="22"/>
        </w:rPr>
        <w:t>)</w:t>
      </w:r>
    </w:p>
    <w:p w14:paraId="0DED753C" w14:textId="77777777" w:rsidR="009B6423" w:rsidRPr="00546158" w:rsidRDefault="009B6423" w:rsidP="007C03BF">
      <w:pPr>
        <w:jc w:val="both"/>
        <w:rPr>
          <w:rFonts w:asciiTheme="minorHAnsi" w:hAnsiTheme="minorHAnsi"/>
          <w:sz w:val="22"/>
          <w:szCs w:val="22"/>
        </w:rPr>
      </w:pPr>
      <w:r w:rsidRPr="00546158">
        <w:rPr>
          <w:rFonts w:asciiTheme="minorHAnsi" w:hAnsiTheme="minorHAnsi"/>
          <w:b/>
          <w:sz w:val="22"/>
          <w:szCs w:val="22"/>
        </w:rPr>
        <w:t>Materials required</w:t>
      </w:r>
      <w:r w:rsidRPr="00546158">
        <w:rPr>
          <w:rFonts w:asciiTheme="minorHAnsi" w:hAnsiTheme="minorHAnsi"/>
          <w:sz w:val="22"/>
          <w:szCs w:val="22"/>
        </w:rPr>
        <w:t>:</w:t>
      </w:r>
    </w:p>
    <w:p w14:paraId="500A25C6" w14:textId="77777777" w:rsidR="001F3385" w:rsidRPr="00546158" w:rsidRDefault="009B6423" w:rsidP="001F3385">
      <w:pPr>
        <w:jc w:val="both"/>
        <w:rPr>
          <w:rFonts w:asciiTheme="minorHAnsi" w:hAnsiTheme="minorHAnsi"/>
          <w:sz w:val="22"/>
          <w:szCs w:val="22"/>
        </w:rPr>
      </w:pPr>
      <w:r w:rsidRPr="00546158">
        <w:rPr>
          <w:rFonts w:asciiTheme="minorHAnsi" w:hAnsiTheme="minorHAnsi"/>
          <w:sz w:val="22"/>
          <w:szCs w:val="22"/>
        </w:rPr>
        <w:t>Textbook:</w:t>
      </w:r>
      <w:r w:rsidR="0026231C" w:rsidRPr="00546158">
        <w:rPr>
          <w:rFonts w:asciiTheme="minorHAnsi" w:hAnsiTheme="minorHAnsi"/>
          <w:sz w:val="22"/>
          <w:szCs w:val="22"/>
        </w:rPr>
        <w:t xml:space="preserve"> </w:t>
      </w:r>
      <w:r w:rsidRPr="00546158">
        <w:rPr>
          <w:rFonts w:asciiTheme="minorHAnsi" w:hAnsiTheme="minorHAnsi"/>
          <w:sz w:val="22"/>
          <w:szCs w:val="22"/>
        </w:rPr>
        <w:t>Biology by Campbell</w:t>
      </w:r>
      <w:r w:rsidR="00147020" w:rsidRPr="00546158">
        <w:rPr>
          <w:rFonts w:asciiTheme="minorHAnsi" w:hAnsiTheme="minorHAnsi"/>
          <w:sz w:val="22"/>
          <w:szCs w:val="22"/>
        </w:rPr>
        <w:t>, 9</w:t>
      </w:r>
      <w:r w:rsidRPr="00546158">
        <w:rPr>
          <w:rFonts w:asciiTheme="minorHAnsi" w:hAnsiTheme="minorHAnsi"/>
          <w:sz w:val="22"/>
          <w:szCs w:val="22"/>
          <w:vertAlign w:val="superscript"/>
        </w:rPr>
        <w:t>th</w:t>
      </w:r>
      <w:r w:rsidRPr="00546158">
        <w:rPr>
          <w:rFonts w:asciiTheme="minorHAnsi" w:hAnsiTheme="minorHAnsi"/>
          <w:sz w:val="22"/>
          <w:szCs w:val="22"/>
        </w:rPr>
        <w:t xml:space="preserve"> edition</w:t>
      </w:r>
      <w:r w:rsidR="001F3385" w:rsidRPr="00546158">
        <w:rPr>
          <w:rFonts w:asciiTheme="minorHAnsi" w:hAnsiTheme="minorHAnsi"/>
          <w:sz w:val="22"/>
          <w:szCs w:val="22"/>
        </w:rPr>
        <w:t xml:space="preserve"> </w:t>
      </w:r>
      <w:r w:rsidR="001F3385" w:rsidRPr="00546158">
        <w:rPr>
          <w:rFonts w:asciiTheme="minorHAnsi" w:hAnsiTheme="minorHAnsi"/>
          <w:sz w:val="22"/>
          <w:szCs w:val="22"/>
        </w:rPr>
        <w:tab/>
      </w:r>
      <w:r w:rsidR="001F3385" w:rsidRPr="00546158">
        <w:rPr>
          <w:rFonts w:asciiTheme="minorHAnsi" w:hAnsiTheme="minorHAnsi"/>
          <w:sz w:val="22"/>
          <w:szCs w:val="22"/>
        </w:rPr>
        <w:tab/>
        <w:t xml:space="preserve">Van de </w:t>
      </w:r>
      <w:proofErr w:type="spellStart"/>
      <w:r w:rsidR="001F3385" w:rsidRPr="00546158">
        <w:rPr>
          <w:rFonts w:asciiTheme="minorHAnsi" w:hAnsiTheme="minorHAnsi"/>
          <w:sz w:val="22"/>
          <w:szCs w:val="22"/>
        </w:rPr>
        <w:t>Graaff’s</w:t>
      </w:r>
      <w:proofErr w:type="spellEnd"/>
      <w:r w:rsidR="001F3385" w:rsidRPr="00546158">
        <w:rPr>
          <w:rFonts w:asciiTheme="minorHAnsi" w:hAnsiTheme="minorHAnsi"/>
          <w:sz w:val="22"/>
          <w:szCs w:val="22"/>
        </w:rPr>
        <w:t xml:space="preserve"> Photographic Atlas</w:t>
      </w:r>
    </w:p>
    <w:p w14:paraId="0E302AF8" w14:textId="77777777" w:rsidR="001F3385" w:rsidRPr="00546158" w:rsidRDefault="009B6423" w:rsidP="001F3385">
      <w:pPr>
        <w:jc w:val="both"/>
        <w:rPr>
          <w:rFonts w:asciiTheme="minorHAnsi" w:hAnsiTheme="minorHAnsi"/>
          <w:sz w:val="22"/>
          <w:szCs w:val="22"/>
        </w:rPr>
      </w:pPr>
      <w:r w:rsidRPr="00546158">
        <w:rPr>
          <w:rFonts w:asciiTheme="minorHAnsi" w:hAnsiTheme="minorHAnsi"/>
          <w:sz w:val="22"/>
          <w:szCs w:val="22"/>
        </w:rPr>
        <w:t>La</w:t>
      </w:r>
      <w:r w:rsidR="006D771C" w:rsidRPr="00546158">
        <w:rPr>
          <w:rFonts w:asciiTheme="minorHAnsi" w:hAnsiTheme="minorHAnsi"/>
          <w:sz w:val="22"/>
          <w:szCs w:val="22"/>
        </w:rPr>
        <w:t>b Handouts</w:t>
      </w:r>
      <w:r w:rsidRPr="00546158">
        <w:rPr>
          <w:rFonts w:asciiTheme="minorHAnsi" w:hAnsiTheme="minorHAnsi"/>
          <w:sz w:val="22"/>
          <w:szCs w:val="22"/>
        </w:rPr>
        <w:t xml:space="preserve"> </w:t>
      </w:r>
      <w:r w:rsidR="00AE3F36" w:rsidRPr="00546158">
        <w:rPr>
          <w:rFonts w:asciiTheme="minorHAnsi" w:hAnsiTheme="minorHAnsi"/>
          <w:sz w:val="22"/>
          <w:szCs w:val="22"/>
        </w:rPr>
        <w:t>on Moodle Site for BIOL 1B</w:t>
      </w:r>
      <w:r w:rsidR="001F3385" w:rsidRPr="00546158">
        <w:rPr>
          <w:rFonts w:asciiTheme="minorHAnsi" w:hAnsiTheme="minorHAnsi"/>
          <w:sz w:val="22"/>
          <w:szCs w:val="22"/>
        </w:rPr>
        <w:t xml:space="preserve"> </w:t>
      </w:r>
      <w:r w:rsidR="001F3385" w:rsidRPr="00546158">
        <w:rPr>
          <w:rFonts w:asciiTheme="minorHAnsi" w:hAnsiTheme="minorHAnsi"/>
          <w:sz w:val="22"/>
          <w:szCs w:val="22"/>
        </w:rPr>
        <w:tab/>
      </w:r>
      <w:r w:rsidR="001F3385" w:rsidRPr="00546158">
        <w:rPr>
          <w:rFonts w:asciiTheme="minorHAnsi" w:hAnsiTheme="minorHAnsi"/>
          <w:sz w:val="22"/>
          <w:szCs w:val="22"/>
        </w:rPr>
        <w:tab/>
      </w:r>
      <w:proofErr w:type="spellStart"/>
      <w:r w:rsidR="001F3385" w:rsidRPr="00546158">
        <w:rPr>
          <w:rFonts w:asciiTheme="minorHAnsi" w:hAnsiTheme="minorHAnsi"/>
          <w:sz w:val="22"/>
          <w:szCs w:val="22"/>
        </w:rPr>
        <w:t>Scantron</w:t>
      </w:r>
      <w:proofErr w:type="spellEnd"/>
      <w:r w:rsidR="001F3385" w:rsidRPr="00546158">
        <w:rPr>
          <w:rFonts w:asciiTheme="minorHAnsi" w:hAnsiTheme="minorHAnsi"/>
          <w:sz w:val="22"/>
          <w:szCs w:val="22"/>
        </w:rPr>
        <w:t xml:space="preserve"> for Exam # 1 </w:t>
      </w:r>
    </w:p>
    <w:p w14:paraId="6D28C876" w14:textId="77777777" w:rsidR="009B6423" w:rsidRPr="00546158" w:rsidRDefault="00464354" w:rsidP="00464354">
      <w:pPr>
        <w:jc w:val="both"/>
        <w:rPr>
          <w:rFonts w:asciiTheme="minorHAnsi" w:hAnsiTheme="minorHAnsi"/>
          <w:sz w:val="22"/>
          <w:szCs w:val="22"/>
        </w:rPr>
      </w:pPr>
      <w:r w:rsidRPr="00546158">
        <w:rPr>
          <w:rFonts w:asciiTheme="minorHAnsi" w:hAnsiTheme="minorHAnsi"/>
          <w:sz w:val="22"/>
          <w:szCs w:val="22"/>
        </w:rPr>
        <w:t xml:space="preserve">“Bully for Brontosaurus” by Stephen J. </w:t>
      </w:r>
      <w:r w:rsidR="00843A07" w:rsidRPr="00546158">
        <w:rPr>
          <w:rFonts w:asciiTheme="minorHAnsi" w:hAnsiTheme="minorHAnsi"/>
          <w:sz w:val="22"/>
          <w:szCs w:val="22"/>
        </w:rPr>
        <w:t>Gould</w:t>
      </w:r>
      <w:r w:rsidR="00843A07">
        <w:rPr>
          <w:rFonts w:asciiTheme="minorHAnsi" w:hAnsiTheme="minorHAnsi"/>
          <w:sz w:val="22"/>
          <w:szCs w:val="22"/>
        </w:rPr>
        <w:t xml:space="preserve"> </w:t>
      </w:r>
      <w:r w:rsidR="00843A07" w:rsidRPr="00546158">
        <w:rPr>
          <w:rFonts w:asciiTheme="minorHAnsi" w:hAnsiTheme="minorHAnsi"/>
          <w:sz w:val="22"/>
          <w:szCs w:val="22"/>
        </w:rPr>
        <w:t>“</w:t>
      </w:r>
      <w:r w:rsidR="009B6423" w:rsidRPr="00546158">
        <w:rPr>
          <w:rFonts w:asciiTheme="minorHAnsi" w:hAnsiTheme="minorHAnsi"/>
          <w:sz w:val="22"/>
          <w:szCs w:val="22"/>
        </w:rPr>
        <w:t xml:space="preserve">Why Big Fierce Animals </w:t>
      </w:r>
      <w:proofErr w:type="gramStart"/>
      <w:r w:rsidR="009B6423" w:rsidRPr="00546158">
        <w:rPr>
          <w:rFonts w:asciiTheme="minorHAnsi" w:hAnsiTheme="minorHAnsi"/>
          <w:sz w:val="22"/>
          <w:szCs w:val="22"/>
        </w:rPr>
        <w:t>are</w:t>
      </w:r>
      <w:proofErr w:type="gramEnd"/>
      <w:r w:rsidR="009B6423" w:rsidRPr="00546158">
        <w:rPr>
          <w:rFonts w:asciiTheme="minorHAnsi" w:hAnsiTheme="minorHAnsi"/>
          <w:sz w:val="22"/>
          <w:szCs w:val="22"/>
        </w:rPr>
        <w:t xml:space="preserve"> Rare” By Paul </w:t>
      </w:r>
      <w:proofErr w:type="spellStart"/>
      <w:r w:rsidR="009B6423" w:rsidRPr="00546158">
        <w:rPr>
          <w:rFonts w:asciiTheme="minorHAnsi" w:hAnsiTheme="minorHAnsi"/>
          <w:sz w:val="22"/>
          <w:szCs w:val="22"/>
        </w:rPr>
        <w:t>Colcineaux</w:t>
      </w:r>
      <w:proofErr w:type="spellEnd"/>
    </w:p>
    <w:p w14:paraId="5DAB6C7B" w14:textId="77777777" w:rsidR="009B6423" w:rsidRPr="00546158" w:rsidRDefault="009B6423" w:rsidP="007C03BF">
      <w:pPr>
        <w:jc w:val="both"/>
        <w:rPr>
          <w:rFonts w:asciiTheme="minorHAnsi" w:hAnsiTheme="minorHAnsi"/>
          <w:sz w:val="22"/>
          <w:szCs w:val="22"/>
        </w:rPr>
      </w:pPr>
    </w:p>
    <w:p w14:paraId="08D4038C" w14:textId="77777777" w:rsidR="00546158" w:rsidRPr="00546158" w:rsidRDefault="00546158" w:rsidP="00546158">
      <w:pPr>
        <w:rPr>
          <w:rFonts w:asciiTheme="minorHAnsi" w:hAnsiTheme="minorHAnsi"/>
          <w:sz w:val="22"/>
          <w:szCs w:val="22"/>
        </w:rPr>
      </w:pPr>
      <w:r w:rsidRPr="00546158">
        <w:rPr>
          <w:rFonts w:asciiTheme="minorHAnsi" w:hAnsiTheme="minorHAnsi"/>
          <w:b/>
          <w:sz w:val="22"/>
          <w:szCs w:val="22"/>
        </w:rPr>
        <w:t xml:space="preserve">Student Learning Outcomes </w:t>
      </w:r>
      <w:r w:rsidR="00464354">
        <w:rPr>
          <w:rFonts w:asciiTheme="minorHAnsi" w:hAnsiTheme="minorHAnsi"/>
          <w:b/>
          <w:sz w:val="22"/>
          <w:szCs w:val="22"/>
        </w:rPr>
        <w:t xml:space="preserve">- </w:t>
      </w:r>
      <w:r w:rsidR="00464354" w:rsidRPr="00464354">
        <w:rPr>
          <w:rFonts w:asciiTheme="minorHAnsi" w:hAnsiTheme="minorHAnsi"/>
          <w:sz w:val="22"/>
          <w:szCs w:val="22"/>
        </w:rPr>
        <w:t>B</w:t>
      </w:r>
      <w:r w:rsidRPr="00546158">
        <w:rPr>
          <w:rFonts w:asciiTheme="minorHAnsi" w:hAnsiTheme="minorHAnsi"/>
          <w:sz w:val="22"/>
          <w:szCs w:val="22"/>
        </w:rPr>
        <w:t>ig picture</w:t>
      </w:r>
      <w:r>
        <w:rPr>
          <w:rFonts w:asciiTheme="minorHAnsi" w:hAnsiTheme="minorHAnsi"/>
          <w:sz w:val="22"/>
          <w:szCs w:val="22"/>
        </w:rPr>
        <w:t xml:space="preserve"> topics that I would hope you gather through the semester.</w:t>
      </w:r>
    </w:p>
    <w:p w14:paraId="02EB378F" w14:textId="77777777" w:rsidR="00546158" w:rsidRPr="00546158" w:rsidRDefault="00546158" w:rsidP="00546158">
      <w:pPr>
        <w:rPr>
          <w:rFonts w:asciiTheme="minorHAnsi" w:hAnsiTheme="minorHAnsi"/>
          <w:sz w:val="22"/>
          <w:szCs w:val="22"/>
        </w:rPr>
      </w:pPr>
    </w:p>
    <w:p w14:paraId="290E9F51" w14:textId="77777777"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1)  </w:t>
      </w:r>
      <w:r w:rsidR="00546158" w:rsidRPr="00546158">
        <w:rPr>
          <w:rFonts w:asciiTheme="minorHAnsi" w:hAnsiTheme="minorHAnsi"/>
          <w:sz w:val="22"/>
          <w:szCs w:val="22"/>
        </w:rPr>
        <w:t>Explain the complexity of ecosystems, the component parts and humans place in the ecosystem.  Critique current methods of dealing with ecosystems and ecological issues through discussion and seminar papers.</w:t>
      </w:r>
    </w:p>
    <w:p w14:paraId="6A05A809" w14:textId="77777777" w:rsidR="00546158" w:rsidRPr="00546158" w:rsidRDefault="00546158" w:rsidP="00546158">
      <w:pPr>
        <w:jc w:val="both"/>
        <w:rPr>
          <w:rFonts w:asciiTheme="minorHAnsi" w:hAnsiTheme="minorHAnsi"/>
          <w:sz w:val="22"/>
          <w:szCs w:val="22"/>
        </w:rPr>
      </w:pPr>
    </w:p>
    <w:p w14:paraId="019A37B5" w14:textId="77777777"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2) </w:t>
      </w:r>
      <w:r w:rsidR="00546158" w:rsidRPr="00546158">
        <w:rPr>
          <w:rFonts w:asciiTheme="minorHAnsi" w:hAnsiTheme="minorHAnsi"/>
          <w:sz w:val="22"/>
          <w:szCs w:val="22"/>
        </w:rPr>
        <w:t>Demonstrate an awareness of continued threats to our global ecosystems and appraise individual efforts in environmental issues.</w:t>
      </w:r>
    </w:p>
    <w:p w14:paraId="5A39BBE3" w14:textId="77777777" w:rsidR="00546158" w:rsidRPr="00546158" w:rsidRDefault="00546158" w:rsidP="00546158">
      <w:pPr>
        <w:jc w:val="both"/>
        <w:rPr>
          <w:rFonts w:asciiTheme="minorHAnsi" w:hAnsiTheme="minorHAnsi"/>
          <w:sz w:val="22"/>
          <w:szCs w:val="22"/>
        </w:rPr>
      </w:pPr>
    </w:p>
    <w:p w14:paraId="6FFFB15F" w14:textId="77777777"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3) </w:t>
      </w:r>
      <w:r w:rsidR="00546158" w:rsidRPr="00546158">
        <w:rPr>
          <w:rFonts w:asciiTheme="minorHAnsi" w:hAnsiTheme="minorHAnsi"/>
          <w:sz w:val="22"/>
          <w:szCs w:val="22"/>
        </w:rPr>
        <w:t xml:space="preserve">Explain how all organisms are connected by cell structure, energy sources and evolutionary lineage in class discussion and on exams.   Correlate information on cell structure and animal systems learned in Bio 1A with evolutionary lineage discussed in Bio 1B.  </w:t>
      </w:r>
    </w:p>
    <w:p w14:paraId="41C8F396" w14:textId="77777777" w:rsidR="00546158" w:rsidRPr="00546158" w:rsidRDefault="00546158" w:rsidP="00546158">
      <w:pPr>
        <w:jc w:val="both"/>
        <w:rPr>
          <w:rFonts w:asciiTheme="minorHAnsi" w:hAnsiTheme="minorHAnsi"/>
          <w:sz w:val="22"/>
          <w:szCs w:val="22"/>
        </w:rPr>
      </w:pPr>
    </w:p>
    <w:p w14:paraId="32EB8A1B" w14:textId="77777777"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4) </w:t>
      </w:r>
      <w:r w:rsidR="00546158" w:rsidRPr="00546158">
        <w:rPr>
          <w:rFonts w:asciiTheme="minorHAnsi" w:hAnsiTheme="minorHAnsi"/>
          <w:sz w:val="22"/>
          <w:szCs w:val="22"/>
        </w:rPr>
        <w:t>Synthesize the information in class on ecology, evolution and organismal diversity in a research paper and oral presentation on a given topic.</w:t>
      </w:r>
    </w:p>
    <w:p w14:paraId="72A3D3EC" w14:textId="77777777" w:rsidR="00546158" w:rsidRPr="00546158" w:rsidRDefault="00546158" w:rsidP="00546158">
      <w:pPr>
        <w:jc w:val="both"/>
        <w:rPr>
          <w:rFonts w:asciiTheme="minorHAnsi" w:hAnsiTheme="minorHAnsi"/>
          <w:sz w:val="22"/>
          <w:szCs w:val="22"/>
        </w:rPr>
      </w:pPr>
    </w:p>
    <w:p w14:paraId="5C7D84FB" w14:textId="77777777"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5) </w:t>
      </w:r>
      <w:r w:rsidR="00546158" w:rsidRPr="00546158">
        <w:rPr>
          <w:rFonts w:asciiTheme="minorHAnsi" w:hAnsiTheme="minorHAnsi"/>
          <w:sz w:val="22"/>
          <w:szCs w:val="22"/>
        </w:rPr>
        <w:t xml:space="preserve">Write clear, well organized lab reports.  Draw accurate representations of microscope slide images to identify organisms of the living world in the laboratory. Analyze the results of laboratory experiments and evaluate sources of experimental error. </w:t>
      </w:r>
    </w:p>
    <w:p w14:paraId="0D0B940D" w14:textId="77777777" w:rsidR="00546158" w:rsidRPr="00546158" w:rsidRDefault="00546158" w:rsidP="00546158">
      <w:pPr>
        <w:jc w:val="both"/>
        <w:rPr>
          <w:rFonts w:asciiTheme="minorHAnsi" w:hAnsiTheme="minorHAnsi"/>
          <w:sz w:val="22"/>
          <w:szCs w:val="22"/>
        </w:rPr>
      </w:pPr>
    </w:p>
    <w:p w14:paraId="4B6DA967" w14:textId="77777777" w:rsidR="009B6423" w:rsidRPr="00546158" w:rsidRDefault="009B6423" w:rsidP="007C03BF">
      <w:pPr>
        <w:jc w:val="both"/>
        <w:rPr>
          <w:rFonts w:asciiTheme="minorHAnsi" w:hAnsiTheme="minorHAnsi"/>
          <w:b/>
          <w:sz w:val="22"/>
          <w:szCs w:val="22"/>
        </w:rPr>
      </w:pPr>
      <w:r w:rsidRPr="00546158">
        <w:rPr>
          <w:rFonts w:asciiTheme="minorHAnsi" w:hAnsiTheme="minorHAnsi"/>
          <w:b/>
          <w:sz w:val="22"/>
          <w:szCs w:val="22"/>
        </w:rPr>
        <w:t>Format and General Information</w:t>
      </w:r>
    </w:p>
    <w:p w14:paraId="29D2B20D"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r>
      <w:r w:rsidR="007C03BF" w:rsidRPr="00546158">
        <w:rPr>
          <w:rFonts w:asciiTheme="minorHAnsi" w:hAnsiTheme="minorHAnsi"/>
          <w:sz w:val="22"/>
          <w:szCs w:val="22"/>
        </w:rPr>
        <w:t>Biology is a complex and interconnected subject.  Sometimes questions in lecture will lead us to explore topics that do not seem directly related to the subject matter at ha</w:t>
      </w:r>
      <w:r w:rsidR="00665F0E">
        <w:rPr>
          <w:rFonts w:asciiTheme="minorHAnsi" w:hAnsiTheme="minorHAnsi"/>
          <w:sz w:val="22"/>
          <w:szCs w:val="22"/>
        </w:rPr>
        <w:t>nd, but are important</w:t>
      </w:r>
      <w:r w:rsidR="007C03BF" w:rsidRPr="00546158">
        <w:rPr>
          <w:rFonts w:asciiTheme="minorHAnsi" w:hAnsiTheme="minorHAnsi"/>
          <w:sz w:val="22"/>
          <w:szCs w:val="22"/>
        </w:rPr>
        <w:t xml:space="preserve">. </w:t>
      </w:r>
      <w:r w:rsidRPr="00546158">
        <w:rPr>
          <w:rFonts w:asciiTheme="minorHAnsi" w:hAnsiTheme="minorHAnsi"/>
          <w:sz w:val="22"/>
          <w:szCs w:val="22"/>
        </w:rPr>
        <w:t>Many</w:t>
      </w:r>
      <w:r w:rsidR="0041448B" w:rsidRPr="00546158">
        <w:rPr>
          <w:rFonts w:asciiTheme="minorHAnsi" w:hAnsiTheme="minorHAnsi"/>
          <w:sz w:val="22"/>
          <w:szCs w:val="22"/>
        </w:rPr>
        <w:t xml:space="preserve"> students find it helpful to </w:t>
      </w:r>
      <w:r w:rsidRPr="00546158">
        <w:rPr>
          <w:rFonts w:asciiTheme="minorHAnsi" w:hAnsiTheme="minorHAnsi"/>
          <w:sz w:val="22"/>
          <w:szCs w:val="22"/>
        </w:rPr>
        <w:t xml:space="preserve">read the chapters before the lectures. You </w:t>
      </w:r>
      <w:r w:rsidR="00665F0E">
        <w:rPr>
          <w:rFonts w:asciiTheme="minorHAnsi" w:hAnsiTheme="minorHAnsi"/>
          <w:sz w:val="22"/>
          <w:szCs w:val="22"/>
        </w:rPr>
        <w:t>should</w:t>
      </w:r>
      <w:r w:rsidRPr="00546158">
        <w:rPr>
          <w:rFonts w:asciiTheme="minorHAnsi" w:hAnsiTheme="minorHAnsi"/>
          <w:sz w:val="22"/>
          <w:szCs w:val="22"/>
        </w:rPr>
        <w:t xml:space="preserve"> </w:t>
      </w:r>
      <w:r w:rsidR="007C03BF" w:rsidRPr="00546158">
        <w:rPr>
          <w:rFonts w:asciiTheme="minorHAnsi" w:hAnsiTheme="minorHAnsi"/>
          <w:sz w:val="22"/>
          <w:szCs w:val="22"/>
        </w:rPr>
        <w:t>print out the lab with enough time to read it over before class.</w:t>
      </w:r>
      <w:r w:rsidRPr="00546158">
        <w:rPr>
          <w:rFonts w:asciiTheme="minorHAnsi" w:hAnsiTheme="minorHAnsi"/>
          <w:sz w:val="22"/>
          <w:szCs w:val="22"/>
        </w:rPr>
        <w:t xml:space="preserve"> After the initial explanation of the lab activities, you will work individually or in grou</w:t>
      </w:r>
      <w:r w:rsidR="00937EC9" w:rsidRPr="00546158">
        <w:rPr>
          <w:rFonts w:asciiTheme="minorHAnsi" w:hAnsiTheme="minorHAnsi"/>
          <w:sz w:val="22"/>
          <w:szCs w:val="22"/>
        </w:rPr>
        <w:t xml:space="preserve">ps to complete the assignment. </w:t>
      </w:r>
      <w:r w:rsidRPr="00546158">
        <w:rPr>
          <w:rFonts w:asciiTheme="minorHAnsi" w:hAnsiTheme="minorHAnsi"/>
          <w:sz w:val="22"/>
          <w:szCs w:val="22"/>
        </w:rPr>
        <w:t xml:space="preserve">You are expected to budget your time to complete the assignment and you can decide </w:t>
      </w:r>
      <w:r w:rsidR="007C03BF" w:rsidRPr="00546158">
        <w:rPr>
          <w:rFonts w:asciiTheme="minorHAnsi" w:hAnsiTheme="minorHAnsi"/>
          <w:sz w:val="22"/>
          <w:szCs w:val="22"/>
        </w:rPr>
        <w:t xml:space="preserve">when to take your breaks. </w:t>
      </w:r>
      <w:r w:rsidRPr="00546158">
        <w:rPr>
          <w:rFonts w:asciiTheme="minorHAnsi" w:hAnsiTheme="minorHAnsi"/>
          <w:sz w:val="22"/>
          <w:szCs w:val="22"/>
        </w:rPr>
        <w:t>If you finish your lab assignment early, you are encouraged to use the time for reviewing, asking questions from the lecture topics, or completing written work.</w:t>
      </w:r>
    </w:p>
    <w:p w14:paraId="29D6B04F" w14:textId="77777777" w:rsidR="007C03BF" w:rsidRDefault="00AE3F36" w:rsidP="007C03BF">
      <w:pPr>
        <w:jc w:val="both"/>
        <w:rPr>
          <w:rFonts w:asciiTheme="minorHAnsi" w:hAnsiTheme="minorHAnsi"/>
          <w:sz w:val="22"/>
          <w:szCs w:val="22"/>
        </w:rPr>
      </w:pPr>
      <w:r w:rsidRPr="00546158">
        <w:rPr>
          <w:rFonts w:asciiTheme="minorHAnsi" w:hAnsiTheme="minorHAnsi"/>
          <w:sz w:val="22"/>
          <w:szCs w:val="22"/>
        </w:rPr>
        <w:tab/>
      </w:r>
      <w:r w:rsidR="009B6423" w:rsidRPr="00546158">
        <w:rPr>
          <w:rFonts w:asciiTheme="minorHAnsi" w:hAnsiTheme="minorHAnsi"/>
          <w:sz w:val="22"/>
          <w:szCs w:val="22"/>
        </w:rPr>
        <w:t xml:space="preserve"> </w:t>
      </w:r>
    </w:p>
    <w:p w14:paraId="0E27B00A" w14:textId="77777777" w:rsidR="00665F0E" w:rsidRPr="00546158" w:rsidRDefault="00665F0E" w:rsidP="007C03BF">
      <w:pPr>
        <w:jc w:val="both"/>
        <w:rPr>
          <w:rFonts w:asciiTheme="minorHAnsi" w:hAnsiTheme="minorHAnsi"/>
          <w:sz w:val="22"/>
          <w:szCs w:val="22"/>
        </w:rPr>
      </w:pPr>
    </w:p>
    <w:p w14:paraId="39D14B31" w14:textId="77777777" w:rsidR="009B6423" w:rsidRPr="00546158" w:rsidRDefault="009B6423" w:rsidP="007C03BF">
      <w:pPr>
        <w:jc w:val="both"/>
        <w:rPr>
          <w:rFonts w:asciiTheme="minorHAnsi" w:hAnsiTheme="minorHAnsi"/>
          <w:sz w:val="22"/>
          <w:szCs w:val="22"/>
        </w:rPr>
      </w:pPr>
      <w:r w:rsidRPr="00546158">
        <w:rPr>
          <w:rFonts w:asciiTheme="minorHAnsi" w:hAnsiTheme="minorHAnsi"/>
          <w:b/>
          <w:sz w:val="22"/>
          <w:szCs w:val="22"/>
        </w:rPr>
        <w:t>Attendance</w:t>
      </w:r>
      <w:r w:rsidRPr="00546158">
        <w:rPr>
          <w:rFonts w:asciiTheme="minorHAnsi" w:hAnsiTheme="minorHAnsi"/>
          <w:sz w:val="22"/>
          <w:szCs w:val="22"/>
        </w:rPr>
        <w:t xml:space="preserve">: </w:t>
      </w:r>
    </w:p>
    <w:p w14:paraId="181EC979"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t xml:space="preserve">You are expected to attend every class, arrive on time, and stay until the end of class.  You are required to </w:t>
      </w:r>
      <w:r w:rsidR="00665F0E">
        <w:rPr>
          <w:rFonts w:asciiTheme="minorHAnsi" w:hAnsiTheme="minorHAnsi"/>
          <w:sz w:val="22"/>
          <w:szCs w:val="22"/>
        </w:rPr>
        <w:t>check in and out of the lab</w:t>
      </w:r>
      <w:r w:rsidRPr="00546158">
        <w:rPr>
          <w:rFonts w:asciiTheme="minorHAnsi" w:hAnsiTheme="minorHAnsi"/>
          <w:sz w:val="22"/>
          <w:szCs w:val="22"/>
        </w:rPr>
        <w:t xml:space="preserve">.  If you have not done the work you are not allowed to turn in a lab report and get credit for the work done that day.  </w:t>
      </w:r>
    </w:p>
    <w:p w14:paraId="60061E4C" w14:textId="77777777" w:rsidR="009B6423" w:rsidRPr="00546158" w:rsidRDefault="009B6423" w:rsidP="007C03BF">
      <w:pPr>
        <w:jc w:val="both"/>
        <w:rPr>
          <w:rFonts w:asciiTheme="minorHAnsi" w:hAnsiTheme="minorHAnsi"/>
          <w:sz w:val="22"/>
          <w:szCs w:val="22"/>
        </w:rPr>
      </w:pPr>
    </w:p>
    <w:p w14:paraId="5FFE10B0" w14:textId="77777777" w:rsidR="009B6423" w:rsidRPr="00546158" w:rsidRDefault="0041448B" w:rsidP="007C03BF">
      <w:pPr>
        <w:jc w:val="both"/>
        <w:rPr>
          <w:rFonts w:asciiTheme="minorHAnsi" w:hAnsiTheme="minorHAnsi"/>
          <w:b/>
          <w:sz w:val="22"/>
          <w:szCs w:val="22"/>
        </w:rPr>
      </w:pPr>
      <w:r w:rsidRPr="00546158">
        <w:rPr>
          <w:rFonts w:asciiTheme="minorHAnsi" w:hAnsiTheme="minorHAnsi"/>
          <w:b/>
          <w:sz w:val="22"/>
          <w:szCs w:val="22"/>
        </w:rPr>
        <w:t>Assessment</w:t>
      </w:r>
      <w:r w:rsidR="009D4667" w:rsidRPr="00546158">
        <w:rPr>
          <w:rFonts w:asciiTheme="minorHAnsi" w:hAnsiTheme="minorHAnsi"/>
          <w:b/>
          <w:sz w:val="22"/>
          <w:szCs w:val="22"/>
        </w:rPr>
        <w:t xml:space="preserve"> (</w:t>
      </w:r>
      <w:r w:rsidR="006D771C" w:rsidRPr="00546158">
        <w:rPr>
          <w:rFonts w:asciiTheme="minorHAnsi" w:hAnsiTheme="minorHAnsi"/>
          <w:b/>
          <w:sz w:val="22"/>
          <w:szCs w:val="22"/>
        </w:rPr>
        <w:t>8</w:t>
      </w:r>
      <w:r w:rsidR="009B6423" w:rsidRPr="00546158">
        <w:rPr>
          <w:rFonts w:asciiTheme="minorHAnsi" w:hAnsiTheme="minorHAnsi"/>
          <w:b/>
          <w:sz w:val="22"/>
          <w:szCs w:val="22"/>
        </w:rPr>
        <w:t>00 points):</w:t>
      </w:r>
    </w:p>
    <w:p w14:paraId="5852433B" w14:textId="77777777" w:rsidR="009B6423" w:rsidRPr="00546158" w:rsidRDefault="009B6423" w:rsidP="007C03BF">
      <w:pPr>
        <w:jc w:val="center"/>
        <w:rPr>
          <w:rFonts w:asciiTheme="minorHAnsi" w:hAnsiTheme="minorHAnsi"/>
          <w:sz w:val="22"/>
          <w:szCs w:val="22"/>
        </w:rPr>
      </w:pPr>
      <w:r w:rsidRPr="00546158">
        <w:rPr>
          <w:rFonts w:asciiTheme="minorHAnsi" w:hAnsiTheme="minorHAnsi"/>
          <w:sz w:val="22"/>
          <w:szCs w:val="22"/>
        </w:rPr>
        <w:t>Exams (</w:t>
      </w:r>
      <w:r w:rsidR="006D771C" w:rsidRPr="00546158">
        <w:rPr>
          <w:rFonts w:asciiTheme="minorHAnsi" w:hAnsiTheme="minorHAnsi"/>
          <w:sz w:val="22"/>
          <w:szCs w:val="22"/>
        </w:rPr>
        <w:t>4</w:t>
      </w:r>
      <w:r w:rsidRPr="00546158">
        <w:rPr>
          <w:rFonts w:asciiTheme="minorHAnsi" w:hAnsiTheme="minorHAnsi"/>
          <w:sz w:val="22"/>
          <w:szCs w:val="22"/>
        </w:rPr>
        <w:t>00 points)</w:t>
      </w:r>
    </w:p>
    <w:p w14:paraId="55D2A9AB" w14:textId="77777777" w:rsidR="006D771C" w:rsidRPr="00546158" w:rsidRDefault="007C03BF" w:rsidP="007C03BF">
      <w:pPr>
        <w:jc w:val="both"/>
        <w:rPr>
          <w:rFonts w:asciiTheme="minorHAnsi" w:hAnsiTheme="minorHAnsi"/>
          <w:sz w:val="22"/>
          <w:szCs w:val="22"/>
        </w:rPr>
      </w:pPr>
      <w:r w:rsidRPr="00546158">
        <w:rPr>
          <w:rFonts w:asciiTheme="minorHAnsi" w:hAnsiTheme="minorHAnsi"/>
          <w:sz w:val="22"/>
          <w:szCs w:val="22"/>
        </w:rPr>
        <w:t xml:space="preserve">To assess </w:t>
      </w:r>
      <w:proofErr w:type="gramStart"/>
      <w:r w:rsidRPr="00546158">
        <w:rPr>
          <w:rFonts w:asciiTheme="minorHAnsi" w:hAnsiTheme="minorHAnsi"/>
          <w:sz w:val="22"/>
          <w:szCs w:val="22"/>
        </w:rPr>
        <w:t>your</w:t>
      </w:r>
      <w:proofErr w:type="gramEnd"/>
      <w:r w:rsidRPr="00546158">
        <w:rPr>
          <w:rFonts w:asciiTheme="minorHAnsi" w:hAnsiTheme="minorHAnsi"/>
          <w:sz w:val="22"/>
          <w:szCs w:val="22"/>
        </w:rPr>
        <w:t xml:space="preserve"> understand of lecture material, reading and lab activities, t</w:t>
      </w:r>
      <w:r w:rsidR="009B6423" w:rsidRPr="00546158">
        <w:rPr>
          <w:rFonts w:asciiTheme="minorHAnsi" w:hAnsiTheme="minorHAnsi"/>
          <w:sz w:val="22"/>
          <w:szCs w:val="22"/>
        </w:rPr>
        <w:t xml:space="preserve">here will be 4 exams worth 100 points each.  </w:t>
      </w:r>
      <w:r w:rsidRPr="00546158">
        <w:rPr>
          <w:rFonts w:asciiTheme="minorHAnsi" w:hAnsiTheme="minorHAnsi"/>
          <w:sz w:val="22"/>
          <w:szCs w:val="22"/>
        </w:rPr>
        <w:t>Exams will cover material for lecture and lab and are closed book.  You must be able to recognize and def</w:t>
      </w:r>
      <w:r w:rsidR="00665F0E">
        <w:rPr>
          <w:rFonts w:asciiTheme="minorHAnsi" w:hAnsiTheme="minorHAnsi"/>
          <w:sz w:val="22"/>
          <w:szCs w:val="22"/>
        </w:rPr>
        <w:t xml:space="preserve">ine the terms learned in class </w:t>
      </w:r>
      <w:r w:rsidRPr="00546158">
        <w:rPr>
          <w:rFonts w:asciiTheme="minorHAnsi" w:hAnsiTheme="minorHAnsi"/>
          <w:sz w:val="22"/>
          <w:szCs w:val="22"/>
        </w:rPr>
        <w:t xml:space="preserve">and answer T/F, multiple choice, fill in or short essay questions. </w:t>
      </w:r>
      <w:r w:rsidR="009B6423" w:rsidRPr="00546158">
        <w:rPr>
          <w:rFonts w:asciiTheme="minorHAnsi" w:hAnsiTheme="minorHAnsi"/>
          <w:sz w:val="22"/>
          <w:szCs w:val="22"/>
        </w:rPr>
        <w:t>Exams 1 will require</w:t>
      </w:r>
      <w:r w:rsidR="00665F0E">
        <w:rPr>
          <w:rFonts w:asciiTheme="minorHAnsi" w:hAnsiTheme="minorHAnsi"/>
          <w:sz w:val="22"/>
          <w:szCs w:val="22"/>
        </w:rPr>
        <w:t xml:space="preserve"> a</w:t>
      </w:r>
      <w:r w:rsidR="009B6423" w:rsidRPr="00546158">
        <w:rPr>
          <w:rFonts w:asciiTheme="minorHAnsi" w:hAnsiTheme="minorHAnsi"/>
          <w:sz w:val="22"/>
          <w:szCs w:val="22"/>
        </w:rPr>
        <w:t xml:space="preserve"> </w:t>
      </w:r>
      <w:proofErr w:type="spellStart"/>
      <w:r w:rsidR="009B6423" w:rsidRPr="00546158">
        <w:rPr>
          <w:rFonts w:asciiTheme="minorHAnsi" w:hAnsiTheme="minorHAnsi"/>
          <w:sz w:val="22"/>
          <w:szCs w:val="22"/>
        </w:rPr>
        <w:t>scantron</w:t>
      </w:r>
      <w:proofErr w:type="spellEnd"/>
      <w:r w:rsidR="009B6423" w:rsidRPr="00546158">
        <w:rPr>
          <w:rFonts w:asciiTheme="minorHAnsi" w:hAnsiTheme="minorHAnsi"/>
          <w:sz w:val="22"/>
          <w:szCs w:val="22"/>
        </w:rPr>
        <w:t xml:space="preserve"> and a number 2 pencil</w:t>
      </w:r>
      <w:r w:rsidR="00665F0E">
        <w:rPr>
          <w:rFonts w:asciiTheme="minorHAnsi" w:hAnsiTheme="minorHAnsi"/>
          <w:sz w:val="22"/>
          <w:szCs w:val="22"/>
        </w:rPr>
        <w:t xml:space="preserve">. </w:t>
      </w:r>
      <w:r w:rsidR="009B6423" w:rsidRPr="00546158">
        <w:rPr>
          <w:rFonts w:asciiTheme="minorHAnsi" w:hAnsiTheme="minorHAnsi"/>
          <w:sz w:val="22"/>
          <w:szCs w:val="22"/>
        </w:rPr>
        <w:t xml:space="preserve">Exams </w:t>
      </w:r>
      <w:r w:rsidR="00546158" w:rsidRPr="00546158">
        <w:rPr>
          <w:rFonts w:asciiTheme="minorHAnsi" w:hAnsiTheme="minorHAnsi"/>
          <w:sz w:val="22"/>
          <w:szCs w:val="22"/>
        </w:rPr>
        <w:t xml:space="preserve">2, </w:t>
      </w:r>
      <w:r w:rsidR="009B6423" w:rsidRPr="00546158">
        <w:rPr>
          <w:rFonts w:asciiTheme="minorHAnsi" w:hAnsiTheme="minorHAnsi"/>
          <w:sz w:val="22"/>
          <w:szCs w:val="22"/>
        </w:rPr>
        <w:t xml:space="preserve">3 and 4 will have lab </w:t>
      </w:r>
      <w:proofErr w:type="spellStart"/>
      <w:r w:rsidR="009B6423" w:rsidRPr="00546158">
        <w:rPr>
          <w:rFonts w:asciiTheme="minorHAnsi" w:hAnsiTheme="minorHAnsi"/>
          <w:sz w:val="22"/>
          <w:szCs w:val="22"/>
        </w:rPr>
        <w:t>practicals</w:t>
      </w:r>
      <w:proofErr w:type="spellEnd"/>
      <w:r w:rsidR="009B6423" w:rsidRPr="00546158">
        <w:rPr>
          <w:rFonts w:asciiTheme="minorHAnsi" w:hAnsiTheme="minorHAnsi"/>
          <w:sz w:val="22"/>
          <w:szCs w:val="22"/>
        </w:rPr>
        <w:t xml:space="preserve"> as well as a written part to the exam.</w:t>
      </w:r>
      <w:r w:rsidR="006D771C" w:rsidRPr="00546158">
        <w:rPr>
          <w:rFonts w:asciiTheme="minorHAnsi" w:hAnsiTheme="minorHAnsi"/>
          <w:sz w:val="22"/>
          <w:szCs w:val="22"/>
        </w:rPr>
        <w:t xml:space="preserve"> </w:t>
      </w:r>
      <w:r w:rsidR="00665F0E">
        <w:rPr>
          <w:rFonts w:asciiTheme="minorHAnsi" w:hAnsiTheme="minorHAnsi"/>
          <w:sz w:val="22"/>
          <w:szCs w:val="22"/>
        </w:rPr>
        <w:t xml:space="preserve">During the lab practical, you have a limited time for each station. </w:t>
      </w:r>
      <w:r w:rsidR="006D771C" w:rsidRPr="00546158">
        <w:rPr>
          <w:rFonts w:asciiTheme="minorHAnsi" w:hAnsiTheme="minorHAnsi"/>
          <w:sz w:val="22"/>
          <w:szCs w:val="22"/>
        </w:rPr>
        <w:t>You must work quickly to identify and correctly answer questions about microscope slides, figures or models.  You will move from station to station at the direction of the instructor.</w:t>
      </w:r>
    </w:p>
    <w:p w14:paraId="44EAFD9C" w14:textId="77777777" w:rsidR="009B6423" w:rsidRPr="00546158" w:rsidRDefault="009B6423" w:rsidP="007C03BF">
      <w:pPr>
        <w:jc w:val="both"/>
        <w:rPr>
          <w:rFonts w:asciiTheme="minorHAnsi" w:hAnsiTheme="minorHAnsi"/>
          <w:sz w:val="22"/>
          <w:szCs w:val="22"/>
        </w:rPr>
      </w:pPr>
    </w:p>
    <w:p w14:paraId="5BF52DFD" w14:textId="77777777" w:rsidR="009B6423" w:rsidRPr="00546158" w:rsidRDefault="00665F0E" w:rsidP="007C03BF">
      <w:pPr>
        <w:jc w:val="both"/>
        <w:rPr>
          <w:rFonts w:asciiTheme="minorHAnsi" w:hAnsiTheme="minorHAnsi"/>
          <w:sz w:val="22"/>
          <w:szCs w:val="22"/>
        </w:rPr>
      </w:pPr>
      <w:r>
        <w:rPr>
          <w:rFonts w:asciiTheme="minorHAnsi" w:hAnsiTheme="minorHAnsi"/>
          <w:sz w:val="22"/>
          <w:szCs w:val="22"/>
        </w:rPr>
        <w:t>I</w:t>
      </w:r>
      <w:r w:rsidR="009B6423" w:rsidRPr="00546158">
        <w:rPr>
          <w:rFonts w:asciiTheme="minorHAnsi" w:hAnsiTheme="minorHAnsi"/>
          <w:sz w:val="22"/>
          <w:szCs w:val="22"/>
        </w:rPr>
        <w:t>f you feel a question is not clear, you may ask me to clarify</w:t>
      </w:r>
      <w:r>
        <w:rPr>
          <w:rFonts w:asciiTheme="minorHAnsi" w:hAnsiTheme="minorHAnsi"/>
          <w:sz w:val="22"/>
          <w:szCs w:val="22"/>
        </w:rPr>
        <w:t xml:space="preserve"> during the exam</w:t>
      </w:r>
      <w:r w:rsidR="009B6423" w:rsidRPr="00546158">
        <w:rPr>
          <w:rFonts w:asciiTheme="minorHAnsi" w:hAnsiTheme="minorHAnsi"/>
          <w:sz w:val="22"/>
          <w:szCs w:val="22"/>
        </w:rPr>
        <w:t>.  Cheating will result in a zero for the exam</w:t>
      </w:r>
      <w:r w:rsidR="009D4667" w:rsidRPr="00546158">
        <w:rPr>
          <w:rFonts w:asciiTheme="minorHAnsi" w:hAnsiTheme="minorHAnsi"/>
          <w:sz w:val="22"/>
          <w:szCs w:val="22"/>
        </w:rPr>
        <w:t>, possible</w:t>
      </w:r>
      <w:r w:rsidR="009B6423" w:rsidRPr="00546158">
        <w:rPr>
          <w:rFonts w:asciiTheme="minorHAnsi" w:hAnsiTheme="minorHAnsi"/>
          <w:sz w:val="22"/>
          <w:szCs w:val="22"/>
        </w:rPr>
        <w:t xml:space="preserve"> notification of the Dean and/or failure of the course and suspension from the school.  Do NOT talk during exams for any reason.</w:t>
      </w:r>
      <w:r w:rsidR="00015FC1" w:rsidRPr="00546158">
        <w:rPr>
          <w:rFonts w:asciiTheme="minorHAnsi" w:hAnsiTheme="minorHAnsi"/>
          <w:sz w:val="22"/>
          <w:szCs w:val="22"/>
        </w:rPr>
        <w:t xml:space="preserve">  Do NOT answer your cell phone or use it for any reason.</w:t>
      </w:r>
    </w:p>
    <w:p w14:paraId="4B94D5A5" w14:textId="77777777" w:rsidR="009B6423" w:rsidRPr="00546158" w:rsidRDefault="009B6423" w:rsidP="007C03BF">
      <w:pPr>
        <w:jc w:val="both"/>
        <w:rPr>
          <w:rFonts w:asciiTheme="minorHAnsi" w:hAnsiTheme="minorHAnsi"/>
          <w:sz w:val="22"/>
          <w:szCs w:val="22"/>
        </w:rPr>
      </w:pPr>
    </w:p>
    <w:p w14:paraId="2614FC68" w14:textId="77777777" w:rsidR="006D771C" w:rsidRPr="00546158" w:rsidRDefault="006D771C" w:rsidP="007C03BF">
      <w:pPr>
        <w:jc w:val="both"/>
        <w:rPr>
          <w:rFonts w:asciiTheme="minorHAnsi" w:hAnsiTheme="minorHAnsi"/>
          <w:i/>
          <w:sz w:val="22"/>
          <w:szCs w:val="22"/>
        </w:rPr>
      </w:pPr>
      <w:r w:rsidRPr="00546158">
        <w:rPr>
          <w:rFonts w:asciiTheme="minorHAnsi" w:hAnsiTheme="minorHAnsi"/>
          <w:i/>
          <w:sz w:val="22"/>
          <w:szCs w:val="22"/>
        </w:rPr>
        <w:t>I do not give make up exams unless you contact me ahead of time. Please be aware of dates and plan ahead.</w:t>
      </w:r>
    </w:p>
    <w:p w14:paraId="3DEEC669" w14:textId="77777777" w:rsidR="009B6423" w:rsidRPr="00546158" w:rsidRDefault="009B6423" w:rsidP="007C03BF">
      <w:pPr>
        <w:jc w:val="both"/>
        <w:rPr>
          <w:rFonts w:asciiTheme="minorHAnsi" w:hAnsiTheme="minorHAnsi"/>
          <w:sz w:val="22"/>
          <w:szCs w:val="22"/>
        </w:rPr>
      </w:pPr>
    </w:p>
    <w:p w14:paraId="259D3376" w14:textId="77777777" w:rsidR="00AE3F36" w:rsidRPr="00546158" w:rsidRDefault="00AE3F36" w:rsidP="007C03BF">
      <w:pPr>
        <w:jc w:val="center"/>
        <w:rPr>
          <w:rFonts w:asciiTheme="minorHAnsi" w:hAnsiTheme="minorHAnsi"/>
          <w:sz w:val="22"/>
          <w:szCs w:val="22"/>
        </w:rPr>
      </w:pPr>
      <w:r w:rsidRPr="00546158">
        <w:rPr>
          <w:rFonts w:asciiTheme="minorHAnsi" w:hAnsiTheme="minorHAnsi"/>
          <w:sz w:val="22"/>
          <w:szCs w:val="22"/>
        </w:rPr>
        <w:t>Quizzes (20 points)</w:t>
      </w:r>
    </w:p>
    <w:p w14:paraId="5DC59347" w14:textId="77777777" w:rsidR="00AE3F36" w:rsidRPr="00546158" w:rsidRDefault="00AE3F36" w:rsidP="007C03BF">
      <w:pPr>
        <w:jc w:val="both"/>
        <w:rPr>
          <w:rFonts w:asciiTheme="minorHAnsi" w:hAnsiTheme="minorHAnsi"/>
          <w:sz w:val="22"/>
          <w:szCs w:val="22"/>
        </w:rPr>
      </w:pPr>
      <w:r w:rsidRPr="00546158">
        <w:rPr>
          <w:rFonts w:asciiTheme="minorHAnsi" w:hAnsiTheme="minorHAnsi"/>
          <w:sz w:val="22"/>
          <w:szCs w:val="22"/>
        </w:rPr>
        <w:t>There are two quizzes that you must complete online. One covers the material in this handout and the calendar. The second is a review of your microscope knowledge. To use the microscopes in lab, you have to score 100% on the microscope quiz.</w:t>
      </w:r>
    </w:p>
    <w:p w14:paraId="3656B9AB" w14:textId="77777777" w:rsidR="00AE3F36" w:rsidRPr="00546158" w:rsidRDefault="00AE3F36" w:rsidP="007C03BF">
      <w:pPr>
        <w:jc w:val="both"/>
        <w:rPr>
          <w:rFonts w:asciiTheme="minorHAnsi" w:hAnsiTheme="minorHAnsi"/>
          <w:sz w:val="22"/>
          <w:szCs w:val="22"/>
        </w:rPr>
      </w:pPr>
    </w:p>
    <w:p w14:paraId="4189C457" w14:textId="77777777" w:rsidR="009B6423" w:rsidRPr="00546158" w:rsidRDefault="009B6423" w:rsidP="007C03BF">
      <w:pPr>
        <w:jc w:val="center"/>
        <w:rPr>
          <w:rFonts w:asciiTheme="minorHAnsi" w:hAnsiTheme="minorHAnsi"/>
          <w:sz w:val="22"/>
          <w:szCs w:val="22"/>
        </w:rPr>
      </w:pPr>
      <w:r w:rsidRPr="00546158">
        <w:rPr>
          <w:rFonts w:asciiTheme="minorHAnsi" w:hAnsiTheme="minorHAnsi"/>
          <w:sz w:val="22"/>
          <w:szCs w:val="22"/>
        </w:rPr>
        <w:t>Lab Reports (200 points)</w:t>
      </w:r>
    </w:p>
    <w:p w14:paraId="733DE90D"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Lab reports will be turned in throughout the semester involving sketches, answers to questions, and observations and data analysis of results obtained in class.  Late lab reports will be accepted</w:t>
      </w:r>
      <w:r w:rsidR="00AE3F36" w:rsidRPr="00546158">
        <w:rPr>
          <w:rFonts w:asciiTheme="minorHAnsi" w:hAnsiTheme="minorHAnsi"/>
          <w:sz w:val="22"/>
          <w:szCs w:val="22"/>
        </w:rPr>
        <w:t xml:space="preserve"> </w:t>
      </w:r>
      <w:r w:rsidR="00D403BE" w:rsidRPr="00546158">
        <w:rPr>
          <w:rFonts w:asciiTheme="minorHAnsi" w:hAnsiTheme="minorHAnsi"/>
          <w:sz w:val="22"/>
          <w:szCs w:val="22"/>
        </w:rPr>
        <w:t xml:space="preserve">(with a penalty) </w:t>
      </w:r>
      <w:r w:rsidRPr="00546158">
        <w:rPr>
          <w:rFonts w:asciiTheme="minorHAnsi" w:hAnsiTheme="minorHAnsi"/>
          <w:sz w:val="22"/>
          <w:szCs w:val="22"/>
        </w:rPr>
        <w:t xml:space="preserve">but </w:t>
      </w:r>
      <w:r w:rsidR="00D403BE" w:rsidRPr="00546158">
        <w:rPr>
          <w:rFonts w:asciiTheme="minorHAnsi" w:hAnsiTheme="minorHAnsi"/>
          <w:sz w:val="22"/>
          <w:szCs w:val="22"/>
        </w:rPr>
        <w:t xml:space="preserve">only until the Exam covering that material is given. </w:t>
      </w:r>
      <w:r w:rsidRPr="00546158">
        <w:rPr>
          <w:rFonts w:asciiTheme="minorHAnsi" w:hAnsiTheme="minorHAnsi"/>
          <w:sz w:val="22"/>
          <w:szCs w:val="22"/>
        </w:rPr>
        <w:t xml:space="preserve">If </w:t>
      </w:r>
      <w:r w:rsidR="00AE3F36" w:rsidRPr="00546158">
        <w:rPr>
          <w:rFonts w:asciiTheme="minorHAnsi" w:hAnsiTheme="minorHAnsi"/>
          <w:sz w:val="22"/>
          <w:szCs w:val="22"/>
        </w:rPr>
        <w:t>we use the</w:t>
      </w:r>
      <w:r w:rsidRPr="00546158">
        <w:rPr>
          <w:rFonts w:asciiTheme="minorHAnsi" w:hAnsiTheme="minorHAnsi"/>
          <w:sz w:val="22"/>
          <w:szCs w:val="22"/>
        </w:rPr>
        <w:t xml:space="preserve"> microscope, you are expected to provide a sketch</w:t>
      </w:r>
      <w:r w:rsidR="00FB1B83">
        <w:rPr>
          <w:rFonts w:asciiTheme="minorHAnsi" w:hAnsiTheme="minorHAnsi"/>
          <w:sz w:val="22"/>
          <w:szCs w:val="22"/>
        </w:rPr>
        <w:t xml:space="preserve"> with labels</w:t>
      </w:r>
      <w:r w:rsidRPr="00546158">
        <w:rPr>
          <w:rFonts w:asciiTheme="minorHAnsi" w:hAnsiTheme="minorHAnsi"/>
          <w:sz w:val="22"/>
          <w:szCs w:val="22"/>
        </w:rPr>
        <w:t xml:space="preserve"> of what you see in the lab report.  The expected information to be included in the lab report will be explained at the beginning of class</w:t>
      </w:r>
      <w:r w:rsidR="00FB1B83">
        <w:rPr>
          <w:rFonts w:asciiTheme="minorHAnsi" w:hAnsiTheme="minorHAnsi"/>
          <w:sz w:val="22"/>
          <w:szCs w:val="22"/>
        </w:rPr>
        <w:t>.</w:t>
      </w:r>
    </w:p>
    <w:p w14:paraId="45FB0818" w14:textId="77777777" w:rsidR="00AE3F36" w:rsidRPr="00546158" w:rsidRDefault="00AE3F36" w:rsidP="007C03BF">
      <w:pPr>
        <w:jc w:val="both"/>
        <w:rPr>
          <w:rFonts w:asciiTheme="minorHAnsi" w:hAnsiTheme="minorHAnsi"/>
          <w:sz w:val="22"/>
          <w:szCs w:val="22"/>
        </w:rPr>
      </w:pPr>
    </w:p>
    <w:p w14:paraId="636DAF75"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Informal Reports:  You are required to turn in 10 informal reports throughout the semester.  They are graded at 10</w:t>
      </w:r>
      <w:r w:rsidR="005707A1" w:rsidRPr="00546158">
        <w:rPr>
          <w:rFonts w:asciiTheme="minorHAnsi" w:hAnsiTheme="minorHAnsi"/>
          <w:sz w:val="22"/>
          <w:szCs w:val="22"/>
        </w:rPr>
        <w:t xml:space="preserve">, </w:t>
      </w:r>
      <w:r w:rsidR="009958C3">
        <w:rPr>
          <w:rFonts w:asciiTheme="minorHAnsi" w:hAnsiTheme="minorHAnsi"/>
          <w:sz w:val="22"/>
          <w:szCs w:val="22"/>
        </w:rPr>
        <w:t>8</w:t>
      </w:r>
      <w:r w:rsidRPr="00546158">
        <w:rPr>
          <w:rFonts w:asciiTheme="minorHAnsi" w:hAnsiTheme="minorHAnsi"/>
          <w:sz w:val="22"/>
          <w:szCs w:val="22"/>
        </w:rPr>
        <w:t xml:space="preserve"> or 5 points.  These will include sketches and/or questions f</w:t>
      </w:r>
      <w:r w:rsidR="006D771C" w:rsidRPr="00546158">
        <w:rPr>
          <w:rFonts w:asciiTheme="minorHAnsi" w:hAnsiTheme="minorHAnsi"/>
          <w:sz w:val="22"/>
          <w:szCs w:val="22"/>
        </w:rPr>
        <w:t>rom the lab handout</w:t>
      </w:r>
      <w:r w:rsidRPr="00546158">
        <w:rPr>
          <w:rFonts w:asciiTheme="minorHAnsi" w:hAnsiTheme="minorHAnsi"/>
          <w:sz w:val="22"/>
          <w:szCs w:val="22"/>
        </w:rPr>
        <w:t>.  Informal reports will be due at the next lab period.</w:t>
      </w:r>
      <w:r w:rsidR="005707A1" w:rsidRPr="00546158">
        <w:rPr>
          <w:rFonts w:asciiTheme="minorHAnsi" w:hAnsiTheme="minorHAnsi"/>
          <w:sz w:val="22"/>
          <w:szCs w:val="22"/>
        </w:rPr>
        <w:t xml:space="preserve"> </w:t>
      </w:r>
      <w:r w:rsidR="009958C3" w:rsidRPr="009958C3">
        <w:rPr>
          <w:rFonts w:asciiTheme="minorHAnsi" w:hAnsiTheme="minorHAnsi"/>
          <w:b/>
          <w:sz w:val="22"/>
          <w:szCs w:val="22"/>
        </w:rPr>
        <w:t>Be sure to label your slides!</w:t>
      </w:r>
      <w:r w:rsidR="009958C3">
        <w:rPr>
          <w:rFonts w:asciiTheme="minorHAnsi" w:hAnsiTheme="minorHAnsi"/>
          <w:sz w:val="22"/>
          <w:szCs w:val="22"/>
        </w:rPr>
        <w:t xml:space="preserve"> </w:t>
      </w:r>
      <w:r w:rsidR="005707A1" w:rsidRPr="00546158">
        <w:rPr>
          <w:rFonts w:asciiTheme="minorHAnsi" w:hAnsiTheme="minorHAnsi"/>
          <w:sz w:val="22"/>
          <w:szCs w:val="22"/>
        </w:rPr>
        <w:t>You must turn in at least 2 per test section.</w:t>
      </w:r>
    </w:p>
    <w:p w14:paraId="049F31CB" w14:textId="77777777" w:rsidR="007C03BF" w:rsidRPr="00546158" w:rsidRDefault="007C03BF" w:rsidP="007C03BF">
      <w:pPr>
        <w:jc w:val="both"/>
        <w:rPr>
          <w:rFonts w:asciiTheme="minorHAnsi" w:hAnsiTheme="minorHAnsi"/>
          <w:sz w:val="22"/>
          <w:szCs w:val="22"/>
        </w:rPr>
      </w:pPr>
    </w:p>
    <w:p w14:paraId="1450950A" w14:textId="6FAE32C2"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Formal Reports:  You are required to turn in 4 formal reports throughout the semester. These lab reports should be typed</w:t>
      </w:r>
      <w:r w:rsidR="00100882">
        <w:rPr>
          <w:rFonts w:asciiTheme="minorHAnsi" w:hAnsiTheme="minorHAnsi"/>
          <w:sz w:val="22"/>
          <w:szCs w:val="22"/>
        </w:rPr>
        <w:t xml:space="preserve"> and submitted digitally via Canvas</w:t>
      </w:r>
      <w:r w:rsidRPr="00546158">
        <w:rPr>
          <w:rFonts w:asciiTheme="minorHAnsi" w:hAnsiTheme="minorHAnsi"/>
          <w:sz w:val="22"/>
          <w:szCs w:val="22"/>
        </w:rPr>
        <w:t xml:space="preserve">.  Formal lab reports are noted on the </w:t>
      </w:r>
      <w:r w:rsidR="009D4667" w:rsidRPr="00546158">
        <w:rPr>
          <w:rFonts w:asciiTheme="minorHAnsi" w:hAnsiTheme="minorHAnsi"/>
          <w:sz w:val="22"/>
          <w:szCs w:val="22"/>
        </w:rPr>
        <w:t>calendar</w:t>
      </w:r>
      <w:r w:rsidRPr="00546158">
        <w:rPr>
          <w:rFonts w:asciiTheme="minorHAnsi" w:hAnsiTheme="minorHAnsi"/>
          <w:sz w:val="22"/>
          <w:szCs w:val="22"/>
        </w:rPr>
        <w:t xml:space="preserve"> with an asterisk (*).  They are due 1 week after the lab was completed.  </w:t>
      </w:r>
      <w:r w:rsidR="005707A1" w:rsidRPr="00546158">
        <w:rPr>
          <w:rFonts w:asciiTheme="minorHAnsi" w:hAnsiTheme="minorHAnsi"/>
          <w:sz w:val="22"/>
          <w:szCs w:val="22"/>
        </w:rPr>
        <w:t>You must turn in 1 per test section.</w:t>
      </w:r>
    </w:p>
    <w:p w14:paraId="53128261" w14:textId="77777777" w:rsidR="009B6423" w:rsidRPr="00546158" w:rsidRDefault="009B6423" w:rsidP="007C03BF">
      <w:pPr>
        <w:jc w:val="both"/>
        <w:rPr>
          <w:rFonts w:asciiTheme="minorHAnsi" w:hAnsiTheme="minorHAnsi"/>
          <w:sz w:val="22"/>
          <w:szCs w:val="22"/>
        </w:rPr>
      </w:pPr>
    </w:p>
    <w:p w14:paraId="6FD781E1" w14:textId="77777777" w:rsidR="009B6423" w:rsidRPr="00546158" w:rsidRDefault="009B6423" w:rsidP="007C03BF">
      <w:pPr>
        <w:jc w:val="center"/>
        <w:rPr>
          <w:rFonts w:asciiTheme="minorHAnsi" w:hAnsiTheme="minorHAnsi"/>
          <w:sz w:val="22"/>
          <w:szCs w:val="22"/>
        </w:rPr>
      </w:pPr>
      <w:r w:rsidRPr="00546158">
        <w:rPr>
          <w:rFonts w:asciiTheme="minorHAnsi" w:hAnsiTheme="minorHAnsi"/>
          <w:sz w:val="22"/>
          <w:szCs w:val="22"/>
        </w:rPr>
        <w:t>Seminar Paper (</w:t>
      </w:r>
      <w:r w:rsidR="006D771C" w:rsidRPr="00546158">
        <w:rPr>
          <w:rFonts w:asciiTheme="minorHAnsi" w:hAnsiTheme="minorHAnsi"/>
          <w:sz w:val="22"/>
          <w:szCs w:val="22"/>
        </w:rPr>
        <w:t>2</w:t>
      </w:r>
      <w:r w:rsidRPr="00546158">
        <w:rPr>
          <w:rFonts w:asciiTheme="minorHAnsi" w:hAnsiTheme="minorHAnsi"/>
          <w:sz w:val="22"/>
          <w:szCs w:val="22"/>
        </w:rPr>
        <w:t>0 points)</w:t>
      </w:r>
    </w:p>
    <w:p w14:paraId="4287A671" w14:textId="643E418B" w:rsidR="00464354" w:rsidRPr="00546158" w:rsidRDefault="009B6423" w:rsidP="00464354">
      <w:pPr>
        <w:jc w:val="both"/>
        <w:rPr>
          <w:rFonts w:asciiTheme="minorHAnsi" w:hAnsiTheme="minorHAnsi"/>
          <w:sz w:val="22"/>
          <w:szCs w:val="22"/>
        </w:rPr>
      </w:pPr>
      <w:r w:rsidRPr="00546158">
        <w:rPr>
          <w:rFonts w:asciiTheme="minorHAnsi" w:hAnsiTheme="minorHAnsi"/>
          <w:sz w:val="22"/>
          <w:szCs w:val="22"/>
        </w:rPr>
        <w:t xml:space="preserve">There will be </w:t>
      </w:r>
      <w:r w:rsidR="006D771C" w:rsidRPr="00546158">
        <w:rPr>
          <w:rFonts w:asciiTheme="minorHAnsi" w:hAnsiTheme="minorHAnsi"/>
          <w:sz w:val="22"/>
          <w:szCs w:val="22"/>
        </w:rPr>
        <w:t>a</w:t>
      </w:r>
      <w:r w:rsidRPr="00546158">
        <w:rPr>
          <w:rFonts w:asciiTheme="minorHAnsi" w:hAnsiTheme="minorHAnsi"/>
          <w:sz w:val="22"/>
          <w:szCs w:val="22"/>
        </w:rPr>
        <w:t xml:space="preserve"> seminar paper due discussing essays from “Why Big Fierce Animals </w:t>
      </w:r>
      <w:proofErr w:type="gramStart"/>
      <w:r w:rsidRPr="00546158">
        <w:rPr>
          <w:rFonts w:asciiTheme="minorHAnsi" w:hAnsiTheme="minorHAnsi"/>
          <w:sz w:val="22"/>
          <w:szCs w:val="22"/>
        </w:rPr>
        <w:t>are</w:t>
      </w:r>
      <w:proofErr w:type="gramEnd"/>
      <w:r w:rsidRPr="00546158">
        <w:rPr>
          <w:rFonts w:asciiTheme="minorHAnsi" w:hAnsiTheme="minorHAnsi"/>
          <w:sz w:val="22"/>
          <w:szCs w:val="22"/>
        </w:rPr>
        <w:t xml:space="preserve"> Rar</w:t>
      </w:r>
      <w:r w:rsidR="009D4667" w:rsidRPr="00546158">
        <w:rPr>
          <w:rFonts w:asciiTheme="minorHAnsi" w:hAnsiTheme="minorHAnsi"/>
          <w:sz w:val="22"/>
          <w:szCs w:val="22"/>
        </w:rPr>
        <w:t>e”, and “Bully for Brontosaurus</w:t>
      </w:r>
      <w:r w:rsidRPr="00546158">
        <w:rPr>
          <w:rFonts w:asciiTheme="minorHAnsi" w:hAnsiTheme="minorHAnsi"/>
          <w:sz w:val="22"/>
          <w:szCs w:val="22"/>
        </w:rPr>
        <w:t xml:space="preserve">”.   The paper will be due </w:t>
      </w:r>
      <w:r w:rsidR="00100882">
        <w:rPr>
          <w:rFonts w:asciiTheme="minorHAnsi" w:hAnsiTheme="minorHAnsi"/>
          <w:sz w:val="22"/>
          <w:szCs w:val="22"/>
        </w:rPr>
        <w:t xml:space="preserve">before class starts and will be submitted via Canvas. You will be asked to pick your chapters early to group students discussion. Be sure you have your submission </w:t>
      </w:r>
      <w:r w:rsidR="00100882">
        <w:rPr>
          <w:rFonts w:asciiTheme="minorHAnsi" w:hAnsiTheme="minorHAnsi"/>
          <w:sz w:val="22"/>
          <w:szCs w:val="22"/>
        </w:rPr>
        <w:lastRenderedPageBreak/>
        <w:t xml:space="preserve">with </w:t>
      </w:r>
      <w:r w:rsidRPr="00546158">
        <w:rPr>
          <w:rFonts w:asciiTheme="minorHAnsi" w:hAnsiTheme="minorHAnsi"/>
          <w:sz w:val="22"/>
          <w:szCs w:val="22"/>
        </w:rPr>
        <w:t>quotes to help facilitate the discussion of the book.  You must be present for the discussion to turn in your paper.</w:t>
      </w:r>
      <w:r w:rsidR="00464354" w:rsidRPr="00464354">
        <w:rPr>
          <w:rFonts w:asciiTheme="minorHAnsi" w:hAnsiTheme="minorHAnsi"/>
          <w:sz w:val="22"/>
          <w:szCs w:val="22"/>
        </w:rPr>
        <w:t xml:space="preserve"> </w:t>
      </w:r>
      <w:r w:rsidR="00464354">
        <w:rPr>
          <w:rFonts w:asciiTheme="minorHAnsi" w:hAnsiTheme="minorHAnsi"/>
          <w:sz w:val="22"/>
          <w:szCs w:val="22"/>
        </w:rPr>
        <w:t xml:space="preserve">See </w:t>
      </w:r>
      <w:r w:rsidR="00100882">
        <w:rPr>
          <w:rFonts w:asciiTheme="minorHAnsi" w:hAnsiTheme="minorHAnsi"/>
          <w:sz w:val="22"/>
          <w:szCs w:val="22"/>
        </w:rPr>
        <w:t>more specific details on Canvas.</w:t>
      </w:r>
    </w:p>
    <w:p w14:paraId="62486C05" w14:textId="77777777" w:rsidR="009B6423" w:rsidRPr="00546158" w:rsidRDefault="009B6423" w:rsidP="007C03BF">
      <w:pPr>
        <w:jc w:val="both"/>
        <w:rPr>
          <w:rFonts w:asciiTheme="minorHAnsi" w:hAnsiTheme="minorHAnsi"/>
          <w:sz w:val="22"/>
          <w:szCs w:val="22"/>
        </w:rPr>
      </w:pPr>
    </w:p>
    <w:p w14:paraId="667431A0" w14:textId="77777777" w:rsidR="006D771C" w:rsidRPr="00546158" w:rsidRDefault="006D771C" w:rsidP="007C03BF">
      <w:pPr>
        <w:jc w:val="center"/>
        <w:rPr>
          <w:rFonts w:asciiTheme="minorHAnsi" w:hAnsiTheme="minorHAnsi"/>
          <w:sz w:val="22"/>
          <w:szCs w:val="22"/>
        </w:rPr>
      </w:pPr>
      <w:r w:rsidRPr="00546158">
        <w:rPr>
          <w:rFonts w:asciiTheme="minorHAnsi" w:hAnsiTheme="minorHAnsi"/>
          <w:sz w:val="22"/>
          <w:szCs w:val="22"/>
        </w:rPr>
        <w:t>Field Trip (25 points)</w:t>
      </w:r>
    </w:p>
    <w:p w14:paraId="214B3CC4" w14:textId="77777777" w:rsidR="006D771C" w:rsidRPr="00546158" w:rsidRDefault="006D771C" w:rsidP="007C03BF">
      <w:pPr>
        <w:jc w:val="both"/>
        <w:rPr>
          <w:rFonts w:asciiTheme="minorHAnsi" w:hAnsiTheme="minorHAnsi"/>
          <w:sz w:val="22"/>
          <w:szCs w:val="22"/>
        </w:rPr>
      </w:pPr>
      <w:r w:rsidRPr="00546158">
        <w:rPr>
          <w:rFonts w:asciiTheme="minorHAnsi" w:hAnsiTheme="minorHAnsi"/>
          <w:sz w:val="22"/>
          <w:szCs w:val="22"/>
        </w:rPr>
        <w:t xml:space="preserve">We will be going on multiple field trips during the semester. Two will occur during lab time, others will occur </w:t>
      </w:r>
      <w:r w:rsidR="00665F0E">
        <w:rPr>
          <w:rFonts w:asciiTheme="minorHAnsi" w:hAnsiTheme="minorHAnsi"/>
          <w:sz w:val="22"/>
          <w:szCs w:val="22"/>
        </w:rPr>
        <w:t>on other days</w:t>
      </w:r>
      <w:r w:rsidRPr="00546158">
        <w:rPr>
          <w:rFonts w:asciiTheme="minorHAnsi" w:hAnsiTheme="minorHAnsi"/>
          <w:sz w:val="22"/>
          <w:szCs w:val="22"/>
        </w:rPr>
        <w:t>. You are required t</w:t>
      </w:r>
      <w:r w:rsidR="00464354">
        <w:rPr>
          <w:rFonts w:asciiTheme="minorHAnsi" w:hAnsiTheme="minorHAnsi"/>
          <w:sz w:val="22"/>
          <w:szCs w:val="22"/>
        </w:rPr>
        <w:t>o fill in one field trip report.</w:t>
      </w:r>
      <w:r w:rsidRPr="00546158">
        <w:rPr>
          <w:rFonts w:asciiTheme="minorHAnsi" w:hAnsiTheme="minorHAnsi"/>
          <w:sz w:val="22"/>
          <w:szCs w:val="22"/>
        </w:rPr>
        <w:t xml:space="preserve"> </w:t>
      </w:r>
      <w:r w:rsidR="00464354">
        <w:rPr>
          <w:rFonts w:asciiTheme="minorHAnsi" w:hAnsiTheme="minorHAnsi"/>
          <w:sz w:val="22"/>
          <w:szCs w:val="22"/>
        </w:rPr>
        <w:t>Y</w:t>
      </w:r>
      <w:r w:rsidRPr="00546158">
        <w:rPr>
          <w:rFonts w:asciiTheme="minorHAnsi" w:hAnsiTheme="minorHAnsi"/>
          <w:sz w:val="22"/>
          <w:szCs w:val="22"/>
        </w:rPr>
        <w:t>ou can turn in one other report for extra credit.</w:t>
      </w:r>
    </w:p>
    <w:p w14:paraId="6A114403" w14:textId="77777777" w:rsidR="009B6423" w:rsidRPr="00546158" w:rsidRDefault="0026231C" w:rsidP="0026231C">
      <w:pPr>
        <w:jc w:val="center"/>
        <w:rPr>
          <w:rFonts w:asciiTheme="minorHAnsi" w:hAnsiTheme="minorHAnsi"/>
          <w:sz w:val="22"/>
          <w:szCs w:val="22"/>
        </w:rPr>
      </w:pPr>
      <w:r w:rsidRPr="00546158">
        <w:rPr>
          <w:rFonts w:asciiTheme="minorHAnsi" w:hAnsiTheme="minorHAnsi"/>
          <w:sz w:val="22"/>
          <w:szCs w:val="22"/>
        </w:rPr>
        <w:br/>
      </w:r>
      <w:r w:rsidR="009B6423" w:rsidRPr="00546158">
        <w:rPr>
          <w:rFonts w:asciiTheme="minorHAnsi" w:hAnsiTheme="minorHAnsi"/>
          <w:sz w:val="22"/>
          <w:szCs w:val="22"/>
        </w:rPr>
        <w:t>Research Paper and Oral Presentation (1</w:t>
      </w:r>
      <w:r w:rsidR="006D771C" w:rsidRPr="00546158">
        <w:rPr>
          <w:rFonts w:asciiTheme="minorHAnsi" w:hAnsiTheme="minorHAnsi"/>
          <w:sz w:val="22"/>
          <w:szCs w:val="22"/>
        </w:rPr>
        <w:t>0</w:t>
      </w:r>
      <w:r w:rsidR="009D4667" w:rsidRPr="00546158">
        <w:rPr>
          <w:rFonts w:asciiTheme="minorHAnsi" w:hAnsiTheme="minorHAnsi"/>
          <w:sz w:val="22"/>
          <w:szCs w:val="22"/>
        </w:rPr>
        <w:t>0</w:t>
      </w:r>
      <w:r w:rsidR="009B6423" w:rsidRPr="00546158">
        <w:rPr>
          <w:rFonts w:asciiTheme="minorHAnsi" w:hAnsiTheme="minorHAnsi"/>
          <w:sz w:val="22"/>
          <w:szCs w:val="22"/>
        </w:rPr>
        <w:t xml:space="preserve"> points)</w:t>
      </w:r>
    </w:p>
    <w:p w14:paraId="69B43A6A" w14:textId="10B7AD95"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 xml:space="preserve">A cumulative research paper on an assigned topic will be due.  </w:t>
      </w:r>
      <w:r w:rsidR="00100882">
        <w:rPr>
          <w:rFonts w:asciiTheme="minorHAnsi" w:hAnsiTheme="minorHAnsi"/>
          <w:sz w:val="22"/>
          <w:szCs w:val="22"/>
        </w:rPr>
        <w:t xml:space="preserve">You will be asked to submit your topic early in the semester. </w:t>
      </w:r>
      <w:r w:rsidRPr="00546158">
        <w:rPr>
          <w:rFonts w:asciiTheme="minorHAnsi" w:hAnsiTheme="minorHAnsi"/>
          <w:sz w:val="22"/>
          <w:szCs w:val="22"/>
        </w:rPr>
        <w:t xml:space="preserve">At the end of the semester you will give an oral presentation on your research project.  This project combines information learned throughout the semester. </w:t>
      </w:r>
      <w:r w:rsidR="00464354">
        <w:rPr>
          <w:rFonts w:asciiTheme="minorHAnsi" w:hAnsiTheme="minorHAnsi"/>
          <w:sz w:val="22"/>
          <w:szCs w:val="22"/>
        </w:rPr>
        <w:t>See directions</w:t>
      </w:r>
      <w:r w:rsidR="00100882">
        <w:rPr>
          <w:rFonts w:asciiTheme="minorHAnsi" w:hAnsiTheme="minorHAnsi"/>
          <w:sz w:val="22"/>
          <w:szCs w:val="22"/>
        </w:rPr>
        <w:t xml:space="preserve"> and additional aspects of the assignment</w:t>
      </w:r>
      <w:r w:rsidR="00464354">
        <w:rPr>
          <w:rFonts w:asciiTheme="minorHAnsi" w:hAnsiTheme="minorHAnsi"/>
          <w:sz w:val="22"/>
          <w:szCs w:val="22"/>
        </w:rPr>
        <w:t xml:space="preserve"> on </w:t>
      </w:r>
      <w:r w:rsidR="00C23FF2">
        <w:rPr>
          <w:rFonts w:asciiTheme="minorHAnsi" w:hAnsiTheme="minorHAnsi"/>
          <w:sz w:val="22"/>
          <w:szCs w:val="22"/>
        </w:rPr>
        <w:t>Canvas</w:t>
      </w:r>
      <w:r w:rsidR="00464354">
        <w:rPr>
          <w:rFonts w:asciiTheme="minorHAnsi" w:hAnsiTheme="minorHAnsi"/>
          <w:sz w:val="22"/>
          <w:szCs w:val="22"/>
        </w:rPr>
        <w:t>.</w:t>
      </w:r>
    </w:p>
    <w:p w14:paraId="0A6959E7"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 xml:space="preserve"> </w:t>
      </w:r>
    </w:p>
    <w:p w14:paraId="591788A5"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Extra Credit:  There will be opportunities for extra credit throughout the semester.</w:t>
      </w:r>
      <w:r w:rsidR="00BC2EAF" w:rsidRPr="00546158">
        <w:rPr>
          <w:rFonts w:asciiTheme="minorHAnsi" w:hAnsiTheme="minorHAnsi"/>
          <w:sz w:val="22"/>
          <w:szCs w:val="22"/>
        </w:rPr>
        <w:t xml:space="preserve"> </w:t>
      </w:r>
    </w:p>
    <w:p w14:paraId="4101652C" w14:textId="77777777" w:rsidR="009B6423" w:rsidRPr="00546158" w:rsidRDefault="009B6423" w:rsidP="007C03BF">
      <w:pPr>
        <w:jc w:val="both"/>
        <w:rPr>
          <w:rFonts w:asciiTheme="minorHAnsi" w:hAnsiTheme="minorHAnsi"/>
          <w:sz w:val="22"/>
          <w:szCs w:val="22"/>
        </w:rPr>
      </w:pPr>
    </w:p>
    <w:p w14:paraId="4522F1DE" w14:textId="77777777" w:rsidR="009B6423" w:rsidRPr="00546158" w:rsidRDefault="009B6423" w:rsidP="007C03BF">
      <w:pPr>
        <w:jc w:val="both"/>
        <w:rPr>
          <w:rFonts w:asciiTheme="minorHAnsi" w:hAnsiTheme="minorHAnsi"/>
          <w:b/>
          <w:sz w:val="22"/>
          <w:szCs w:val="22"/>
        </w:rPr>
      </w:pPr>
      <w:r w:rsidRPr="00546158">
        <w:rPr>
          <w:rFonts w:asciiTheme="minorHAnsi" w:hAnsiTheme="minorHAnsi"/>
          <w:b/>
          <w:sz w:val="22"/>
          <w:szCs w:val="22"/>
        </w:rPr>
        <w:t xml:space="preserve">Grading Scale </w:t>
      </w:r>
    </w:p>
    <w:p w14:paraId="3A0EE85B" w14:textId="1429DE8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 xml:space="preserve">Your grade is based on points.  You have a “Keep Track of your Progress” sheet to be able to calculate your grade at any time throughout the semester.  You are </w:t>
      </w:r>
      <w:r w:rsidR="00665F0E">
        <w:rPr>
          <w:rFonts w:asciiTheme="minorHAnsi" w:hAnsiTheme="minorHAnsi"/>
          <w:sz w:val="22"/>
          <w:szCs w:val="22"/>
        </w:rPr>
        <w:t>required to turn in the grades page with a running total two times – see calendar for dates.</w:t>
      </w:r>
      <w:r w:rsidR="0096540E">
        <w:rPr>
          <w:rFonts w:asciiTheme="minorHAnsi" w:hAnsiTheme="minorHAnsi"/>
          <w:sz w:val="22"/>
          <w:szCs w:val="22"/>
        </w:rPr>
        <w:t xml:space="preserve"> The class is 800 points total.</w:t>
      </w:r>
      <w:bookmarkStart w:id="0" w:name="_GoBack"/>
      <w:bookmarkEnd w:id="0"/>
    </w:p>
    <w:p w14:paraId="0197F83C"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t xml:space="preserve">90 – 100 % </w:t>
      </w:r>
      <w:r w:rsidRPr="00546158">
        <w:rPr>
          <w:rFonts w:asciiTheme="minorHAnsi" w:hAnsiTheme="minorHAnsi"/>
          <w:sz w:val="22"/>
          <w:szCs w:val="22"/>
        </w:rPr>
        <w:tab/>
        <w:t>A</w:t>
      </w:r>
    </w:p>
    <w:p w14:paraId="38A1FCEC"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t xml:space="preserve">80 – 89 % </w:t>
      </w:r>
      <w:r w:rsidRPr="00546158">
        <w:rPr>
          <w:rFonts w:asciiTheme="minorHAnsi" w:hAnsiTheme="minorHAnsi"/>
          <w:sz w:val="22"/>
          <w:szCs w:val="22"/>
        </w:rPr>
        <w:tab/>
        <w:t>B</w:t>
      </w:r>
    </w:p>
    <w:p w14:paraId="200D6C06"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r>
      <w:r w:rsidR="0024778C" w:rsidRPr="00546158">
        <w:rPr>
          <w:rFonts w:asciiTheme="minorHAnsi" w:hAnsiTheme="minorHAnsi"/>
          <w:sz w:val="22"/>
          <w:szCs w:val="22"/>
        </w:rPr>
        <w:t>70</w:t>
      </w:r>
      <w:r w:rsidRPr="00546158">
        <w:rPr>
          <w:rFonts w:asciiTheme="minorHAnsi" w:hAnsiTheme="minorHAnsi"/>
          <w:sz w:val="22"/>
          <w:szCs w:val="22"/>
        </w:rPr>
        <w:t xml:space="preserve"> – 79 % </w:t>
      </w:r>
      <w:r w:rsidRPr="00546158">
        <w:rPr>
          <w:rFonts w:asciiTheme="minorHAnsi" w:hAnsiTheme="minorHAnsi"/>
          <w:sz w:val="22"/>
          <w:szCs w:val="22"/>
        </w:rPr>
        <w:tab/>
        <w:t>C</w:t>
      </w:r>
    </w:p>
    <w:p w14:paraId="2C37D0A4"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r>
      <w:r w:rsidR="0024778C" w:rsidRPr="00546158">
        <w:rPr>
          <w:rFonts w:asciiTheme="minorHAnsi" w:hAnsiTheme="minorHAnsi"/>
          <w:sz w:val="22"/>
          <w:szCs w:val="22"/>
        </w:rPr>
        <w:t>60</w:t>
      </w:r>
      <w:r w:rsidRPr="00546158">
        <w:rPr>
          <w:rFonts w:asciiTheme="minorHAnsi" w:hAnsiTheme="minorHAnsi"/>
          <w:sz w:val="22"/>
          <w:szCs w:val="22"/>
        </w:rPr>
        <w:t xml:space="preserve"> –</w:t>
      </w:r>
      <w:r w:rsidR="0024778C" w:rsidRPr="00546158">
        <w:rPr>
          <w:rFonts w:asciiTheme="minorHAnsi" w:hAnsiTheme="minorHAnsi"/>
          <w:sz w:val="22"/>
          <w:szCs w:val="22"/>
        </w:rPr>
        <w:t>69</w:t>
      </w:r>
      <w:r w:rsidRPr="00546158">
        <w:rPr>
          <w:rFonts w:asciiTheme="minorHAnsi" w:hAnsiTheme="minorHAnsi"/>
          <w:sz w:val="22"/>
          <w:szCs w:val="22"/>
        </w:rPr>
        <w:t xml:space="preserve"> % </w:t>
      </w:r>
      <w:r w:rsidRPr="00546158">
        <w:rPr>
          <w:rFonts w:asciiTheme="minorHAnsi" w:hAnsiTheme="minorHAnsi"/>
          <w:sz w:val="22"/>
          <w:szCs w:val="22"/>
        </w:rPr>
        <w:tab/>
        <w:t>D</w:t>
      </w:r>
    </w:p>
    <w:p w14:paraId="3350FC87"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t>below 5</w:t>
      </w:r>
      <w:r w:rsidR="0024778C" w:rsidRPr="00546158">
        <w:rPr>
          <w:rFonts w:asciiTheme="minorHAnsi" w:hAnsiTheme="minorHAnsi"/>
          <w:sz w:val="22"/>
          <w:szCs w:val="22"/>
        </w:rPr>
        <w:t>9</w:t>
      </w:r>
      <w:r w:rsidRPr="00546158">
        <w:rPr>
          <w:rFonts w:asciiTheme="minorHAnsi" w:hAnsiTheme="minorHAnsi"/>
          <w:sz w:val="22"/>
          <w:szCs w:val="22"/>
        </w:rPr>
        <w:t xml:space="preserve"> %</w:t>
      </w:r>
      <w:r w:rsidRPr="00546158">
        <w:rPr>
          <w:rFonts w:asciiTheme="minorHAnsi" w:hAnsiTheme="minorHAnsi"/>
          <w:sz w:val="22"/>
          <w:szCs w:val="22"/>
        </w:rPr>
        <w:tab/>
        <w:t>F</w:t>
      </w:r>
    </w:p>
    <w:p w14:paraId="4B99056E" w14:textId="77777777" w:rsidR="009B6423" w:rsidRPr="00546158" w:rsidRDefault="009B6423" w:rsidP="007C03BF">
      <w:pPr>
        <w:jc w:val="both"/>
        <w:rPr>
          <w:rFonts w:asciiTheme="minorHAnsi" w:hAnsiTheme="minorHAnsi"/>
          <w:sz w:val="22"/>
          <w:szCs w:val="22"/>
        </w:rPr>
      </w:pPr>
    </w:p>
    <w:p w14:paraId="7CE355D0" w14:textId="77777777" w:rsidR="009B6423" w:rsidRPr="00546158" w:rsidRDefault="009B6423" w:rsidP="007C03BF">
      <w:pPr>
        <w:jc w:val="both"/>
        <w:rPr>
          <w:rFonts w:asciiTheme="minorHAnsi" w:hAnsiTheme="minorHAnsi"/>
          <w:b/>
          <w:sz w:val="22"/>
          <w:szCs w:val="22"/>
        </w:rPr>
      </w:pPr>
      <w:r w:rsidRPr="00546158">
        <w:rPr>
          <w:rFonts w:asciiTheme="minorHAnsi" w:hAnsiTheme="minorHAnsi"/>
          <w:b/>
          <w:sz w:val="22"/>
          <w:szCs w:val="22"/>
        </w:rPr>
        <w:t>Asking Questions:</w:t>
      </w:r>
    </w:p>
    <w:p w14:paraId="38C66CBF"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t>If you have a question while I am lecturing, please feel free to raise your hand.  I encourage questions about the material – remember that if you are confused, chances are other students are also confused!  If you have a question that is not related to the topic we are working on, or is not appropriate for the lecture period, please see me during the lab period or office hours.</w:t>
      </w:r>
    </w:p>
    <w:p w14:paraId="1299C43A" w14:textId="77777777" w:rsidR="009B6423" w:rsidRPr="00546158" w:rsidRDefault="009B6423" w:rsidP="007C03BF">
      <w:pPr>
        <w:jc w:val="both"/>
        <w:rPr>
          <w:rFonts w:asciiTheme="minorHAnsi" w:hAnsiTheme="minorHAnsi"/>
          <w:sz w:val="22"/>
          <w:szCs w:val="22"/>
        </w:rPr>
      </w:pPr>
    </w:p>
    <w:p w14:paraId="30BB1B3C" w14:textId="77777777" w:rsidR="009B6423" w:rsidRPr="00546158" w:rsidRDefault="009B6423" w:rsidP="007C03BF">
      <w:pPr>
        <w:jc w:val="both"/>
        <w:rPr>
          <w:rFonts w:asciiTheme="minorHAnsi" w:hAnsiTheme="minorHAnsi"/>
          <w:b/>
          <w:sz w:val="22"/>
          <w:szCs w:val="22"/>
        </w:rPr>
      </w:pPr>
      <w:r w:rsidRPr="00546158">
        <w:rPr>
          <w:rFonts w:asciiTheme="minorHAnsi" w:hAnsiTheme="minorHAnsi"/>
          <w:b/>
          <w:sz w:val="22"/>
          <w:szCs w:val="22"/>
        </w:rPr>
        <w:t>Classroom expectations</w:t>
      </w:r>
    </w:p>
    <w:p w14:paraId="53920C04"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1)</w:t>
      </w:r>
      <w:r w:rsidR="009D4667" w:rsidRPr="00546158">
        <w:rPr>
          <w:rFonts w:asciiTheme="minorHAnsi" w:hAnsiTheme="minorHAnsi"/>
          <w:sz w:val="22"/>
          <w:szCs w:val="22"/>
        </w:rPr>
        <w:t xml:space="preserve"> </w:t>
      </w:r>
      <w:r w:rsidRPr="00546158">
        <w:rPr>
          <w:rFonts w:asciiTheme="minorHAnsi" w:hAnsiTheme="minorHAnsi"/>
          <w:sz w:val="22"/>
          <w:szCs w:val="22"/>
        </w:rPr>
        <w:t xml:space="preserve">I expect you to come to class on time.  Punctuality is important and coming to the class late disrupts the class for your fellow students and instructor.  If you will be routinely 1-2 </w:t>
      </w:r>
      <w:r w:rsidR="009D4667" w:rsidRPr="00546158">
        <w:rPr>
          <w:rFonts w:asciiTheme="minorHAnsi" w:hAnsiTheme="minorHAnsi"/>
          <w:sz w:val="22"/>
          <w:szCs w:val="22"/>
        </w:rPr>
        <w:t>minutes late</w:t>
      </w:r>
      <w:r w:rsidRPr="00546158">
        <w:rPr>
          <w:rFonts w:asciiTheme="minorHAnsi" w:hAnsiTheme="minorHAnsi"/>
          <w:sz w:val="22"/>
          <w:szCs w:val="22"/>
        </w:rPr>
        <w:t xml:space="preserve"> due to coming from another class, another campus or job, or due to the transportation schedule, please let me know. </w:t>
      </w:r>
    </w:p>
    <w:p w14:paraId="4DDBEF00" w14:textId="77777777" w:rsidR="009B6423" w:rsidRPr="00546158" w:rsidRDefault="009B6423" w:rsidP="007C03BF">
      <w:pPr>
        <w:jc w:val="both"/>
        <w:rPr>
          <w:rFonts w:asciiTheme="minorHAnsi" w:hAnsiTheme="minorHAnsi"/>
          <w:sz w:val="22"/>
          <w:szCs w:val="22"/>
        </w:rPr>
      </w:pPr>
    </w:p>
    <w:p w14:paraId="20FE52AD"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2)</w:t>
      </w:r>
      <w:r w:rsidR="009D4667" w:rsidRPr="00546158">
        <w:rPr>
          <w:rFonts w:asciiTheme="minorHAnsi" w:hAnsiTheme="minorHAnsi"/>
          <w:sz w:val="22"/>
          <w:szCs w:val="22"/>
        </w:rPr>
        <w:t xml:space="preserve"> </w:t>
      </w:r>
      <w:r w:rsidRPr="00546158">
        <w:rPr>
          <w:rFonts w:asciiTheme="minorHAnsi" w:hAnsiTheme="minorHAnsi"/>
          <w:sz w:val="22"/>
          <w:szCs w:val="22"/>
        </w:rPr>
        <w:t xml:space="preserve">You are responsible for knowing all the information in this course information and syllabus.  </w:t>
      </w:r>
      <w:r w:rsidR="009D4667" w:rsidRPr="00546158">
        <w:rPr>
          <w:rFonts w:asciiTheme="minorHAnsi" w:hAnsiTheme="minorHAnsi"/>
          <w:sz w:val="22"/>
          <w:szCs w:val="22"/>
        </w:rPr>
        <w:t xml:space="preserve">Please read over the calendar and take the syllabus quiz that is online to show me that you have read over this information. </w:t>
      </w:r>
      <w:r w:rsidRPr="00546158">
        <w:rPr>
          <w:rFonts w:asciiTheme="minorHAnsi" w:hAnsiTheme="minorHAnsi"/>
          <w:sz w:val="22"/>
          <w:szCs w:val="22"/>
        </w:rPr>
        <w:t xml:space="preserve">Changes to the syllabus (due to rescheduling </w:t>
      </w:r>
      <w:r w:rsidR="009D4667" w:rsidRPr="00546158">
        <w:rPr>
          <w:rFonts w:asciiTheme="minorHAnsi" w:hAnsiTheme="minorHAnsi"/>
          <w:sz w:val="22"/>
          <w:szCs w:val="22"/>
        </w:rPr>
        <w:t>for field</w:t>
      </w:r>
      <w:r w:rsidRPr="00546158">
        <w:rPr>
          <w:rFonts w:asciiTheme="minorHAnsi" w:hAnsiTheme="minorHAnsi"/>
          <w:sz w:val="22"/>
          <w:szCs w:val="22"/>
        </w:rPr>
        <w:t xml:space="preserve"> trips, availability </w:t>
      </w:r>
      <w:r w:rsidR="0024778C" w:rsidRPr="00546158">
        <w:rPr>
          <w:rFonts w:asciiTheme="minorHAnsi" w:hAnsiTheme="minorHAnsi"/>
          <w:sz w:val="22"/>
          <w:szCs w:val="22"/>
        </w:rPr>
        <w:t>of lab</w:t>
      </w:r>
      <w:r w:rsidRPr="00546158">
        <w:rPr>
          <w:rFonts w:asciiTheme="minorHAnsi" w:hAnsiTheme="minorHAnsi"/>
          <w:sz w:val="22"/>
          <w:szCs w:val="22"/>
        </w:rPr>
        <w:t xml:space="preserve"> supplies, or unexpected situations that arise during the semester) will be announced and written on the board.  You are expected to note those changes down on your own syllabus.</w:t>
      </w:r>
    </w:p>
    <w:p w14:paraId="3461D779" w14:textId="77777777" w:rsidR="00FB1B83" w:rsidRDefault="00FB1B83" w:rsidP="007C03BF">
      <w:pPr>
        <w:jc w:val="both"/>
        <w:rPr>
          <w:rFonts w:asciiTheme="minorHAnsi" w:hAnsiTheme="minorHAnsi"/>
          <w:sz w:val="22"/>
          <w:szCs w:val="22"/>
        </w:rPr>
      </w:pPr>
    </w:p>
    <w:p w14:paraId="7A0F6928" w14:textId="77777777" w:rsidR="009B6423" w:rsidRPr="00546158" w:rsidRDefault="00FB1B83" w:rsidP="007C03BF">
      <w:pPr>
        <w:jc w:val="both"/>
        <w:rPr>
          <w:rFonts w:asciiTheme="minorHAnsi" w:hAnsiTheme="minorHAnsi"/>
          <w:sz w:val="22"/>
          <w:szCs w:val="22"/>
        </w:rPr>
      </w:pPr>
      <w:r>
        <w:rPr>
          <w:rFonts w:asciiTheme="minorHAnsi" w:hAnsiTheme="minorHAnsi"/>
          <w:sz w:val="22"/>
          <w:szCs w:val="22"/>
        </w:rPr>
        <w:t>3</w:t>
      </w:r>
      <w:r w:rsidR="009B6423" w:rsidRPr="00546158">
        <w:rPr>
          <w:rFonts w:asciiTheme="minorHAnsi" w:hAnsiTheme="minorHAnsi"/>
          <w:sz w:val="22"/>
          <w:szCs w:val="22"/>
        </w:rPr>
        <w:t>)</w:t>
      </w:r>
      <w:r w:rsidR="009D4667" w:rsidRPr="00546158">
        <w:rPr>
          <w:rFonts w:asciiTheme="minorHAnsi" w:hAnsiTheme="minorHAnsi"/>
          <w:sz w:val="22"/>
          <w:szCs w:val="22"/>
        </w:rPr>
        <w:t xml:space="preserve"> </w:t>
      </w:r>
      <w:r w:rsidR="009B6423" w:rsidRPr="00546158">
        <w:rPr>
          <w:rFonts w:asciiTheme="minorHAnsi" w:hAnsiTheme="minorHAnsi"/>
          <w:sz w:val="22"/>
          <w:szCs w:val="22"/>
        </w:rPr>
        <w:t>You must tur</w:t>
      </w:r>
      <w:r w:rsidR="009D4667" w:rsidRPr="00546158">
        <w:rPr>
          <w:rFonts w:asciiTheme="minorHAnsi" w:hAnsiTheme="minorHAnsi"/>
          <w:sz w:val="22"/>
          <w:szCs w:val="22"/>
        </w:rPr>
        <w:t>n off the sound for cell phones,</w:t>
      </w:r>
      <w:r w:rsidR="009B6423" w:rsidRPr="00546158">
        <w:rPr>
          <w:rFonts w:asciiTheme="minorHAnsi" w:hAnsiTheme="minorHAnsi"/>
          <w:sz w:val="22"/>
          <w:szCs w:val="22"/>
        </w:rPr>
        <w:t xml:space="preserve"> etc</w:t>
      </w:r>
      <w:r w:rsidR="009D4667" w:rsidRPr="00546158">
        <w:rPr>
          <w:rFonts w:asciiTheme="minorHAnsi" w:hAnsiTheme="minorHAnsi"/>
          <w:sz w:val="22"/>
          <w:szCs w:val="22"/>
        </w:rPr>
        <w:t>.</w:t>
      </w:r>
      <w:r w:rsidR="009B6423" w:rsidRPr="00546158">
        <w:rPr>
          <w:rFonts w:asciiTheme="minorHAnsi" w:hAnsiTheme="minorHAnsi"/>
          <w:sz w:val="22"/>
          <w:szCs w:val="22"/>
        </w:rPr>
        <w:t xml:space="preserve"> while in the classroom</w:t>
      </w:r>
      <w:r w:rsidR="002A4122" w:rsidRPr="00546158">
        <w:rPr>
          <w:rFonts w:asciiTheme="minorHAnsi" w:hAnsiTheme="minorHAnsi"/>
          <w:sz w:val="22"/>
          <w:szCs w:val="22"/>
        </w:rPr>
        <w:t>- including texting</w:t>
      </w:r>
      <w:r w:rsidR="009B6423" w:rsidRPr="00546158">
        <w:rPr>
          <w:rFonts w:asciiTheme="minorHAnsi" w:hAnsiTheme="minorHAnsi"/>
          <w:sz w:val="22"/>
          <w:szCs w:val="22"/>
        </w:rPr>
        <w:t>.  No electronic dictionaries are allowed.</w:t>
      </w:r>
    </w:p>
    <w:p w14:paraId="3CF2D8B6" w14:textId="77777777" w:rsidR="009B6423" w:rsidRPr="00546158" w:rsidRDefault="009B6423" w:rsidP="007C03BF">
      <w:pPr>
        <w:jc w:val="both"/>
        <w:rPr>
          <w:rFonts w:asciiTheme="minorHAnsi" w:hAnsiTheme="minorHAnsi"/>
          <w:sz w:val="22"/>
          <w:szCs w:val="22"/>
        </w:rPr>
      </w:pPr>
    </w:p>
    <w:p w14:paraId="6E945051" w14:textId="77777777" w:rsidR="009B6423" w:rsidRPr="00546158" w:rsidRDefault="00FB1B83" w:rsidP="007C03BF">
      <w:pPr>
        <w:jc w:val="both"/>
        <w:rPr>
          <w:rFonts w:asciiTheme="minorHAnsi" w:hAnsiTheme="minorHAnsi"/>
          <w:sz w:val="22"/>
          <w:szCs w:val="22"/>
        </w:rPr>
      </w:pPr>
      <w:r>
        <w:rPr>
          <w:rFonts w:asciiTheme="minorHAnsi" w:hAnsiTheme="minorHAnsi"/>
          <w:sz w:val="22"/>
          <w:szCs w:val="22"/>
        </w:rPr>
        <w:t>4</w:t>
      </w:r>
      <w:r w:rsidR="009B6423" w:rsidRPr="00546158">
        <w:rPr>
          <w:rFonts w:asciiTheme="minorHAnsi" w:hAnsiTheme="minorHAnsi"/>
          <w:sz w:val="22"/>
          <w:szCs w:val="22"/>
        </w:rPr>
        <w:t>) You are responsible for dropping yourself from the course.  Just not showing up does not guarantee that I</w:t>
      </w:r>
      <w:r>
        <w:rPr>
          <w:rFonts w:asciiTheme="minorHAnsi" w:hAnsiTheme="minorHAnsi"/>
          <w:sz w:val="22"/>
          <w:szCs w:val="22"/>
        </w:rPr>
        <w:t xml:space="preserve"> will drop you from the course.</w:t>
      </w:r>
    </w:p>
    <w:p w14:paraId="0FB78278" w14:textId="77777777" w:rsidR="00FB1B83" w:rsidRDefault="00FB1B83">
      <w:pPr>
        <w:rPr>
          <w:rFonts w:asciiTheme="minorHAnsi" w:hAnsiTheme="minorHAnsi"/>
          <w:sz w:val="22"/>
          <w:szCs w:val="22"/>
        </w:rPr>
      </w:pPr>
      <w:r>
        <w:rPr>
          <w:rFonts w:asciiTheme="minorHAnsi" w:hAnsiTheme="minorHAnsi"/>
          <w:sz w:val="22"/>
          <w:szCs w:val="22"/>
        </w:rPr>
        <w:br w:type="page"/>
      </w:r>
    </w:p>
    <w:p w14:paraId="5B849938" w14:textId="77777777" w:rsidR="00E41482" w:rsidRPr="00546158" w:rsidRDefault="00FD27DB" w:rsidP="00F00F0D">
      <w:pPr>
        <w:jc w:val="center"/>
        <w:rPr>
          <w:rFonts w:asciiTheme="minorHAnsi" w:hAnsiTheme="minorHAnsi"/>
          <w:b/>
          <w:sz w:val="22"/>
          <w:szCs w:val="22"/>
        </w:rPr>
      </w:pPr>
      <w:r w:rsidRPr="00546158">
        <w:rPr>
          <w:rFonts w:asciiTheme="minorHAnsi" w:hAnsiTheme="minorHAnsi"/>
          <w:b/>
          <w:sz w:val="22"/>
          <w:szCs w:val="22"/>
        </w:rPr>
        <w:lastRenderedPageBreak/>
        <w:t>TENTATIVE SCHEDULE FOR BIOL 1B</w:t>
      </w:r>
    </w:p>
    <w:p w14:paraId="1FC39945" w14:textId="77777777" w:rsidR="00FB1B83" w:rsidRDefault="00FB1B83" w:rsidP="00FD27DB">
      <w:pPr>
        <w:rPr>
          <w:rFonts w:asciiTheme="minorHAnsi" w:hAnsiTheme="minorHAnsi"/>
          <w:sz w:val="22"/>
          <w:szCs w:val="22"/>
        </w:rPr>
      </w:pPr>
    </w:p>
    <w:tbl>
      <w:tblPr>
        <w:tblW w:w="9586" w:type="dxa"/>
        <w:tblLook w:val="04A0" w:firstRow="1" w:lastRow="0" w:firstColumn="1" w:lastColumn="0" w:noHBand="0" w:noVBand="1"/>
      </w:tblPr>
      <w:tblGrid>
        <w:gridCol w:w="1162"/>
        <w:gridCol w:w="2168"/>
        <w:gridCol w:w="1080"/>
        <w:gridCol w:w="2198"/>
        <w:gridCol w:w="1332"/>
        <w:gridCol w:w="1612"/>
        <w:gridCol w:w="34"/>
      </w:tblGrid>
      <w:tr w:rsidR="00C23FF2" w14:paraId="4C3E90E7" w14:textId="77777777" w:rsidTr="00C23FF2">
        <w:trPr>
          <w:gridAfter w:val="1"/>
          <w:wAfter w:w="34" w:type="dxa"/>
          <w:trHeight w:val="225"/>
        </w:trPr>
        <w:tc>
          <w:tcPr>
            <w:tcW w:w="1162" w:type="dxa"/>
            <w:tcBorders>
              <w:top w:val="nil"/>
              <w:left w:val="nil"/>
              <w:bottom w:val="single" w:sz="4" w:space="0" w:color="auto"/>
              <w:right w:val="nil"/>
            </w:tcBorders>
            <w:shd w:val="clear" w:color="auto" w:fill="auto"/>
            <w:noWrap/>
            <w:vAlign w:val="bottom"/>
            <w:hideMark/>
          </w:tcPr>
          <w:p w14:paraId="27A7C290" w14:textId="77777777" w:rsidR="00C23FF2" w:rsidRDefault="00C23FF2">
            <w:pPr>
              <w:jc w:val="center"/>
              <w:rPr>
                <w:rFonts w:ascii="Calibri" w:hAnsi="Calibri"/>
                <w:sz w:val="16"/>
                <w:szCs w:val="16"/>
              </w:rPr>
            </w:pPr>
            <w:r>
              <w:rPr>
                <w:rFonts w:ascii="Calibri" w:hAnsi="Calibri"/>
                <w:sz w:val="16"/>
                <w:szCs w:val="16"/>
              </w:rPr>
              <w:t>MONDAY</w:t>
            </w:r>
          </w:p>
        </w:tc>
        <w:tc>
          <w:tcPr>
            <w:tcW w:w="2168" w:type="dxa"/>
            <w:tcBorders>
              <w:top w:val="nil"/>
              <w:left w:val="nil"/>
              <w:bottom w:val="single" w:sz="4" w:space="0" w:color="auto"/>
              <w:right w:val="nil"/>
            </w:tcBorders>
            <w:shd w:val="clear" w:color="auto" w:fill="auto"/>
            <w:noWrap/>
            <w:vAlign w:val="bottom"/>
            <w:hideMark/>
          </w:tcPr>
          <w:p w14:paraId="4D23F217" w14:textId="77777777" w:rsidR="00C23FF2" w:rsidRDefault="00C23FF2">
            <w:pPr>
              <w:jc w:val="center"/>
              <w:rPr>
                <w:rFonts w:ascii="Calibri" w:hAnsi="Calibri"/>
                <w:sz w:val="16"/>
                <w:szCs w:val="16"/>
              </w:rPr>
            </w:pPr>
            <w:r>
              <w:rPr>
                <w:rFonts w:ascii="Calibri" w:hAnsi="Calibri"/>
                <w:sz w:val="16"/>
                <w:szCs w:val="16"/>
              </w:rPr>
              <w:t>TUESDAY</w:t>
            </w:r>
          </w:p>
        </w:tc>
        <w:tc>
          <w:tcPr>
            <w:tcW w:w="1080" w:type="dxa"/>
            <w:tcBorders>
              <w:top w:val="nil"/>
              <w:left w:val="nil"/>
              <w:bottom w:val="single" w:sz="4" w:space="0" w:color="auto"/>
              <w:right w:val="nil"/>
            </w:tcBorders>
            <w:shd w:val="clear" w:color="auto" w:fill="auto"/>
            <w:noWrap/>
            <w:vAlign w:val="bottom"/>
            <w:hideMark/>
          </w:tcPr>
          <w:p w14:paraId="21E0FF51" w14:textId="77777777" w:rsidR="00C23FF2" w:rsidRDefault="00C23FF2">
            <w:pPr>
              <w:jc w:val="center"/>
              <w:rPr>
                <w:rFonts w:ascii="Calibri" w:hAnsi="Calibri"/>
                <w:sz w:val="16"/>
                <w:szCs w:val="16"/>
              </w:rPr>
            </w:pPr>
            <w:r>
              <w:rPr>
                <w:rFonts w:ascii="Calibri" w:hAnsi="Calibri"/>
                <w:sz w:val="16"/>
                <w:szCs w:val="16"/>
              </w:rPr>
              <w:t>WEDNESDAY</w:t>
            </w:r>
          </w:p>
        </w:tc>
        <w:tc>
          <w:tcPr>
            <w:tcW w:w="2198" w:type="dxa"/>
            <w:tcBorders>
              <w:top w:val="nil"/>
              <w:left w:val="nil"/>
              <w:bottom w:val="single" w:sz="4" w:space="0" w:color="auto"/>
              <w:right w:val="nil"/>
            </w:tcBorders>
            <w:shd w:val="clear" w:color="auto" w:fill="auto"/>
            <w:noWrap/>
            <w:vAlign w:val="bottom"/>
            <w:hideMark/>
          </w:tcPr>
          <w:p w14:paraId="1156904F" w14:textId="77777777" w:rsidR="00C23FF2" w:rsidRDefault="00C23FF2">
            <w:pPr>
              <w:jc w:val="center"/>
              <w:rPr>
                <w:rFonts w:ascii="Calibri" w:hAnsi="Calibri"/>
                <w:sz w:val="16"/>
                <w:szCs w:val="16"/>
              </w:rPr>
            </w:pPr>
            <w:r>
              <w:rPr>
                <w:rFonts w:ascii="Calibri" w:hAnsi="Calibri"/>
                <w:sz w:val="16"/>
                <w:szCs w:val="16"/>
              </w:rPr>
              <w:t>THURSDAY</w:t>
            </w:r>
          </w:p>
        </w:tc>
        <w:tc>
          <w:tcPr>
            <w:tcW w:w="1332" w:type="dxa"/>
            <w:tcBorders>
              <w:top w:val="nil"/>
              <w:left w:val="nil"/>
              <w:bottom w:val="single" w:sz="4" w:space="0" w:color="auto"/>
              <w:right w:val="nil"/>
            </w:tcBorders>
            <w:shd w:val="clear" w:color="auto" w:fill="auto"/>
            <w:noWrap/>
            <w:vAlign w:val="bottom"/>
            <w:hideMark/>
          </w:tcPr>
          <w:p w14:paraId="587A7205" w14:textId="77777777" w:rsidR="00C23FF2" w:rsidRDefault="00C23FF2">
            <w:pPr>
              <w:jc w:val="center"/>
              <w:rPr>
                <w:rFonts w:ascii="Calibri" w:hAnsi="Calibri"/>
                <w:sz w:val="16"/>
                <w:szCs w:val="16"/>
              </w:rPr>
            </w:pPr>
            <w:r>
              <w:rPr>
                <w:rFonts w:ascii="Calibri" w:hAnsi="Calibri"/>
                <w:sz w:val="16"/>
                <w:szCs w:val="16"/>
              </w:rPr>
              <w:t>FRIDAY</w:t>
            </w:r>
          </w:p>
        </w:tc>
        <w:tc>
          <w:tcPr>
            <w:tcW w:w="1612" w:type="dxa"/>
            <w:tcBorders>
              <w:top w:val="nil"/>
              <w:left w:val="nil"/>
              <w:bottom w:val="single" w:sz="4" w:space="0" w:color="auto"/>
              <w:right w:val="nil"/>
            </w:tcBorders>
            <w:shd w:val="clear" w:color="auto" w:fill="auto"/>
            <w:noWrap/>
            <w:vAlign w:val="bottom"/>
            <w:hideMark/>
          </w:tcPr>
          <w:p w14:paraId="5FF8B363" w14:textId="77777777" w:rsidR="00C23FF2" w:rsidRDefault="00C23FF2">
            <w:pPr>
              <w:jc w:val="center"/>
              <w:rPr>
                <w:rFonts w:ascii="Calibri" w:hAnsi="Calibri"/>
                <w:sz w:val="16"/>
                <w:szCs w:val="16"/>
              </w:rPr>
            </w:pPr>
            <w:r>
              <w:rPr>
                <w:rFonts w:ascii="Calibri" w:hAnsi="Calibri"/>
                <w:sz w:val="16"/>
                <w:szCs w:val="16"/>
              </w:rPr>
              <w:t>SATURDAY</w:t>
            </w:r>
          </w:p>
        </w:tc>
      </w:tr>
      <w:tr w:rsidR="00C23FF2" w14:paraId="49F41547" w14:textId="77777777" w:rsidTr="00C23FF2">
        <w:trPr>
          <w:gridAfter w:val="1"/>
          <w:wAfter w:w="34" w:type="dxa"/>
          <w:trHeight w:val="225"/>
        </w:trPr>
        <w:tc>
          <w:tcPr>
            <w:tcW w:w="1162" w:type="dxa"/>
            <w:tcBorders>
              <w:top w:val="single" w:sz="4" w:space="0" w:color="auto"/>
              <w:left w:val="single" w:sz="4" w:space="0" w:color="auto"/>
              <w:bottom w:val="nil"/>
              <w:right w:val="single" w:sz="4" w:space="0" w:color="auto"/>
            </w:tcBorders>
            <w:shd w:val="clear" w:color="auto" w:fill="auto"/>
            <w:noWrap/>
            <w:vAlign w:val="bottom"/>
            <w:hideMark/>
          </w:tcPr>
          <w:p w14:paraId="62FBDBCC" w14:textId="77777777" w:rsidR="00C23FF2" w:rsidRDefault="00C23FF2">
            <w:pPr>
              <w:rPr>
                <w:rFonts w:ascii="Calibri" w:hAnsi="Calibri"/>
                <w:sz w:val="16"/>
                <w:szCs w:val="16"/>
              </w:rPr>
            </w:pPr>
            <w:r>
              <w:rPr>
                <w:rFonts w:ascii="Calibri" w:hAnsi="Calibri"/>
                <w:sz w:val="16"/>
                <w:szCs w:val="16"/>
              </w:rPr>
              <w:t>Jan 22</w:t>
            </w:r>
          </w:p>
        </w:tc>
        <w:tc>
          <w:tcPr>
            <w:tcW w:w="2168" w:type="dxa"/>
            <w:tcBorders>
              <w:top w:val="single" w:sz="4" w:space="0" w:color="auto"/>
              <w:left w:val="nil"/>
              <w:bottom w:val="nil"/>
              <w:right w:val="single" w:sz="4" w:space="0" w:color="auto"/>
            </w:tcBorders>
            <w:shd w:val="clear" w:color="auto" w:fill="auto"/>
            <w:noWrap/>
            <w:vAlign w:val="bottom"/>
            <w:hideMark/>
          </w:tcPr>
          <w:p w14:paraId="6C0ABAAD" w14:textId="77777777" w:rsidR="00C23FF2" w:rsidRDefault="00C23FF2">
            <w:pPr>
              <w:rPr>
                <w:rFonts w:ascii="Calibri" w:hAnsi="Calibri"/>
                <w:sz w:val="16"/>
                <w:szCs w:val="16"/>
              </w:rPr>
            </w:pPr>
            <w:r>
              <w:rPr>
                <w:rFonts w:ascii="Calibri" w:hAnsi="Calibri"/>
                <w:sz w:val="16"/>
                <w:szCs w:val="16"/>
              </w:rPr>
              <w:t>Jan 23</w:t>
            </w:r>
          </w:p>
        </w:tc>
        <w:tc>
          <w:tcPr>
            <w:tcW w:w="1080" w:type="dxa"/>
            <w:tcBorders>
              <w:top w:val="single" w:sz="4" w:space="0" w:color="auto"/>
              <w:left w:val="nil"/>
              <w:bottom w:val="nil"/>
              <w:right w:val="single" w:sz="4" w:space="0" w:color="auto"/>
            </w:tcBorders>
            <w:shd w:val="clear" w:color="auto" w:fill="auto"/>
            <w:noWrap/>
            <w:vAlign w:val="bottom"/>
            <w:hideMark/>
          </w:tcPr>
          <w:p w14:paraId="4ADF1317" w14:textId="77777777" w:rsidR="00C23FF2" w:rsidRDefault="00C23FF2">
            <w:pPr>
              <w:rPr>
                <w:rFonts w:ascii="Calibri" w:hAnsi="Calibri"/>
                <w:sz w:val="16"/>
                <w:szCs w:val="16"/>
              </w:rPr>
            </w:pPr>
            <w:r>
              <w:rPr>
                <w:rFonts w:ascii="Calibri" w:hAnsi="Calibri"/>
                <w:sz w:val="16"/>
                <w:szCs w:val="16"/>
              </w:rPr>
              <w:t>Jan 24</w:t>
            </w:r>
          </w:p>
        </w:tc>
        <w:tc>
          <w:tcPr>
            <w:tcW w:w="2198" w:type="dxa"/>
            <w:tcBorders>
              <w:top w:val="single" w:sz="4" w:space="0" w:color="auto"/>
              <w:left w:val="nil"/>
              <w:bottom w:val="nil"/>
              <w:right w:val="single" w:sz="4" w:space="0" w:color="auto"/>
            </w:tcBorders>
            <w:shd w:val="clear" w:color="auto" w:fill="auto"/>
            <w:noWrap/>
            <w:vAlign w:val="bottom"/>
            <w:hideMark/>
          </w:tcPr>
          <w:p w14:paraId="4D49E974" w14:textId="77777777" w:rsidR="00C23FF2" w:rsidRDefault="00C23FF2">
            <w:pPr>
              <w:rPr>
                <w:rFonts w:ascii="Calibri" w:hAnsi="Calibri"/>
                <w:sz w:val="16"/>
                <w:szCs w:val="16"/>
              </w:rPr>
            </w:pPr>
            <w:r>
              <w:rPr>
                <w:rFonts w:ascii="Calibri" w:hAnsi="Calibri"/>
                <w:sz w:val="16"/>
                <w:szCs w:val="16"/>
              </w:rPr>
              <w:t>Jan 25</w:t>
            </w:r>
          </w:p>
        </w:tc>
        <w:tc>
          <w:tcPr>
            <w:tcW w:w="1332" w:type="dxa"/>
            <w:tcBorders>
              <w:top w:val="single" w:sz="4" w:space="0" w:color="auto"/>
              <w:left w:val="nil"/>
              <w:bottom w:val="nil"/>
              <w:right w:val="single" w:sz="4" w:space="0" w:color="auto"/>
            </w:tcBorders>
            <w:shd w:val="clear" w:color="auto" w:fill="auto"/>
            <w:noWrap/>
            <w:vAlign w:val="bottom"/>
            <w:hideMark/>
          </w:tcPr>
          <w:p w14:paraId="76C3A4C2" w14:textId="77777777" w:rsidR="00C23FF2" w:rsidRDefault="00C23FF2">
            <w:pPr>
              <w:rPr>
                <w:rFonts w:ascii="Calibri" w:hAnsi="Calibri"/>
                <w:sz w:val="16"/>
                <w:szCs w:val="16"/>
              </w:rPr>
            </w:pPr>
            <w:r>
              <w:rPr>
                <w:rFonts w:ascii="Calibri" w:hAnsi="Calibri"/>
                <w:sz w:val="16"/>
                <w:szCs w:val="16"/>
              </w:rPr>
              <w:t>Jan 26</w:t>
            </w:r>
          </w:p>
        </w:tc>
        <w:tc>
          <w:tcPr>
            <w:tcW w:w="1612" w:type="dxa"/>
            <w:tcBorders>
              <w:top w:val="single" w:sz="4" w:space="0" w:color="auto"/>
              <w:left w:val="nil"/>
              <w:bottom w:val="nil"/>
              <w:right w:val="single" w:sz="4" w:space="0" w:color="auto"/>
            </w:tcBorders>
            <w:shd w:val="clear" w:color="auto" w:fill="auto"/>
            <w:noWrap/>
            <w:vAlign w:val="bottom"/>
            <w:hideMark/>
          </w:tcPr>
          <w:p w14:paraId="1DD2FB6E" w14:textId="77777777" w:rsidR="00C23FF2" w:rsidRDefault="00C23FF2">
            <w:pPr>
              <w:rPr>
                <w:rFonts w:ascii="Calibri" w:hAnsi="Calibri"/>
                <w:sz w:val="16"/>
                <w:szCs w:val="16"/>
              </w:rPr>
            </w:pPr>
            <w:r>
              <w:rPr>
                <w:rFonts w:ascii="Calibri" w:hAnsi="Calibri"/>
                <w:sz w:val="16"/>
                <w:szCs w:val="16"/>
              </w:rPr>
              <w:t>Jan 27</w:t>
            </w:r>
          </w:p>
        </w:tc>
      </w:tr>
      <w:tr w:rsidR="00C23FF2" w14:paraId="6EFFF2E4" w14:textId="77777777" w:rsidTr="00C23FF2">
        <w:trPr>
          <w:gridAfter w:val="1"/>
          <w:wAfter w:w="34" w:type="dxa"/>
          <w:trHeight w:val="210"/>
        </w:trPr>
        <w:tc>
          <w:tcPr>
            <w:tcW w:w="1162" w:type="dxa"/>
            <w:tcBorders>
              <w:top w:val="nil"/>
              <w:left w:val="single" w:sz="4" w:space="0" w:color="auto"/>
              <w:bottom w:val="nil"/>
              <w:right w:val="nil"/>
            </w:tcBorders>
            <w:shd w:val="clear" w:color="auto" w:fill="auto"/>
            <w:noWrap/>
            <w:vAlign w:val="bottom"/>
            <w:hideMark/>
          </w:tcPr>
          <w:p w14:paraId="0562CB0E" w14:textId="77777777" w:rsidR="00C23FF2" w:rsidRDefault="00C23FF2">
            <w:pPr>
              <w:rPr>
                <w:rFonts w:ascii="Calibri" w:hAnsi="Calibri"/>
                <w:sz w:val="16"/>
                <w:szCs w:val="16"/>
              </w:rPr>
            </w:pPr>
          </w:p>
        </w:tc>
        <w:tc>
          <w:tcPr>
            <w:tcW w:w="2168" w:type="dxa"/>
            <w:tcBorders>
              <w:top w:val="nil"/>
              <w:left w:val="single" w:sz="4" w:space="0" w:color="auto"/>
              <w:bottom w:val="nil"/>
              <w:right w:val="single" w:sz="4" w:space="0" w:color="auto"/>
            </w:tcBorders>
            <w:shd w:val="clear" w:color="auto" w:fill="auto"/>
            <w:noWrap/>
            <w:vAlign w:val="bottom"/>
            <w:hideMark/>
          </w:tcPr>
          <w:p w14:paraId="13DC7284" w14:textId="77777777" w:rsidR="00C23FF2" w:rsidRDefault="00C23FF2">
            <w:pPr>
              <w:rPr>
                <w:rFonts w:ascii="Calibri" w:hAnsi="Calibri"/>
                <w:sz w:val="16"/>
                <w:szCs w:val="16"/>
              </w:rPr>
            </w:pPr>
            <w:r>
              <w:rPr>
                <w:rFonts w:ascii="Calibri" w:hAnsi="Calibri"/>
                <w:sz w:val="16"/>
                <w:szCs w:val="16"/>
              </w:rPr>
              <w:t xml:space="preserve">Intro, </w:t>
            </w:r>
            <w:proofErr w:type="spellStart"/>
            <w:r>
              <w:rPr>
                <w:rFonts w:ascii="Calibri" w:hAnsi="Calibri"/>
                <w:sz w:val="16"/>
                <w:szCs w:val="16"/>
              </w:rPr>
              <w:t>Ch</w:t>
            </w:r>
            <w:proofErr w:type="spellEnd"/>
            <w:r>
              <w:rPr>
                <w:rFonts w:ascii="Calibri" w:hAnsi="Calibri"/>
                <w:sz w:val="16"/>
                <w:szCs w:val="16"/>
              </w:rPr>
              <w:t xml:space="preserve"> 52 - Ecology</w:t>
            </w:r>
          </w:p>
        </w:tc>
        <w:tc>
          <w:tcPr>
            <w:tcW w:w="1080" w:type="dxa"/>
            <w:tcBorders>
              <w:top w:val="nil"/>
              <w:left w:val="nil"/>
              <w:bottom w:val="nil"/>
              <w:right w:val="single" w:sz="4" w:space="0" w:color="auto"/>
            </w:tcBorders>
            <w:shd w:val="clear" w:color="auto" w:fill="auto"/>
            <w:noWrap/>
            <w:vAlign w:val="bottom"/>
            <w:hideMark/>
          </w:tcPr>
          <w:p w14:paraId="6E7BEAA2"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nil"/>
              <w:right w:val="single" w:sz="4" w:space="0" w:color="auto"/>
            </w:tcBorders>
            <w:shd w:val="clear" w:color="auto" w:fill="auto"/>
            <w:noWrap/>
            <w:vAlign w:val="bottom"/>
            <w:hideMark/>
          </w:tcPr>
          <w:p w14:paraId="7D044AD1" w14:textId="77777777" w:rsidR="00C23FF2" w:rsidRDefault="00C23FF2">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55/6 Ecosystems</w:t>
            </w:r>
          </w:p>
        </w:tc>
        <w:tc>
          <w:tcPr>
            <w:tcW w:w="1332" w:type="dxa"/>
            <w:tcBorders>
              <w:top w:val="nil"/>
              <w:left w:val="nil"/>
              <w:bottom w:val="nil"/>
              <w:right w:val="nil"/>
            </w:tcBorders>
            <w:shd w:val="clear" w:color="auto" w:fill="auto"/>
            <w:noWrap/>
            <w:vAlign w:val="bottom"/>
            <w:hideMark/>
          </w:tcPr>
          <w:p w14:paraId="34CE0A41" w14:textId="77777777" w:rsidR="00C23FF2" w:rsidRDefault="00C23FF2">
            <w:pPr>
              <w:rPr>
                <w:rFonts w:ascii="Calibri" w:hAnsi="Calibri"/>
                <w:sz w:val="16"/>
                <w:szCs w:val="16"/>
              </w:rPr>
            </w:pPr>
          </w:p>
        </w:tc>
        <w:tc>
          <w:tcPr>
            <w:tcW w:w="1612" w:type="dxa"/>
            <w:tcBorders>
              <w:top w:val="nil"/>
              <w:left w:val="single" w:sz="4" w:space="0" w:color="auto"/>
              <w:bottom w:val="nil"/>
              <w:right w:val="single" w:sz="4" w:space="0" w:color="auto"/>
            </w:tcBorders>
            <w:shd w:val="clear" w:color="auto" w:fill="auto"/>
            <w:noWrap/>
            <w:vAlign w:val="bottom"/>
          </w:tcPr>
          <w:p w14:paraId="62EBF3C5" w14:textId="77777777" w:rsidR="00C23FF2" w:rsidRDefault="00C23FF2">
            <w:pPr>
              <w:rPr>
                <w:rFonts w:ascii="Calibri" w:hAnsi="Calibri"/>
                <w:sz w:val="16"/>
                <w:szCs w:val="16"/>
              </w:rPr>
            </w:pPr>
          </w:p>
        </w:tc>
      </w:tr>
      <w:tr w:rsidR="00C23FF2" w14:paraId="1D5E9712" w14:textId="77777777" w:rsidTr="00C23FF2">
        <w:trPr>
          <w:gridAfter w:val="1"/>
          <w:wAfter w:w="34" w:type="dxa"/>
          <w:trHeight w:val="210"/>
        </w:trPr>
        <w:tc>
          <w:tcPr>
            <w:tcW w:w="1162" w:type="dxa"/>
            <w:tcBorders>
              <w:top w:val="nil"/>
              <w:left w:val="single" w:sz="4" w:space="0" w:color="auto"/>
              <w:bottom w:val="single" w:sz="4" w:space="0" w:color="auto"/>
              <w:right w:val="nil"/>
            </w:tcBorders>
            <w:shd w:val="clear" w:color="auto" w:fill="auto"/>
            <w:noWrap/>
            <w:vAlign w:val="bottom"/>
            <w:hideMark/>
          </w:tcPr>
          <w:p w14:paraId="63E4A9CD" w14:textId="77777777" w:rsidR="00C23FF2" w:rsidRDefault="00C23FF2">
            <w:pPr>
              <w:rPr>
                <w:rFonts w:ascii="Calibri" w:hAnsi="Calibri"/>
                <w:sz w:val="16"/>
                <w:szCs w:val="16"/>
              </w:rPr>
            </w:pPr>
            <w:r>
              <w:rPr>
                <w:rFonts w:ascii="Calibri" w:hAnsi="Calibri"/>
                <w:sz w:val="16"/>
                <w:szCs w:val="16"/>
              </w:rPr>
              <w:t> </w:t>
            </w:r>
          </w:p>
        </w:tc>
        <w:tc>
          <w:tcPr>
            <w:tcW w:w="2168" w:type="dxa"/>
            <w:tcBorders>
              <w:top w:val="nil"/>
              <w:left w:val="single" w:sz="4" w:space="0" w:color="auto"/>
              <w:bottom w:val="single" w:sz="4" w:space="0" w:color="auto"/>
              <w:right w:val="single" w:sz="4" w:space="0" w:color="auto"/>
            </w:tcBorders>
            <w:shd w:val="clear" w:color="auto" w:fill="auto"/>
            <w:noWrap/>
            <w:vAlign w:val="bottom"/>
            <w:hideMark/>
          </w:tcPr>
          <w:p w14:paraId="545CDBC6" w14:textId="77777777" w:rsidR="00C23FF2" w:rsidRDefault="00C23FF2">
            <w:pPr>
              <w:rPr>
                <w:rFonts w:ascii="Calibri" w:hAnsi="Calibri"/>
                <w:sz w:val="16"/>
                <w:szCs w:val="16"/>
              </w:rPr>
            </w:pPr>
            <w:r>
              <w:rPr>
                <w:rFonts w:ascii="Calibri" w:hAnsi="Calibri"/>
                <w:sz w:val="16"/>
                <w:szCs w:val="16"/>
              </w:rPr>
              <w:t>Biomes Lab</w:t>
            </w:r>
          </w:p>
        </w:tc>
        <w:tc>
          <w:tcPr>
            <w:tcW w:w="1080" w:type="dxa"/>
            <w:tcBorders>
              <w:top w:val="nil"/>
              <w:left w:val="nil"/>
              <w:bottom w:val="single" w:sz="4" w:space="0" w:color="auto"/>
              <w:right w:val="single" w:sz="4" w:space="0" w:color="auto"/>
            </w:tcBorders>
            <w:shd w:val="clear" w:color="auto" w:fill="auto"/>
            <w:noWrap/>
            <w:vAlign w:val="bottom"/>
            <w:hideMark/>
          </w:tcPr>
          <w:p w14:paraId="4F6584BE"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single" w:sz="4" w:space="0" w:color="auto"/>
              <w:right w:val="single" w:sz="4" w:space="0" w:color="auto"/>
            </w:tcBorders>
            <w:shd w:val="clear" w:color="auto" w:fill="auto"/>
            <w:noWrap/>
            <w:vAlign w:val="bottom"/>
            <w:hideMark/>
          </w:tcPr>
          <w:p w14:paraId="02A1D505" w14:textId="77777777" w:rsidR="00C23FF2" w:rsidRDefault="00C23FF2">
            <w:pPr>
              <w:rPr>
                <w:rFonts w:ascii="Calibri" w:hAnsi="Calibri"/>
                <w:sz w:val="16"/>
                <w:szCs w:val="16"/>
              </w:rPr>
            </w:pPr>
            <w:r>
              <w:rPr>
                <w:rFonts w:ascii="Calibri" w:hAnsi="Calibri"/>
                <w:sz w:val="16"/>
                <w:szCs w:val="16"/>
              </w:rPr>
              <w:t>Lake Merritt  - Keys</w:t>
            </w:r>
          </w:p>
        </w:tc>
        <w:tc>
          <w:tcPr>
            <w:tcW w:w="1332" w:type="dxa"/>
            <w:tcBorders>
              <w:top w:val="nil"/>
              <w:left w:val="nil"/>
              <w:bottom w:val="single" w:sz="4" w:space="0" w:color="auto"/>
              <w:right w:val="single" w:sz="4" w:space="0" w:color="auto"/>
            </w:tcBorders>
            <w:shd w:val="clear" w:color="auto" w:fill="auto"/>
            <w:noWrap/>
            <w:vAlign w:val="bottom"/>
            <w:hideMark/>
          </w:tcPr>
          <w:p w14:paraId="09AF38FC"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single" w:sz="4" w:space="0" w:color="auto"/>
              <w:right w:val="single" w:sz="4" w:space="0" w:color="auto"/>
            </w:tcBorders>
            <w:shd w:val="clear" w:color="auto" w:fill="auto"/>
            <w:noWrap/>
            <w:vAlign w:val="bottom"/>
          </w:tcPr>
          <w:p w14:paraId="6D98A12B" w14:textId="77777777" w:rsidR="00C23FF2" w:rsidRDefault="00C23FF2">
            <w:pPr>
              <w:rPr>
                <w:rFonts w:ascii="Calibri" w:hAnsi="Calibri"/>
                <w:sz w:val="16"/>
                <w:szCs w:val="16"/>
              </w:rPr>
            </w:pPr>
          </w:p>
        </w:tc>
      </w:tr>
      <w:tr w:rsidR="00C23FF2" w14:paraId="35F0BB6B" w14:textId="77777777" w:rsidTr="00C23FF2">
        <w:trPr>
          <w:gridAfter w:val="1"/>
          <w:wAfter w:w="34" w:type="dxa"/>
          <w:trHeight w:val="225"/>
        </w:trPr>
        <w:tc>
          <w:tcPr>
            <w:tcW w:w="1162" w:type="dxa"/>
            <w:tcBorders>
              <w:top w:val="nil"/>
              <w:left w:val="single" w:sz="4" w:space="0" w:color="auto"/>
              <w:bottom w:val="nil"/>
              <w:right w:val="single" w:sz="4" w:space="0" w:color="auto"/>
            </w:tcBorders>
            <w:shd w:val="clear" w:color="auto" w:fill="auto"/>
            <w:noWrap/>
            <w:vAlign w:val="bottom"/>
            <w:hideMark/>
          </w:tcPr>
          <w:p w14:paraId="01C38BAD" w14:textId="77777777" w:rsidR="00C23FF2" w:rsidRDefault="00C23FF2">
            <w:pPr>
              <w:rPr>
                <w:rFonts w:ascii="Calibri" w:hAnsi="Calibri"/>
                <w:sz w:val="16"/>
                <w:szCs w:val="16"/>
              </w:rPr>
            </w:pPr>
            <w:r>
              <w:rPr>
                <w:rFonts w:ascii="Calibri" w:hAnsi="Calibri"/>
                <w:sz w:val="16"/>
                <w:szCs w:val="16"/>
              </w:rPr>
              <w:t>Jan 29</w:t>
            </w:r>
          </w:p>
        </w:tc>
        <w:tc>
          <w:tcPr>
            <w:tcW w:w="2168" w:type="dxa"/>
            <w:tcBorders>
              <w:top w:val="nil"/>
              <w:left w:val="nil"/>
              <w:bottom w:val="nil"/>
              <w:right w:val="single" w:sz="4" w:space="0" w:color="auto"/>
            </w:tcBorders>
            <w:shd w:val="clear" w:color="auto" w:fill="auto"/>
            <w:noWrap/>
            <w:vAlign w:val="bottom"/>
            <w:hideMark/>
          </w:tcPr>
          <w:p w14:paraId="5F6CB407" w14:textId="77777777" w:rsidR="00C23FF2" w:rsidRDefault="00C23FF2">
            <w:pPr>
              <w:rPr>
                <w:rFonts w:ascii="Calibri" w:hAnsi="Calibri"/>
                <w:sz w:val="16"/>
                <w:szCs w:val="16"/>
              </w:rPr>
            </w:pPr>
            <w:r>
              <w:rPr>
                <w:rFonts w:ascii="Calibri" w:hAnsi="Calibri"/>
                <w:sz w:val="16"/>
                <w:szCs w:val="16"/>
              </w:rPr>
              <w:t>Jan 30</w:t>
            </w:r>
          </w:p>
        </w:tc>
        <w:tc>
          <w:tcPr>
            <w:tcW w:w="1080" w:type="dxa"/>
            <w:tcBorders>
              <w:top w:val="nil"/>
              <w:left w:val="nil"/>
              <w:bottom w:val="nil"/>
              <w:right w:val="single" w:sz="4" w:space="0" w:color="auto"/>
            </w:tcBorders>
            <w:shd w:val="clear" w:color="auto" w:fill="auto"/>
            <w:noWrap/>
            <w:vAlign w:val="bottom"/>
            <w:hideMark/>
          </w:tcPr>
          <w:p w14:paraId="46697C0D" w14:textId="77777777" w:rsidR="00C23FF2" w:rsidRDefault="00C23FF2">
            <w:pPr>
              <w:rPr>
                <w:rFonts w:ascii="Calibri" w:hAnsi="Calibri"/>
                <w:sz w:val="16"/>
                <w:szCs w:val="16"/>
              </w:rPr>
            </w:pPr>
            <w:r>
              <w:rPr>
                <w:rFonts w:ascii="Calibri" w:hAnsi="Calibri"/>
                <w:sz w:val="16"/>
                <w:szCs w:val="16"/>
              </w:rPr>
              <w:t>Jan 31</w:t>
            </w:r>
          </w:p>
        </w:tc>
        <w:tc>
          <w:tcPr>
            <w:tcW w:w="2198" w:type="dxa"/>
            <w:tcBorders>
              <w:top w:val="nil"/>
              <w:left w:val="nil"/>
              <w:bottom w:val="nil"/>
              <w:right w:val="single" w:sz="4" w:space="0" w:color="auto"/>
            </w:tcBorders>
            <w:shd w:val="clear" w:color="auto" w:fill="auto"/>
            <w:noWrap/>
            <w:vAlign w:val="bottom"/>
            <w:hideMark/>
          </w:tcPr>
          <w:p w14:paraId="4CFB677C" w14:textId="77777777" w:rsidR="00C23FF2" w:rsidRDefault="00C23FF2">
            <w:pPr>
              <w:rPr>
                <w:rFonts w:ascii="Calibri" w:hAnsi="Calibri"/>
                <w:sz w:val="16"/>
                <w:szCs w:val="16"/>
              </w:rPr>
            </w:pPr>
            <w:r>
              <w:rPr>
                <w:rFonts w:ascii="Calibri" w:hAnsi="Calibri"/>
                <w:sz w:val="16"/>
                <w:szCs w:val="16"/>
              </w:rPr>
              <w:t>Feb 1</w:t>
            </w:r>
          </w:p>
        </w:tc>
        <w:tc>
          <w:tcPr>
            <w:tcW w:w="1332" w:type="dxa"/>
            <w:tcBorders>
              <w:top w:val="nil"/>
              <w:left w:val="nil"/>
              <w:bottom w:val="nil"/>
              <w:right w:val="single" w:sz="4" w:space="0" w:color="auto"/>
            </w:tcBorders>
            <w:shd w:val="clear" w:color="auto" w:fill="auto"/>
            <w:noWrap/>
            <w:vAlign w:val="bottom"/>
            <w:hideMark/>
          </w:tcPr>
          <w:p w14:paraId="6091D794" w14:textId="77777777" w:rsidR="00C23FF2" w:rsidRDefault="00C23FF2">
            <w:pPr>
              <w:rPr>
                <w:rFonts w:ascii="Calibri" w:hAnsi="Calibri"/>
                <w:sz w:val="16"/>
                <w:szCs w:val="16"/>
              </w:rPr>
            </w:pPr>
            <w:r>
              <w:rPr>
                <w:rFonts w:ascii="Calibri" w:hAnsi="Calibri"/>
                <w:sz w:val="16"/>
                <w:szCs w:val="16"/>
              </w:rPr>
              <w:t>Feb 2</w:t>
            </w:r>
          </w:p>
        </w:tc>
        <w:tc>
          <w:tcPr>
            <w:tcW w:w="1612" w:type="dxa"/>
            <w:tcBorders>
              <w:top w:val="nil"/>
              <w:left w:val="nil"/>
              <w:bottom w:val="nil"/>
              <w:right w:val="single" w:sz="4" w:space="0" w:color="auto"/>
            </w:tcBorders>
            <w:shd w:val="clear" w:color="auto" w:fill="auto"/>
            <w:noWrap/>
            <w:vAlign w:val="bottom"/>
            <w:hideMark/>
          </w:tcPr>
          <w:p w14:paraId="19D84559" w14:textId="77777777" w:rsidR="00C23FF2" w:rsidRDefault="00C23FF2">
            <w:pPr>
              <w:rPr>
                <w:rFonts w:ascii="Calibri" w:hAnsi="Calibri"/>
                <w:sz w:val="16"/>
                <w:szCs w:val="16"/>
              </w:rPr>
            </w:pPr>
            <w:r>
              <w:rPr>
                <w:rFonts w:ascii="Calibri" w:hAnsi="Calibri"/>
                <w:sz w:val="16"/>
                <w:szCs w:val="16"/>
              </w:rPr>
              <w:t>Feb 3</w:t>
            </w:r>
          </w:p>
        </w:tc>
      </w:tr>
      <w:tr w:rsidR="00C23FF2" w14:paraId="6CA7CB22" w14:textId="77777777" w:rsidTr="00C23FF2">
        <w:trPr>
          <w:gridAfter w:val="1"/>
          <w:wAfter w:w="34" w:type="dxa"/>
          <w:trHeight w:val="210"/>
        </w:trPr>
        <w:tc>
          <w:tcPr>
            <w:tcW w:w="1162" w:type="dxa"/>
            <w:tcBorders>
              <w:top w:val="nil"/>
              <w:left w:val="single" w:sz="4" w:space="0" w:color="auto"/>
              <w:bottom w:val="nil"/>
              <w:right w:val="single" w:sz="4" w:space="0" w:color="auto"/>
            </w:tcBorders>
            <w:shd w:val="clear" w:color="auto" w:fill="auto"/>
            <w:noWrap/>
            <w:vAlign w:val="bottom"/>
            <w:hideMark/>
          </w:tcPr>
          <w:p w14:paraId="15AA318D" w14:textId="77777777" w:rsidR="00C23FF2" w:rsidRDefault="00C23FF2">
            <w:pPr>
              <w:rPr>
                <w:rFonts w:ascii="Calibri" w:hAnsi="Calibri"/>
                <w:sz w:val="16"/>
                <w:szCs w:val="16"/>
              </w:rPr>
            </w:pPr>
            <w:r>
              <w:rPr>
                <w:rFonts w:ascii="Calibri" w:hAnsi="Calibri"/>
                <w:sz w:val="16"/>
                <w:szCs w:val="16"/>
              </w:rPr>
              <w:t> </w:t>
            </w:r>
          </w:p>
        </w:tc>
        <w:tc>
          <w:tcPr>
            <w:tcW w:w="2168" w:type="dxa"/>
            <w:tcBorders>
              <w:top w:val="nil"/>
              <w:left w:val="nil"/>
              <w:bottom w:val="nil"/>
              <w:right w:val="single" w:sz="4" w:space="0" w:color="auto"/>
            </w:tcBorders>
            <w:shd w:val="clear" w:color="auto" w:fill="auto"/>
            <w:noWrap/>
            <w:vAlign w:val="bottom"/>
            <w:hideMark/>
          </w:tcPr>
          <w:p w14:paraId="6B9A877B" w14:textId="77777777" w:rsidR="00C23FF2" w:rsidRDefault="00C23FF2">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52 - Ecology -Little Ice Age</w:t>
            </w:r>
          </w:p>
        </w:tc>
        <w:tc>
          <w:tcPr>
            <w:tcW w:w="1080" w:type="dxa"/>
            <w:tcBorders>
              <w:top w:val="nil"/>
              <w:left w:val="nil"/>
              <w:bottom w:val="nil"/>
              <w:right w:val="single" w:sz="4" w:space="0" w:color="auto"/>
            </w:tcBorders>
            <w:shd w:val="clear" w:color="auto" w:fill="auto"/>
            <w:noWrap/>
            <w:vAlign w:val="bottom"/>
            <w:hideMark/>
          </w:tcPr>
          <w:p w14:paraId="01512BE8"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nil"/>
              <w:right w:val="single" w:sz="4" w:space="0" w:color="auto"/>
            </w:tcBorders>
            <w:shd w:val="clear" w:color="auto" w:fill="auto"/>
            <w:noWrap/>
            <w:vAlign w:val="bottom"/>
            <w:hideMark/>
          </w:tcPr>
          <w:p w14:paraId="22BC3394" w14:textId="77777777" w:rsidR="00C23FF2" w:rsidRDefault="00C23FF2">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54 </w:t>
            </w:r>
            <w:proofErr w:type="spellStart"/>
            <w:r>
              <w:rPr>
                <w:rFonts w:ascii="Calibri" w:hAnsi="Calibri"/>
                <w:sz w:val="16"/>
                <w:szCs w:val="16"/>
              </w:rPr>
              <w:t>Comm</w:t>
            </w:r>
            <w:proofErr w:type="spellEnd"/>
            <w:r>
              <w:rPr>
                <w:rFonts w:ascii="Calibri" w:hAnsi="Calibri"/>
                <w:sz w:val="16"/>
                <w:szCs w:val="16"/>
              </w:rPr>
              <w:t xml:space="preserve"> Ecology</w:t>
            </w:r>
          </w:p>
        </w:tc>
        <w:tc>
          <w:tcPr>
            <w:tcW w:w="1332" w:type="dxa"/>
            <w:tcBorders>
              <w:top w:val="nil"/>
              <w:left w:val="nil"/>
              <w:bottom w:val="nil"/>
              <w:right w:val="nil"/>
            </w:tcBorders>
            <w:shd w:val="clear" w:color="auto" w:fill="auto"/>
            <w:noWrap/>
            <w:vAlign w:val="bottom"/>
            <w:hideMark/>
          </w:tcPr>
          <w:p w14:paraId="2946DB82" w14:textId="77777777" w:rsidR="00C23FF2" w:rsidRDefault="00C23FF2">
            <w:pPr>
              <w:rPr>
                <w:rFonts w:ascii="Calibri" w:hAnsi="Calibri"/>
                <w:sz w:val="16"/>
                <w:szCs w:val="16"/>
              </w:rPr>
            </w:pPr>
          </w:p>
        </w:tc>
        <w:tc>
          <w:tcPr>
            <w:tcW w:w="1612" w:type="dxa"/>
            <w:tcBorders>
              <w:top w:val="nil"/>
              <w:left w:val="single" w:sz="4" w:space="0" w:color="auto"/>
              <w:bottom w:val="nil"/>
              <w:right w:val="single" w:sz="4" w:space="0" w:color="auto"/>
            </w:tcBorders>
            <w:shd w:val="clear" w:color="auto" w:fill="auto"/>
            <w:noWrap/>
            <w:vAlign w:val="bottom"/>
            <w:hideMark/>
          </w:tcPr>
          <w:p w14:paraId="71A7D907" w14:textId="77777777" w:rsidR="00C23FF2" w:rsidRPr="00C23FF2" w:rsidRDefault="00C23FF2">
            <w:pPr>
              <w:rPr>
                <w:rFonts w:ascii="Calibri" w:hAnsi="Calibri"/>
                <w:b/>
                <w:bCs/>
                <w:sz w:val="12"/>
                <w:szCs w:val="12"/>
              </w:rPr>
            </w:pPr>
            <w:r w:rsidRPr="00C23FF2">
              <w:rPr>
                <w:rFonts w:ascii="Calibri" w:hAnsi="Calibri"/>
                <w:b/>
                <w:bCs/>
                <w:sz w:val="12"/>
                <w:szCs w:val="12"/>
              </w:rPr>
              <w:t>Feb 5</w:t>
            </w:r>
            <w:r w:rsidRPr="00C23FF2">
              <w:rPr>
                <w:rFonts w:ascii="Calibri" w:hAnsi="Calibri"/>
                <w:sz w:val="12"/>
                <w:szCs w:val="12"/>
              </w:rPr>
              <w:t>: Last day to add</w:t>
            </w:r>
          </w:p>
        </w:tc>
      </w:tr>
      <w:tr w:rsidR="00C23FF2" w14:paraId="21764336" w14:textId="77777777" w:rsidTr="00C23FF2">
        <w:trPr>
          <w:gridAfter w:val="1"/>
          <w:wAfter w:w="34" w:type="dxa"/>
          <w:trHeight w:val="210"/>
        </w:trPr>
        <w:tc>
          <w:tcPr>
            <w:tcW w:w="1162" w:type="dxa"/>
            <w:tcBorders>
              <w:top w:val="nil"/>
              <w:left w:val="single" w:sz="4" w:space="0" w:color="auto"/>
              <w:bottom w:val="nil"/>
              <w:right w:val="single" w:sz="4" w:space="0" w:color="auto"/>
            </w:tcBorders>
            <w:shd w:val="clear" w:color="auto" w:fill="auto"/>
            <w:noWrap/>
            <w:vAlign w:val="bottom"/>
            <w:hideMark/>
          </w:tcPr>
          <w:p w14:paraId="0DA70637" w14:textId="77777777" w:rsidR="00C23FF2" w:rsidRDefault="00C23FF2">
            <w:pPr>
              <w:rPr>
                <w:rFonts w:ascii="Calibri" w:hAnsi="Calibri"/>
                <w:sz w:val="16"/>
                <w:szCs w:val="16"/>
              </w:rPr>
            </w:pPr>
            <w:r>
              <w:rPr>
                <w:rFonts w:ascii="Calibri" w:hAnsi="Calibri"/>
                <w:sz w:val="16"/>
                <w:szCs w:val="16"/>
              </w:rPr>
              <w:t> </w:t>
            </w:r>
          </w:p>
        </w:tc>
        <w:tc>
          <w:tcPr>
            <w:tcW w:w="2168" w:type="dxa"/>
            <w:tcBorders>
              <w:top w:val="nil"/>
              <w:left w:val="nil"/>
              <w:bottom w:val="nil"/>
              <w:right w:val="single" w:sz="4" w:space="0" w:color="auto"/>
            </w:tcBorders>
            <w:shd w:val="clear" w:color="auto" w:fill="auto"/>
            <w:noWrap/>
            <w:vAlign w:val="bottom"/>
            <w:hideMark/>
          </w:tcPr>
          <w:p w14:paraId="5550EDED" w14:textId="77777777" w:rsidR="00C23FF2" w:rsidRDefault="00C23FF2">
            <w:pPr>
              <w:rPr>
                <w:rFonts w:ascii="Calibri" w:hAnsi="Calibri"/>
                <w:sz w:val="16"/>
                <w:szCs w:val="16"/>
              </w:rPr>
            </w:pPr>
            <w:r>
              <w:rPr>
                <w:rFonts w:ascii="Calibri" w:hAnsi="Calibri"/>
                <w:sz w:val="16"/>
                <w:szCs w:val="16"/>
              </w:rPr>
              <w:t>Climate Change - IPCC</w:t>
            </w:r>
          </w:p>
        </w:tc>
        <w:tc>
          <w:tcPr>
            <w:tcW w:w="1080" w:type="dxa"/>
            <w:tcBorders>
              <w:top w:val="nil"/>
              <w:left w:val="nil"/>
              <w:bottom w:val="nil"/>
              <w:right w:val="single" w:sz="4" w:space="0" w:color="auto"/>
            </w:tcBorders>
            <w:shd w:val="clear" w:color="auto" w:fill="auto"/>
            <w:noWrap/>
            <w:vAlign w:val="bottom"/>
            <w:hideMark/>
          </w:tcPr>
          <w:p w14:paraId="46624170"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single" w:sz="4" w:space="0" w:color="auto"/>
              <w:right w:val="single" w:sz="4" w:space="0" w:color="auto"/>
            </w:tcBorders>
            <w:shd w:val="clear" w:color="auto" w:fill="auto"/>
            <w:noWrap/>
            <w:vAlign w:val="bottom"/>
            <w:hideMark/>
          </w:tcPr>
          <w:p w14:paraId="28AE6BB0" w14:textId="77777777" w:rsidR="00C23FF2" w:rsidRDefault="00C23FF2">
            <w:pPr>
              <w:rPr>
                <w:rFonts w:ascii="Calibri" w:hAnsi="Calibri"/>
                <w:sz w:val="16"/>
                <w:szCs w:val="16"/>
              </w:rPr>
            </w:pPr>
            <w:r>
              <w:rPr>
                <w:rFonts w:ascii="Calibri" w:hAnsi="Calibri"/>
                <w:sz w:val="16"/>
                <w:szCs w:val="16"/>
              </w:rPr>
              <w:t>Community Ecology*</w:t>
            </w:r>
          </w:p>
        </w:tc>
        <w:tc>
          <w:tcPr>
            <w:tcW w:w="1332" w:type="dxa"/>
            <w:tcBorders>
              <w:top w:val="nil"/>
              <w:left w:val="nil"/>
              <w:bottom w:val="single" w:sz="4" w:space="0" w:color="auto"/>
              <w:right w:val="single" w:sz="4" w:space="0" w:color="auto"/>
            </w:tcBorders>
            <w:shd w:val="clear" w:color="auto" w:fill="auto"/>
            <w:noWrap/>
            <w:vAlign w:val="bottom"/>
            <w:hideMark/>
          </w:tcPr>
          <w:p w14:paraId="4B8484D5"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single" w:sz="4" w:space="0" w:color="auto"/>
              <w:right w:val="single" w:sz="4" w:space="0" w:color="auto"/>
            </w:tcBorders>
            <w:shd w:val="clear" w:color="auto" w:fill="auto"/>
            <w:noWrap/>
            <w:vAlign w:val="bottom"/>
            <w:hideMark/>
          </w:tcPr>
          <w:p w14:paraId="43970ABE" w14:textId="77777777" w:rsidR="00C23FF2" w:rsidRPr="00C23FF2" w:rsidRDefault="00C23FF2">
            <w:pPr>
              <w:rPr>
                <w:rFonts w:ascii="Calibri" w:hAnsi="Calibri"/>
                <w:sz w:val="12"/>
                <w:szCs w:val="12"/>
              </w:rPr>
            </w:pPr>
            <w:r w:rsidRPr="00C23FF2">
              <w:rPr>
                <w:rFonts w:ascii="Calibri" w:hAnsi="Calibri"/>
                <w:sz w:val="12"/>
                <w:szCs w:val="12"/>
              </w:rPr>
              <w:t>&amp; to drop w/o W</w:t>
            </w:r>
          </w:p>
        </w:tc>
      </w:tr>
      <w:tr w:rsidR="00C23FF2" w14:paraId="6700ABE4" w14:textId="77777777" w:rsidTr="00C23FF2">
        <w:trPr>
          <w:gridAfter w:val="1"/>
          <w:wAfter w:w="34" w:type="dxa"/>
          <w:trHeight w:val="225"/>
        </w:trPr>
        <w:tc>
          <w:tcPr>
            <w:tcW w:w="1162" w:type="dxa"/>
            <w:tcBorders>
              <w:top w:val="single" w:sz="4" w:space="0" w:color="auto"/>
              <w:left w:val="single" w:sz="4" w:space="0" w:color="auto"/>
              <w:bottom w:val="nil"/>
              <w:right w:val="single" w:sz="4" w:space="0" w:color="auto"/>
            </w:tcBorders>
            <w:shd w:val="clear" w:color="auto" w:fill="auto"/>
            <w:noWrap/>
            <w:vAlign w:val="bottom"/>
            <w:hideMark/>
          </w:tcPr>
          <w:p w14:paraId="0FB615F3" w14:textId="77777777" w:rsidR="00C23FF2" w:rsidRDefault="00C23FF2">
            <w:pPr>
              <w:rPr>
                <w:rFonts w:ascii="Calibri" w:hAnsi="Calibri"/>
                <w:sz w:val="16"/>
                <w:szCs w:val="16"/>
              </w:rPr>
            </w:pPr>
            <w:r>
              <w:rPr>
                <w:rFonts w:ascii="Calibri" w:hAnsi="Calibri"/>
                <w:sz w:val="16"/>
                <w:szCs w:val="16"/>
              </w:rPr>
              <w:t>Feb 5</w:t>
            </w:r>
          </w:p>
        </w:tc>
        <w:tc>
          <w:tcPr>
            <w:tcW w:w="2168" w:type="dxa"/>
            <w:tcBorders>
              <w:top w:val="single" w:sz="4" w:space="0" w:color="auto"/>
              <w:left w:val="nil"/>
              <w:bottom w:val="nil"/>
              <w:right w:val="single" w:sz="4" w:space="0" w:color="auto"/>
            </w:tcBorders>
            <w:shd w:val="clear" w:color="auto" w:fill="auto"/>
            <w:noWrap/>
            <w:vAlign w:val="bottom"/>
            <w:hideMark/>
          </w:tcPr>
          <w:p w14:paraId="606D4972" w14:textId="77777777" w:rsidR="00C23FF2" w:rsidRDefault="00C23FF2">
            <w:pPr>
              <w:rPr>
                <w:rFonts w:ascii="Calibri" w:hAnsi="Calibri"/>
                <w:sz w:val="16"/>
                <w:szCs w:val="16"/>
              </w:rPr>
            </w:pPr>
            <w:r>
              <w:rPr>
                <w:rFonts w:ascii="Calibri" w:hAnsi="Calibri"/>
                <w:sz w:val="16"/>
                <w:szCs w:val="16"/>
              </w:rPr>
              <w:t>Feb 6</w:t>
            </w:r>
          </w:p>
        </w:tc>
        <w:tc>
          <w:tcPr>
            <w:tcW w:w="1080" w:type="dxa"/>
            <w:tcBorders>
              <w:top w:val="single" w:sz="4" w:space="0" w:color="auto"/>
              <w:left w:val="nil"/>
              <w:bottom w:val="nil"/>
              <w:right w:val="single" w:sz="4" w:space="0" w:color="auto"/>
            </w:tcBorders>
            <w:shd w:val="clear" w:color="auto" w:fill="auto"/>
            <w:noWrap/>
            <w:vAlign w:val="bottom"/>
            <w:hideMark/>
          </w:tcPr>
          <w:p w14:paraId="7D8342C3" w14:textId="77777777" w:rsidR="00C23FF2" w:rsidRDefault="00C23FF2">
            <w:pPr>
              <w:rPr>
                <w:rFonts w:ascii="Calibri" w:hAnsi="Calibri"/>
                <w:sz w:val="16"/>
                <w:szCs w:val="16"/>
              </w:rPr>
            </w:pPr>
            <w:r>
              <w:rPr>
                <w:rFonts w:ascii="Calibri" w:hAnsi="Calibri"/>
                <w:sz w:val="16"/>
                <w:szCs w:val="16"/>
              </w:rPr>
              <w:t>Feb 7</w:t>
            </w:r>
          </w:p>
        </w:tc>
        <w:tc>
          <w:tcPr>
            <w:tcW w:w="2198" w:type="dxa"/>
            <w:tcBorders>
              <w:top w:val="nil"/>
              <w:left w:val="nil"/>
              <w:bottom w:val="nil"/>
              <w:right w:val="nil"/>
            </w:tcBorders>
            <w:shd w:val="clear" w:color="auto" w:fill="auto"/>
            <w:noWrap/>
            <w:vAlign w:val="bottom"/>
            <w:hideMark/>
          </w:tcPr>
          <w:p w14:paraId="36745F89" w14:textId="77777777" w:rsidR="00C23FF2" w:rsidRDefault="00C23FF2">
            <w:pPr>
              <w:rPr>
                <w:rFonts w:ascii="Calibri" w:hAnsi="Calibri"/>
                <w:sz w:val="16"/>
                <w:szCs w:val="16"/>
              </w:rPr>
            </w:pPr>
            <w:r>
              <w:rPr>
                <w:rFonts w:ascii="Calibri" w:hAnsi="Calibri"/>
                <w:sz w:val="16"/>
                <w:szCs w:val="16"/>
              </w:rPr>
              <w:t>Feb 8</w:t>
            </w:r>
          </w:p>
        </w:tc>
        <w:tc>
          <w:tcPr>
            <w:tcW w:w="1332" w:type="dxa"/>
            <w:tcBorders>
              <w:top w:val="nil"/>
              <w:left w:val="single" w:sz="4" w:space="0" w:color="auto"/>
              <w:bottom w:val="nil"/>
              <w:right w:val="single" w:sz="4" w:space="0" w:color="auto"/>
            </w:tcBorders>
            <w:shd w:val="clear" w:color="auto" w:fill="auto"/>
            <w:noWrap/>
            <w:vAlign w:val="bottom"/>
            <w:hideMark/>
          </w:tcPr>
          <w:p w14:paraId="2C7CE060" w14:textId="77777777" w:rsidR="00C23FF2" w:rsidRDefault="00C23FF2">
            <w:pPr>
              <w:rPr>
                <w:rFonts w:ascii="Calibri" w:hAnsi="Calibri"/>
                <w:sz w:val="16"/>
                <w:szCs w:val="16"/>
              </w:rPr>
            </w:pPr>
            <w:r>
              <w:rPr>
                <w:rFonts w:ascii="Calibri" w:hAnsi="Calibri"/>
                <w:sz w:val="16"/>
                <w:szCs w:val="16"/>
              </w:rPr>
              <w:t>Feb 9</w:t>
            </w:r>
          </w:p>
        </w:tc>
        <w:tc>
          <w:tcPr>
            <w:tcW w:w="1612" w:type="dxa"/>
            <w:tcBorders>
              <w:top w:val="nil"/>
              <w:left w:val="nil"/>
              <w:bottom w:val="nil"/>
              <w:right w:val="single" w:sz="4" w:space="0" w:color="auto"/>
            </w:tcBorders>
            <w:shd w:val="clear" w:color="auto" w:fill="auto"/>
            <w:noWrap/>
            <w:vAlign w:val="bottom"/>
            <w:hideMark/>
          </w:tcPr>
          <w:p w14:paraId="08C7706C" w14:textId="77777777" w:rsidR="00C23FF2" w:rsidRDefault="00C23FF2">
            <w:pPr>
              <w:rPr>
                <w:rFonts w:ascii="Calibri" w:hAnsi="Calibri"/>
                <w:sz w:val="16"/>
                <w:szCs w:val="16"/>
              </w:rPr>
            </w:pPr>
            <w:r>
              <w:rPr>
                <w:rFonts w:ascii="Calibri" w:hAnsi="Calibri"/>
                <w:sz w:val="16"/>
                <w:szCs w:val="16"/>
              </w:rPr>
              <w:t>Feb 10</w:t>
            </w:r>
          </w:p>
        </w:tc>
      </w:tr>
      <w:tr w:rsidR="00C23FF2" w14:paraId="1E1A351C" w14:textId="77777777" w:rsidTr="00C23FF2">
        <w:trPr>
          <w:gridAfter w:val="1"/>
          <w:wAfter w:w="34" w:type="dxa"/>
          <w:trHeight w:val="210"/>
        </w:trPr>
        <w:tc>
          <w:tcPr>
            <w:tcW w:w="1162" w:type="dxa"/>
            <w:tcBorders>
              <w:top w:val="nil"/>
              <w:left w:val="single" w:sz="4" w:space="0" w:color="auto"/>
              <w:bottom w:val="nil"/>
              <w:right w:val="single" w:sz="4" w:space="0" w:color="auto"/>
            </w:tcBorders>
            <w:shd w:val="clear" w:color="auto" w:fill="auto"/>
            <w:noWrap/>
            <w:vAlign w:val="bottom"/>
            <w:hideMark/>
          </w:tcPr>
          <w:p w14:paraId="4F8F56C0" w14:textId="77777777" w:rsidR="00C23FF2" w:rsidRDefault="00C23FF2">
            <w:pPr>
              <w:rPr>
                <w:rFonts w:ascii="Calibri" w:hAnsi="Calibri"/>
                <w:sz w:val="16"/>
                <w:szCs w:val="16"/>
              </w:rPr>
            </w:pPr>
            <w:r>
              <w:rPr>
                <w:rFonts w:ascii="Calibri" w:hAnsi="Calibri"/>
                <w:sz w:val="16"/>
                <w:szCs w:val="16"/>
              </w:rPr>
              <w:t> </w:t>
            </w:r>
          </w:p>
        </w:tc>
        <w:tc>
          <w:tcPr>
            <w:tcW w:w="2168" w:type="dxa"/>
            <w:tcBorders>
              <w:top w:val="nil"/>
              <w:left w:val="nil"/>
              <w:bottom w:val="nil"/>
              <w:right w:val="single" w:sz="4" w:space="0" w:color="auto"/>
            </w:tcBorders>
            <w:shd w:val="clear" w:color="auto" w:fill="auto"/>
            <w:noWrap/>
            <w:vAlign w:val="bottom"/>
            <w:hideMark/>
          </w:tcPr>
          <w:p w14:paraId="05BC0842" w14:textId="77777777" w:rsidR="00C23FF2" w:rsidRDefault="00C23FF2">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53 - </w:t>
            </w:r>
            <w:proofErr w:type="spellStart"/>
            <w:r>
              <w:rPr>
                <w:rFonts w:ascii="Calibri" w:hAnsi="Calibri"/>
                <w:sz w:val="16"/>
                <w:szCs w:val="16"/>
              </w:rPr>
              <w:t>Popl</w:t>
            </w:r>
            <w:proofErr w:type="spellEnd"/>
            <w:r>
              <w:rPr>
                <w:rFonts w:ascii="Calibri" w:hAnsi="Calibri"/>
                <w:sz w:val="16"/>
                <w:szCs w:val="16"/>
              </w:rPr>
              <w:t>' Ecology</w:t>
            </w:r>
          </w:p>
        </w:tc>
        <w:tc>
          <w:tcPr>
            <w:tcW w:w="1080" w:type="dxa"/>
            <w:tcBorders>
              <w:top w:val="nil"/>
              <w:left w:val="nil"/>
              <w:bottom w:val="nil"/>
              <w:right w:val="single" w:sz="4" w:space="0" w:color="auto"/>
            </w:tcBorders>
            <w:shd w:val="clear" w:color="auto" w:fill="auto"/>
            <w:noWrap/>
            <w:vAlign w:val="bottom"/>
            <w:hideMark/>
          </w:tcPr>
          <w:p w14:paraId="649CC1FA"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nil"/>
              <w:right w:val="single" w:sz="4" w:space="0" w:color="auto"/>
            </w:tcBorders>
            <w:shd w:val="clear" w:color="auto" w:fill="auto"/>
            <w:noWrap/>
            <w:vAlign w:val="bottom"/>
            <w:hideMark/>
          </w:tcPr>
          <w:p w14:paraId="24956FC9" w14:textId="77777777" w:rsidR="00C23FF2" w:rsidRDefault="00C23FF2">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53 - </w:t>
            </w:r>
            <w:proofErr w:type="spellStart"/>
            <w:r>
              <w:rPr>
                <w:rFonts w:ascii="Calibri" w:hAnsi="Calibri"/>
                <w:sz w:val="16"/>
                <w:szCs w:val="16"/>
              </w:rPr>
              <w:t>Popl</w:t>
            </w:r>
            <w:proofErr w:type="spellEnd"/>
            <w:r>
              <w:rPr>
                <w:rFonts w:ascii="Calibri" w:hAnsi="Calibri"/>
                <w:sz w:val="16"/>
                <w:szCs w:val="16"/>
              </w:rPr>
              <w:t>' Ecology</w:t>
            </w:r>
          </w:p>
        </w:tc>
        <w:tc>
          <w:tcPr>
            <w:tcW w:w="1332" w:type="dxa"/>
            <w:tcBorders>
              <w:top w:val="nil"/>
              <w:left w:val="nil"/>
              <w:bottom w:val="nil"/>
              <w:right w:val="single" w:sz="4" w:space="0" w:color="auto"/>
            </w:tcBorders>
            <w:shd w:val="clear" w:color="auto" w:fill="auto"/>
            <w:noWrap/>
            <w:vAlign w:val="bottom"/>
            <w:hideMark/>
          </w:tcPr>
          <w:p w14:paraId="10EF996B"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nil"/>
              <w:right w:val="single" w:sz="4" w:space="0" w:color="auto"/>
            </w:tcBorders>
            <w:shd w:val="clear" w:color="auto" w:fill="auto"/>
            <w:noWrap/>
            <w:vAlign w:val="bottom"/>
            <w:hideMark/>
          </w:tcPr>
          <w:p w14:paraId="5E3886A4" w14:textId="77777777" w:rsidR="00C23FF2" w:rsidRDefault="00C23FF2">
            <w:pPr>
              <w:rPr>
                <w:rFonts w:ascii="Calibri" w:hAnsi="Calibri"/>
                <w:sz w:val="16"/>
                <w:szCs w:val="16"/>
              </w:rPr>
            </w:pPr>
            <w:r>
              <w:rPr>
                <w:rFonts w:ascii="Calibri" w:hAnsi="Calibri"/>
                <w:sz w:val="16"/>
                <w:szCs w:val="16"/>
              </w:rPr>
              <w:t> </w:t>
            </w:r>
          </w:p>
        </w:tc>
      </w:tr>
      <w:tr w:rsidR="00C23FF2" w14:paraId="791274A6" w14:textId="77777777" w:rsidTr="00C23FF2">
        <w:trPr>
          <w:gridAfter w:val="1"/>
          <w:wAfter w:w="34" w:type="dxa"/>
          <w:trHeight w:val="2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4ECEB114" w14:textId="77777777" w:rsidR="00C23FF2" w:rsidRDefault="00C23FF2">
            <w:pPr>
              <w:rPr>
                <w:rFonts w:ascii="Calibri" w:hAnsi="Calibri"/>
                <w:sz w:val="16"/>
                <w:szCs w:val="16"/>
              </w:rPr>
            </w:pPr>
            <w:r>
              <w:rPr>
                <w:rFonts w:ascii="Calibri" w:hAnsi="Calibri"/>
                <w:sz w:val="16"/>
                <w:szCs w:val="16"/>
              </w:rPr>
              <w:t> </w:t>
            </w:r>
          </w:p>
        </w:tc>
        <w:tc>
          <w:tcPr>
            <w:tcW w:w="2168" w:type="dxa"/>
            <w:tcBorders>
              <w:top w:val="nil"/>
              <w:left w:val="nil"/>
              <w:bottom w:val="single" w:sz="4" w:space="0" w:color="auto"/>
              <w:right w:val="single" w:sz="4" w:space="0" w:color="auto"/>
            </w:tcBorders>
            <w:shd w:val="clear" w:color="000000" w:fill="FFFF00"/>
            <w:noWrap/>
            <w:vAlign w:val="bottom"/>
            <w:hideMark/>
          </w:tcPr>
          <w:p w14:paraId="349172B1" w14:textId="77777777" w:rsidR="00C23FF2" w:rsidRDefault="00C23FF2">
            <w:pPr>
              <w:rPr>
                <w:rFonts w:ascii="Calibri" w:hAnsi="Calibri"/>
                <w:sz w:val="16"/>
                <w:szCs w:val="16"/>
              </w:rPr>
            </w:pPr>
            <w:proofErr w:type="spellStart"/>
            <w:r>
              <w:rPr>
                <w:rFonts w:ascii="Calibri" w:hAnsi="Calibri"/>
                <w:sz w:val="16"/>
                <w:szCs w:val="16"/>
              </w:rPr>
              <w:t>Popl'n</w:t>
            </w:r>
            <w:proofErr w:type="spellEnd"/>
            <w:r>
              <w:rPr>
                <w:rFonts w:ascii="Calibri" w:hAnsi="Calibri"/>
                <w:sz w:val="16"/>
                <w:szCs w:val="16"/>
              </w:rPr>
              <w:t xml:space="preserve"> Growth</w:t>
            </w:r>
          </w:p>
        </w:tc>
        <w:tc>
          <w:tcPr>
            <w:tcW w:w="1080" w:type="dxa"/>
            <w:tcBorders>
              <w:top w:val="nil"/>
              <w:left w:val="nil"/>
              <w:bottom w:val="single" w:sz="4" w:space="0" w:color="auto"/>
              <w:right w:val="single" w:sz="4" w:space="0" w:color="auto"/>
            </w:tcBorders>
            <w:shd w:val="clear" w:color="auto" w:fill="auto"/>
            <w:noWrap/>
            <w:vAlign w:val="bottom"/>
            <w:hideMark/>
          </w:tcPr>
          <w:p w14:paraId="0D8BF348"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single" w:sz="4" w:space="0" w:color="auto"/>
              <w:right w:val="single" w:sz="4" w:space="0" w:color="auto"/>
            </w:tcBorders>
            <w:shd w:val="clear" w:color="000000" w:fill="FFFF00"/>
            <w:noWrap/>
            <w:vAlign w:val="bottom"/>
            <w:hideMark/>
          </w:tcPr>
          <w:p w14:paraId="760C06A8" w14:textId="77777777" w:rsidR="00C23FF2" w:rsidRDefault="00C23FF2">
            <w:pPr>
              <w:rPr>
                <w:rFonts w:ascii="Calibri" w:hAnsi="Calibri"/>
                <w:sz w:val="16"/>
                <w:szCs w:val="16"/>
              </w:rPr>
            </w:pPr>
            <w:r>
              <w:rPr>
                <w:rFonts w:ascii="Calibri" w:hAnsi="Calibri"/>
                <w:sz w:val="16"/>
                <w:szCs w:val="16"/>
              </w:rPr>
              <w:t>Succession*</w:t>
            </w:r>
          </w:p>
        </w:tc>
        <w:tc>
          <w:tcPr>
            <w:tcW w:w="1332" w:type="dxa"/>
            <w:tcBorders>
              <w:top w:val="nil"/>
              <w:left w:val="nil"/>
              <w:bottom w:val="single" w:sz="4" w:space="0" w:color="auto"/>
              <w:right w:val="single" w:sz="4" w:space="0" w:color="auto"/>
            </w:tcBorders>
            <w:shd w:val="clear" w:color="auto" w:fill="auto"/>
            <w:noWrap/>
            <w:vAlign w:val="bottom"/>
            <w:hideMark/>
          </w:tcPr>
          <w:p w14:paraId="5EDB29A5"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single" w:sz="4" w:space="0" w:color="auto"/>
              <w:right w:val="single" w:sz="4" w:space="0" w:color="auto"/>
            </w:tcBorders>
            <w:shd w:val="clear" w:color="auto" w:fill="auto"/>
            <w:noWrap/>
            <w:vAlign w:val="bottom"/>
            <w:hideMark/>
          </w:tcPr>
          <w:p w14:paraId="4474F8A0" w14:textId="77777777" w:rsidR="00C23FF2" w:rsidRDefault="00C23FF2">
            <w:pPr>
              <w:rPr>
                <w:rFonts w:ascii="Calibri" w:hAnsi="Calibri"/>
                <w:sz w:val="16"/>
                <w:szCs w:val="16"/>
              </w:rPr>
            </w:pPr>
            <w:r>
              <w:rPr>
                <w:rFonts w:ascii="Calibri" w:hAnsi="Calibri"/>
                <w:sz w:val="16"/>
                <w:szCs w:val="16"/>
              </w:rPr>
              <w:t> </w:t>
            </w:r>
          </w:p>
        </w:tc>
      </w:tr>
      <w:tr w:rsidR="00C23FF2" w14:paraId="2E8C2C20" w14:textId="77777777" w:rsidTr="00C23FF2">
        <w:trPr>
          <w:gridAfter w:val="1"/>
          <w:wAfter w:w="34" w:type="dxa"/>
          <w:trHeight w:val="225"/>
        </w:trPr>
        <w:tc>
          <w:tcPr>
            <w:tcW w:w="1162" w:type="dxa"/>
            <w:tcBorders>
              <w:top w:val="nil"/>
              <w:left w:val="single" w:sz="4" w:space="0" w:color="auto"/>
              <w:bottom w:val="nil"/>
              <w:right w:val="single" w:sz="4" w:space="0" w:color="auto"/>
            </w:tcBorders>
            <w:shd w:val="clear" w:color="auto" w:fill="auto"/>
            <w:noWrap/>
            <w:vAlign w:val="bottom"/>
            <w:hideMark/>
          </w:tcPr>
          <w:p w14:paraId="07A8B0F4" w14:textId="77777777" w:rsidR="00C23FF2" w:rsidRDefault="00C23FF2">
            <w:pPr>
              <w:rPr>
                <w:rFonts w:ascii="Calibri" w:hAnsi="Calibri"/>
                <w:sz w:val="16"/>
                <w:szCs w:val="16"/>
              </w:rPr>
            </w:pPr>
            <w:r>
              <w:rPr>
                <w:rFonts w:ascii="Calibri" w:hAnsi="Calibri"/>
                <w:sz w:val="16"/>
                <w:szCs w:val="16"/>
              </w:rPr>
              <w:t>Feb 12</w:t>
            </w:r>
          </w:p>
        </w:tc>
        <w:tc>
          <w:tcPr>
            <w:tcW w:w="2168" w:type="dxa"/>
            <w:tcBorders>
              <w:top w:val="nil"/>
              <w:left w:val="nil"/>
              <w:bottom w:val="nil"/>
              <w:right w:val="single" w:sz="4" w:space="0" w:color="auto"/>
            </w:tcBorders>
            <w:shd w:val="clear" w:color="auto" w:fill="auto"/>
            <w:noWrap/>
            <w:vAlign w:val="bottom"/>
            <w:hideMark/>
          </w:tcPr>
          <w:p w14:paraId="76EA142F" w14:textId="77777777" w:rsidR="00C23FF2" w:rsidRDefault="00C23FF2">
            <w:pPr>
              <w:rPr>
                <w:rFonts w:ascii="Calibri" w:hAnsi="Calibri"/>
                <w:b/>
                <w:bCs/>
                <w:sz w:val="16"/>
                <w:szCs w:val="16"/>
              </w:rPr>
            </w:pPr>
            <w:r>
              <w:rPr>
                <w:rFonts w:ascii="Calibri" w:hAnsi="Calibri"/>
                <w:b/>
                <w:bCs/>
                <w:sz w:val="16"/>
                <w:szCs w:val="16"/>
              </w:rPr>
              <w:t>Feb 13</w:t>
            </w:r>
          </w:p>
        </w:tc>
        <w:tc>
          <w:tcPr>
            <w:tcW w:w="1080" w:type="dxa"/>
            <w:tcBorders>
              <w:top w:val="nil"/>
              <w:left w:val="nil"/>
              <w:bottom w:val="nil"/>
              <w:right w:val="single" w:sz="4" w:space="0" w:color="auto"/>
            </w:tcBorders>
            <w:shd w:val="clear" w:color="auto" w:fill="auto"/>
            <w:noWrap/>
            <w:vAlign w:val="bottom"/>
            <w:hideMark/>
          </w:tcPr>
          <w:p w14:paraId="15A38711" w14:textId="77777777" w:rsidR="00C23FF2" w:rsidRDefault="00C23FF2">
            <w:pPr>
              <w:rPr>
                <w:rFonts w:ascii="Calibri" w:hAnsi="Calibri"/>
                <w:sz w:val="16"/>
                <w:szCs w:val="16"/>
              </w:rPr>
            </w:pPr>
            <w:r>
              <w:rPr>
                <w:rFonts w:ascii="Calibri" w:hAnsi="Calibri"/>
                <w:sz w:val="16"/>
                <w:szCs w:val="16"/>
              </w:rPr>
              <w:t>Feb 14</w:t>
            </w:r>
          </w:p>
        </w:tc>
        <w:tc>
          <w:tcPr>
            <w:tcW w:w="2198" w:type="dxa"/>
            <w:tcBorders>
              <w:top w:val="nil"/>
              <w:left w:val="nil"/>
              <w:bottom w:val="nil"/>
              <w:right w:val="single" w:sz="4" w:space="0" w:color="auto"/>
            </w:tcBorders>
            <w:shd w:val="clear" w:color="auto" w:fill="auto"/>
            <w:noWrap/>
            <w:vAlign w:val="bottom"/>
            <w:hideMark/>
          </w:tcPr>
          <w:p w14:paraId="5319210A" w14:textId="77777777" w:rsidR="00C23FF2" w:rsidRDefault="00C23FF2">
            <w:pPr>
              <w:rPr>
                <w:rFonts w:ascii="Calibri" w:hAnsi="Calibri"/>
                <w:sz w:val="16"/>
                <w:szCs w:val="16"/>
              </w:rPr>
            </w:pPr>
            <w:r>
              <w:rPr>
                <w:rFonts w:ascii="Calibri" w:hAnsi="Calibri"/>
                <w:sz w:val="16"/>
                <w:szCs w:val="16"/>
              </w:rPr>
              <w:t>Feb 15</w:t>
            </w:r>
          </w:p>
        </w:tc>
        <w:tc>
          <w:tcPr>
            <w:tcW w:w="1332" w:type="dxa"/>
            <w:tcBorders>
              <w:top w:val="nil"/>
              <w:left w:val="nil"/>
              <w:bottom w:val="nil"/>
              <w:right w:val="single" w:sz="4" w:space="0" w:color="auto"/>
            </w:tcBorders>
            <w:shd w:val="clear" w:color="auto" w:fill="auto"/>
            <w:noWrap/>
            <w:vAlign w:val="bottom"/>
            <w:hideMark/>
          </w:tcPr>
          <w:p w14:paraId="1D264A2F" w14:textId="77777777" w:rsidR="00C23FF2" w:rsidRDefault="00C23FF2">
            <w:pPr>
              <w:rPr>
                <w:rFonts w:ascii="Calibri" w:hAnsi="Calibri"/>
                <w:sz w:val="16"/>
                <w:szCs w:val="16"/>
              </w:rPr>
            </w:pPr>
            <w:r>
              <w:rPr>
                <w:rFonts w:ascii="Calibri" w:hAnsi="Calibri"/>
                <w:sz w:val="16"/>
                <w:szCs w:val="16"/>
              </w:rPr>
              <w:t>Feb 16</w:t>
            </w:r>
          </w:p>
        </w:tc>
        <w:tc>
          <w:tcPr>
            <w:tcW w:w="1612" w:type="dxa"/>
            <w:tcBorders>
              <w:top w:val="nil"/>
              <w:left w:val="nil"/>
              <w:bottom w:val="nil"/>
              <w:right w:val="single" w:sz="4" w:space="0" w:color="auto"/>
            </w:tcBorders>
            <w:shd w:val="clear" w:color="auto" w:fill="auto"/>
            <w:noWrap/>
            <w:vAlign w:val="bottom"/>
            <w:hideMark/>
          </w:tcPr>
          <w:p w14:paraId="1E9BDCC0" w14:textId="77777777" w:rsidR="00C23FF2" w:rsidRDefault="00C23FF2">
            <w:pPr>
              <w:rPr>
                <w:rFonts w:ascii="Calibri" w:hAnsi="Calibri"/>
                <w:sz w:val="16"/>
                <w:szCs w:val="16"/>
              </w:rPr>
            </w:pPr>
            <w:r>
              <w:rPr>
                <w:rFonts w:ascii="Calibri" w:hAnsi="Calibri"/>
                <w:sz w:val="16"/>
                <w:szCs w:val="16"/>
              </w:rPr>
              <w:t>Feb 17</w:t>
            </w:r>
          </w:p>
        </w:tc>
      </w:tr>
      <w:tr w:rsidR="00C23FF2" w14:paraId="0FB40842" w14:textId="77777777" w:rsidTr="00C23FF2">
        <w:trPr>
          <w:gridAfter w:val="1"/>
          <w:wAfter w:w="34" w:type="dxa"/>
          <w:trHeight w:val="210"/>
        </w:trPr>
        <w:tc>
          <w:tcPr>
            <w:tcW w:w="1162" w:type="dxa"/>
            <w:tcBorders>
              <w:top w:val="nil"/>
              <w:left w:val="single" w:sz="4" w:space="0" w:color="auto"/>
              <w:bottom w:val="nil"/>
              <w:right w:val="nil"/>
            </w:tcBorders>
            <w:shd w:val="clear" w:color="auto" w:fill="auto"/>
            <w:noWrap/>
            <w:vAlign w:val="bottom"/>
            <w:hideMark/>
          </w:tcPr>
          <w:p w14:paraId="5997CC1D" w14:textId="77777777" w:rsidR="00C23FF2" w:rsidRDefault="00C23FF2">
            <w:pPr>
              <w:rPr>
                <w:rFonts w:ascii="Calibri" w:hAnsi="Calibri"/>
                <w:sz w:val="16"/>
                <w:szCs w:val="16"/>
              </w:rPr>
            </w:pPr>
          </w:p>
        </w:tc>
        <w:tc>
          <w:tcPr>
            <w:tcW w:w="2168" w:type="dxa"/>
            <w:tcBorders>
              <w:top w:val="nil"/>
              <w:left w:val="single" w:sz="4" w:space="0" w:color="auto"/>
              <w:bottom w:val="nil"/>
              <w:right w:val="single" w:sz="4" w:space="0" w:color="auto"/>
            </w:tcBorders>
            <w:shd w:val="clear" w:color="auto" w:fill="auto"/>
            <w:noWrap/>
            <w:vAlign w:val="bottom"/>
            <w:hideMark/>
          </w:tcPr>
          <w:p w14:paraId="5807D143" w14:textId="77777777" w:rsidR="00C23FF2" w:rsidRDefault="00C23FF2">
            <w:pPr>
              <w:rPr>
                <w:rFonts w:ascii="Calibri" w:hAnsi="Calibri"/>
                <w:b/>
                <w:bCs/>
                <w:sz w:val="16"/>
                <w:szCs w:val="16"/>
              </w:rPr>
            </w:pPr>
            <w:r>
              <w:rPr>
                <w:rFonts w:ascii="Calibri" w:hAnsi="Calibri"/>
                <w:b/>
                <w:bCs/>
                <w:sz w:val="16"/>
                <w:szCs w:val="16"/>
              </w:rPr>
              <w:t xml:space="preserve">Exam #1 </w:t>
            </w:r>
            <w:proofErr w:type="spellStart"/>
            <w:r>
              <w:rPr>
                <w:rFonts w:ascii="Calibri" w:hAnsi="Calibri"/>
                <w:b/>
                <w:bCs/>
                <w:sz w:val="16"/>
                <w:szCs w:val="16"/>
              </w:rPr>
              <w:t>Ch</w:t>
            </w:r>
            <w:proofErr w:type="spellEnd"/>
            <w:r>
              <w:rPr>
                <w:rFonts w:ascii="Calibri" w:hAnsi="Calibri"/>
                <w:b/>
                <w:bCs/>
                <w:sz w:val="16"/>
                <w:szCs w:val="16"/>
              </w:rPr>
              <w:t xml:space="preserve"> 52-56 &amp; </w:t>
            </w:r>
            <w:proofErr w:type="spellStart"/>
            <w:r>
              <w:rPr>
                <w:rFonts w:ascii="Calibri" w:hAnsi="Calibri"/>
                <w:b/>
                <w:bCs/>
                <w:sz w:val="16"/>
                <w:szCs w:val="16"/>
              </w:rPr>
              <w:t>lb</w:t>
            </w:r>
            <w:proofErr w:type="spellEnd"/>
          </w:p>
        </w:tc>
        <w:tc>
          <w:tcPr>
            <w:tcW w:w="1080" w:type="dxa"/>
            <w:tcBorders>
              <w:top w:val="nil"/>
              <w:left w:val="nil"/>
              <w:bottom w:val="nil"/>
              <w:right w:val="single" w:sz="4" w:space="0" w:color="auto"/>
            </w:tcBorders>
            <w:shd w:val="clear" w:color="auto" w:fill="auto"/>
            <w:noWrap/>
            <w:vAlign w:val="bottom"/>
            <w:hideMark/>
          </w:tcPr>
          <w:p w14:paraId="5E6F60B5"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nil"/>
              <w:right w:val="single" w:sz="4" w:space="0" w:color="auto"/>
            </w:tcBorders>
            <w:shd w:val="clear" w:color="auto" w:fill="auto"/>
            <w:noWrap/>
            <w:vAlign w:val="bottom"/>
            <w:hideMark/>
          </w:tcPr>
          <w:p w14:paraId="1D941C21" w14:textId="77777777" w:rsidR="00C23FF2" w:rsidRDefault="00C23FF2">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22 Darwinian View</w:t>
            </w:r>
          </w:p>
        </w:tc>
        <w:tc>
          <w:tcPr>
            <w:tcW w:w="1332" w:type="dxa"/>
            <w:tcBorders>
              <w:top w:val="nil"/>
              <w:left w:val="nil"/>
              <w:bottom w:val="nil"/>
              <w:right w:val="single" w:sz="4" w:space="0" w:color="auto"/>
            </w:tcBorders>
            <w:shd w:val="clear" w:color="auto" w:fill="auto"/>
            <w:noWrap/>
            <w:vAlign w:val="bottom"/>
            <w:hideMark/>
          </w:tcPr>
          <w:p w14:paraId="1DF8BA61"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nil"/>
              <w:right w:val="single" w:sz="4" w:space="0" w:color="auto"/>
            </w:tcBorders>
            <w:shd w:val="clear" w:color="auto" w:fill="auto"/>
            <w:noWrap/>
            <w:vAlign w:val="bottom"/>
            <w:hideMark/>
          </w:tcPr>
          <w:p w14:paraId="365DB198" w14:textId="77777777" w:rsidR="00C23FF2" w:rsidRDefault="00C23FF2">
            <w:pPr>
              <w:rPr>
                <w:rFonts w:ascii="Calibri" w:hAnsi="Calibri"/>
                <w:sz w:val="16"/>
                <w:szCs w:val="16"/>
              </w:rPr>
            </w:pPr>
            <w:r>
              <w:rPr>
                <w:rFonts w:ascii="Calibri" w:hAnsi="Calibri"/>
                <w:sz w:val="16"/>
                <w:szCs w:val="16"/>
              </w:rPr>
              <w:t> </w:t>
            </w:r>
          </w:p>
        </w:tc>
      </w:tr>
      <w:tr w:rsidR="00C23FF2" w14:paraId="447FE225" w14:textId="77777777" w:rsidTr="00C23FF2">
        <w:trPr>
          <w:gridAfter w:val="1"/>
          <w:wAfter w:w="34" w:type="dxa"/>
          <w:trHeight w:val="2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7B24CD0E" w14:textId="77777777" w:rsidR="00C23FF2" w:rsidRDefault="00C23FF2">
            <w:pPr>
              <w:rPr>
                <w:rFonts w:ascii="Calibri" w:hAnsi="Calibri"/>
                <w:b/>
                <w:bCs/>
                <w:sz w:val="16"/>
                <w:szCs w:val="16"/>
              </w:rPr>
            </w:pPr>
            <w:r>
              <w:rPr>
                <w:rFonts w:ascii="Calibri" w:hAnsi="Calibri"/>
                <w:b/>
                <w:bCs/>
                <w:sz w:val="16"/>
                <w:szCs w:val="16"/>
              </w:rPr>
              <w:t>Topic Due</w:t>
            </w:r>
          </w:p>
        </w:tc>
        <w:tc>
          <w:tcPr>
            <w:tcW w:w="2168" w:type="dxa"/>
            <w:tcBorders>
              <w:top w:val="nil"/>
              <w:left w:val="nil"/>
              <w:bottom w:val="single" w:sz="4" w:space="0" w:color="auto"/>
              <w:right w:val="single" w:sz="4" w:space="0" w:color="auto"/>
            </w:tcBorders>
            <w:shd w:val="clear" w:color="auto" w:fill="auto"/>
            <w:noWrap/>
            <w:vAlign w:val="bottom"/>
            <w:hideMark/>
          </w:tcPr>
          <w:p w14:paraId="30057862" w14:textId="77777777" w:rsidR="00C23FF2" w:rsidRDefault="00C23FF2">
            <w:pPr>
              <w:rPr>
                <w:rFonts w:ascii="Calibri" w:hAnsi="Calibri"/>
                <w:sz w:val="16"/>
                <w:szCs w:val="16"/>
              </w:rPr>
            </w:pPr>
            <w:r>
              <w:rPr>
                <w:rFonts w:ascii="Calibri" w:hAnsi="Calibri"/>
                <w:sz w:val="16"/>
                <w:szCs w:val="16"/>
              </w:rPr>
              <w:t>How the Earth was Made</w:t>
            </w:r>
          </w:p>
        </w:tc>
        <w:tc>
          <w:tcPr>
            <w:tcW w:w="1080" w:type="dxa"/>
            <w:tcBorders>
              <w:top w:val="nil"/>
              <w:left w:val="nil"/>
              <w:bottom w:val="single" w:sz="4" w:space="0" w:color="auto"/>
              <w:right w:val="single" w:sz="4" w:space="0" w:color="auto"/>
            </w:tcBorders>
            <w:shd w:val="clear" w:color="auto" w:fill="auto"/>
            <w:noWrap/>
            <w:vAlign w:val="bottom"/>
            <w:hideMark/>
          </w:tcPr>
          <w:p w14:paraId="1D5BCD6B"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single" w:sz="4" w:space="0" w:color="auto"/>
              <w:right w:val="single" w:sz="4" w:space="0" w:color="auto"/>
            </w:tcBorders>
            <w:shd w:val="clear" w:color="auto" w:fill="auto"/>
            <w:noWrap/>
            <w:vAlign w:val="bottom"/>
            <w:hideMark/>
          </w:tcPr>
          <w:p w14:paraId="37696B2B" w14:textId="77777777" w:rsidR="00C23FF2" w:rsidRDefault="00C23FF2">
            <w:pPr>
              <w:rPr>
                <w:rFonts w:ascii="Calibri" w:hAnsi="Calibri"/>
                <w:sz w:val="16"/>
                <w:szCs w:val="16"/>
              </w:rPr>
            </w:pPr>
            <w:r>
              <w:rPr>
                <w:rFonts w:ascii="Calibri" w:hAnsi="Calibri"/>
                <w:sz w:val="16"/>
                <w:szCs w:val="16"/>
              </w:rPr>
              <w:t>Natural Selection</w:t>
            </w:r>
          </w:p>
        </w:tc>
        <w:tc>
          <w:tcPr>
            <w:tcW w:w="1332" w:type="dxa"/>
            <w:tcBorders>
              <w:top w:val="nil"/>
              <w:left w:val="nil"/>
              <w:bottom w:val="single" w:sz="4" w:space="0" w:color="auto"/>
              <w:right w:val="single" w:sz="4" w:space="0" w:color="auto"/>
            </w:tcBorders>
            <w:shd w:val="clear" w:color="auto" w:fill="auto"/>
            <w:noWrap/>
            <w:vAlign w:val="bottom"/>
            <w:hideMark/>
          </w:tcPr>
          <w:p w14:paraId="7B5B4F8C" w14:textId="77777777" w:rsidR="00C23FF2" w:rsidRDefault="00C23FF2">
            <w:pPr>
              <w:rPr>
                <w:rFonts w:ascii="Calibri" w:hAnsi="Calibri"/>
                <w:sz w:val="16"/>
                <w:szCs w:val="16"/>
              </w:rPr>
            </w:pPr>
            <w:r>
              <w:rPr>
                <w:rFonts w:ascii="Calibri" w:hAnsi="Calibri"/>
                <w:sz w:val="16"/>
                <w:szCs w:val="16"/>
              </w:rPr>
              <w:t>HOLIDAY</w:t>
            </w:r>
          </w:p>
        </w:tc>
        <w:tc>
          <w:tcPr>
            <w:tcW w:w="1612" w:type="dxa"/>
            <w:tcBorders>
              <w:top w:val="nil"/>
              <w:left w:val="nil"/>
              <w:bottom w:val="single" w:sz="4" w:space="0" w:color="auto"/>
              <w:right w:val="single" w:sz="4" w:space="0" w:color="auto"/>
            </w:tcBorders>
            <w:shd w:val="clear" w:color="auto" w:fill="auto"/>
            <w:noWrap/>
            <w:vAlign w:val="bottom"/>
            <w:hideMark/>
          </w:tcPr>
          <w:p w14:paraId="515802DD" w14:textId="77777777" w:rsidR="00C23FF2" w:rsidRDefault="00C23FF2">
            <w:pPr>
              <w:rPr>
                <w:rFonts w:ascii="Calibri" w:hAnsi="Calibri"/>
                <w:sz w:val="16"/>
                <w:szCs w:val="16"/>
              </w:rPr>
            </w:pPr>
            <w:r>
              <w:rPr>
                <w:rFonts w:ascii="Calibri" w:hAnsi="Calibri"/>
                <w:sz w:val="16"/>
                <w:szCs w:val="16"/>
              </w:rPr>
              <w:t>HOLIDAY</w:t>
            </w:r>
          </w:p>
        </w:tc>
      </w:tr>
      <w:tr w:rsidR="00C23FF2" w14:paraId="413E9331" w14:textId="77777777" w:rsidTr="00C23FF2">
        <w:trPr>
          <w:gridAfter w:val="1"/>
          <w:wAfter w:w="34" w:type="dxa"/>
          <w:trHeight w:val="225"/>
        </w:trPr>
        <w:tc>
          <w:tcPr>
            <w:tcW w:w="1162" w:type="dxa"/>
            <w:tcBorders>
              <w:top w:val="nil"/>
              <w:left w:val="single" w:sz="4" w:space="0" w:color="auto"/>
              <w:bottom w:val="nil"/>
              <w:right w:val="single" w:sz="4" w:space="0" w:color="auto"/>
            </w:tcBorders>
            <w:shd w:val="clear" w:color="auto" w:fill="auto"/>
            <w:noWrap/>
            <w:vAlign w:val="bottom"/>
            <w:hideMark/>
          </w:tcPr>
          <w:p w14:paraId="21E45533" w14:textId="77777777" w:rsidR="00C23FF2" w:rsidRDefault="00C23FF2">
            <w:pPr>
              <w:rPr>
                <w:rFonts w:ascii="Calibri" w:hAnsi="Calibri"/>
                <w:sz w:val="16"/>
                <w:szCs w:val="16"/>
              </w:rPr>
            </w:pPr>
            <w:r>
              <w:rPr>
                <w:rFonts w:ascii="Calibri" w:hAnsi="Calibri"/>
                <w:sz w:val="16"/>
                <w:szCs w:val="16"/>
              </w:rPr>
              <w:t>Feb 19</w:t>
            </w:r>
          </w:p>
        </w:tc>
        <w:tc>
          <w:tcPr>
            <w:tcW w:w="2168" w:type="dxa"/>
            <w:tcBorders>
              <w:top w:val="nil"/>
              <w:left w:val="nil"/>
              <w:bottom w:val="nil"/>
              <w:right w:val="single" w:sz="4" w:space="0" w:color="auto"/>
            </w:tcBorders>
            <w:shd w:val="clear" w:color="auto" w:fill="auto"/>
            <w:noWrap/>
            <w:vAlign w:val="bottom"/>
            <w:hideMark/>
          </w:tcPr>
          <w:p w14:paraId="2E7A2017" w14:textId="77777777" w:rsidR="00C23FF2" w:rsidRDefault="00C23FF2">
            <w:pPr>
              <w:rPr>
                <w:rFonts w:ascii="Calibri" w:hAnsi="Calibri"/>
                <w:sz w:val="16"/>
                <w:szCs w:val="16"/>
              </w:rPr>
            </w:pPr>
            <w:r>
              <w:rPr>
                <w:rFonts w:ascii="Calibri" w:hAnsi="Calibri"/>
                <w:sz w:val="16"/>
                <w:szCs w:val="16"/>
              </w:rPr>
              <w:t>Feb 20</w:t>
            </w:r>
          </w:p>
        </w:tc>
        <w:tc>
          <w:tcPr>
            <w:tcW w:w="1080" w:type="dxa"/>
            <w:tcBorders>
              <w:top w:val="nil"/>
              <w:left w:val="nil"/>
              <w:bottom w:val="nil"/>
              <w:right w:val="single" w:sz="4" w:space="0" w:color="auto"/>
            </w:tcBorders>
            <w:shd w:val="clear" w:color="auto" w:fill="auto"/>
            <w:noWrap/>
            <w:vAlign w:val="bottom"/>
            <w:hideMark/>
          </w:tcPr>
          <w:p w14:paraId="359D742E" w14:textId="77777777" w:rsidR="00C23FF2" w:rsidRDefault="00C23FF2">
            <w:pPr>
              <w:rPr>
                <w:rFonts w:ascii="Calibri" w:hAnsi="Calibri"/>
                <w:sz w:val="16"/>
                <w:szCs w:val="16"/>
              </w:rPr>
            </w:pPr>
            <w:r>
              <w:rPr>
                <w:rFonts w:ascii="Calibri" w:hAnsi="Calibri"/>
                <w:sz w:val="16"/>
                <w:szCs w:val="16"/>
              </w:rPr>
              <w:t>Feb 21</w:t>
            </w:r>
          </w:p>
        </w:tc>
        <w:tc>
          <w:tcPr>
            <w:tcW w:w="2198" w:type="dxa"/>
            <w:tcBorders>
              <w:top w:val="nil"/>
              <w:left w:val="nil"/>
              <w:bottom w:val="nil"/>
              <w:right w:val="single" w:sz="4" w:space="0" w:color="auto"/>
            </w:tcBorders>
            <w:shd w:val="clear" w:color="auto" w:fill="auto"/>
            <w:noWrap/>
            <w:vAlign w:val="bottom"/>
            <w:hideMark/>
          </w:tcPr>
          <w:p w14:paraId="710A112C" w14:textId="77777777" w:rsidR="00C23FF2" w:rsidRDefault="00C23FF2">
            <w:pPr>
              <w:rPr>
                <w:rFonts w:ascii="Calibri" w:hAnsi="Calibri"/>
                <w:sz w:val="16"/>
                <w:szCs w:val="16"/>
              </w:rPr>
            </w:pPr>
            <w:r>
              <w:rPr>
                <w:rFonts w:ascii="Calibri" w:hAnsi="Calibri"/>
                <w:sz w:val="16"/>
                <w:szCs w:val="16"/>
              </w:rPr>
              <w:t>Feb 22</w:t>
            </w:r>
          </w:p>
        </w:tc>
        <w:tc>
          <w:tcPr>
            <w:tcW w:w="1332" w:type="dxa"/>
            <w:tcBorders>
              <w:top w:val="nil"/>
              <w:left w:val="nil"/>
              <w:bottom w:val="nil"/>
              <w:right w:val="single" w:sz="4" w:space="0" w:color="auto"/>
            </w:tcBorders>
            <w:shd w:val="clear" w:color="auto" w:fill="auto"/>
            <w:noWrap/>
            <w:vAlign w:val="bottom"/>
            <w:hideMark/>
          </w:tcPr>
          <w:p w14:paraId="2795D053" w14:textId="77777777" w:rsidR="00C23FF2" w:rsidRDefault="00C23FF2">
            <w:pPr>
              <w:rPr>
                <w:rFonts w:ascii="Calibri" w:hAnsi="Calibri"/>
                <w:sz w:val="16"/>
                <w:szCs w:val="16"/>
              </w:rPr>
            </w:pPr>
            <w:r>
              <w:rPr>
                <w:rFonts w:ascii="Calibri" w:hAnsi="Calibri"/>
                <w:sz w:val="16"/>
                <w:szCs w:val="16"/>
              </w:rPr>
              <w:t>Feb 23</w:t>
            </w:r>
          </w:p>
        </w:tc>
        <w:tc>
          <w:tcPr>
            <w:tcW w:w="1612" w:type="dxa"/>
            <w:tcBorders>
              <w:top w:val="nil"/>
              <w:left w:val="nil"/>
              <w:bottom w:val="nil"/>
              <w:right w:val="single" w:sz="4" w:space="0" w:color="auto"/>
            </w:tcBorders>
            <w:shd w:val="clear" w:color="auto" w:fill="auto"/>
            <w:noWrap/>
            <w:vAlign w:val="bottom"/>
            <w:hideMark/>
          </w:tcPr>
          <w:p w14:paraId="6B4F2302" w14:textId="77777777" w:rsidR="00C23FF2" w:rsidRDefault="00C23FF2">
            <w:pPr>
              <w:rPr>
                <w:rFonts w:ascii="Calibri" w:hAnsi="Calibri"/>
                <w:sz w:val="16"/>
                <w:szCs w:val="16"/>
              </w:rPr>
            </w:pPr>
            <w:r>
              <w:rPr>
                <w:rFonts w:ascii="Calibri" w:hAnsi="Calibri"/>
                <w:sz w:val="16"/>
                <w:szCs w:val="16"/>
              </w:rPr>
              <w:t>Feb 24</w:t>
            </w:r>
          </w:p>
        </w:tc>
      </w:tr>
      <w:tr w:rsidR="00C23FF2" w14:paraId="345B66D9" w14:textId="77777777" w:rsidTr="00C23FF2">
        <w:trPr>
          <w:gridAfter w:val="1"/>
          <w:wAfter w:w="34" w:type="dxa"/>
          <w:trHeight w:val="210"/>
        </w:trPr>
        <w:tc>
          <w:tcPr>
            <w:tcW w:w="1162" w:type="dxa"/>
            <w:tcBorders>
              <w:top w:val="nil"/>
              <w:left w:val="single" w:sz="4" w:space="0" w:color="auto"/>
              <w:bottom w:val="nil"/>
              <w:right w:val="single" w:sz="4" w:space="0" w:color="auto"/>
            </w:tcBorders>
            <w:shd w:val="clear" w:color="auto" w:fill="auto"/>
            <w:noWrap/>
            <w:vAlign w:val="bottom"/>
            <w:hideMark/>
          </w:tcPr>
          <w:p w14:paraId="5438B982" w14:textId="77777777" w:rsidR="00C23FF2" w:rsidRDefault="00C23FF2">
            <w:pPr>
              <w:rPr>
                <w:rFonts w:ascii="Calibri" w:hAnsi="Calibri"/>
                <w:sz w:val="16"/>
                <w:szCs w:val="16"/>
              </w:rPr>
            </w:pPr>
            <w:r>
              <w:rPr>
                <w:rFonts w:ascii="Calibri" w:hAnsi="Calibri"/>
                <w:sz w:val="16"/>
                <w:szCs w:val="16"/>
              </w:rPr>
              <w:t>Holiday</w:t>
            </w:r>
          </w:p>
        </w:tc>
        <w:tc>
          <w:tcPr>
            <w:tcW w:w="2168" w:type="dxa"/>
            <w:tcBorders>
              <w:top w:val="nil"/>
              <w:left w:val="nil"/>
              <w:bottom w:val="nil"/>
              <w:right w:val="single" w:sz="4" w:space="0" w:color="auto"/>
            </w:tcBorders>
            <w:shd w:val="clear" w:color="auto" w:fill="auto"/>
            <w:noWrap/>
            <w:vAlign w:val="bottom"/>
            <w:hideMark/>
          </w:tcPr>
          <w:p w14:paraId="08E00C9C" w14:textId="77777777" w:rsidR="00C23FF2" w:rsidRDefault="00C23FF2">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23/24 </w:t>
            </w:r>
            <w:proofErr w:type="spellStart"/>
            <w:r>
              <w:rPr>
                <w:rFonts w:ascii="Calibri" w:hAnsi="Calibri"/>
                <w:sz w:val="16"/>
                <w:szCs w:val="16"/>
              </w:rPr>
              <w:t>Evol</w:t>
            </w:r>
            <w:proofErr w:type="spellEnd"/>
            <w:r>
              <w:rPr>
                <w:rFonts w:ascii="Calibri" w:hAnsi="Calibri"/>
                <w:sz w:val="16"/>
                <w:szCs w:val="16"/>
              </w:rPr>
              <w:t xml:space="preserve"> of Pop </w:t>
            </w:r>
          </w:p>
        </w:tc>
        <w:tc>
          <w:tcPr>
            <w:tcW w:w="1080" w:type="dxa"/>
            <w:tcBorders>
              <w:top w:val="nil"/>
              <w:left w:val="nil"/>
              <w:bottom w:val="nil"/>
              <w:right w:val="nil"/>
            </w:tcBorders>
            <w:shd w:val="clear" w:color="auto" w:fill="auto"/>
            <w:noWrap/>
            <w:vAlign w:val="bottom"/>
            <w:hideMark/>
          </w:tcPr>
          <w:p w14:paraId="110FFD37" w14:textId="77777777" w:rsidR="00C23FF2" w:rsidRDefault="00C23FF2">
            <w:pPr>
              <w:rPr>
                <w:rFonts w:ascii="Calibri" w:hAnsi="Calibri"/>
                <w:sz w:val="16"/>
                <w:szCs w:val="16"/>
              </w:rPr>
            </w:pPr>
          </w:p>
        </w:tc>
        <w:tc>
          <w:tcPr>
            <w:tcW w:w="2198" w:type="dxa"/>
            <w:tcBorders>
              <w:top w:val="nil"/>
              <w:left w:val="single" w:sz="4" w:space="0" w:color="auto"/>
              <w:bottom w:val="nil"/>
              <w:right w:val="single" w:sz="4" w:space="0" w:color="auto"/>
            </w:tcBorders>
            <w:shd w:val="clear" w:color="auto" w:fill="auto"/>
            <w:noWrap/>
            <w:vAlign w:val="bottom"/>
            <w:hideMark/>
          </w:tcPr>
          <w:p w14:paraId="74FDEF8D" w14:textId="77777777" w:rsidR="00C23FF2" w:rsidRDefault="00C23FF2">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25/26 History of Earth</w:t>
            </w:r>
          </w:p>
        </w:tc>
        <w:tc>
          <w:tcPr>
            <w:tcW w:w="1332" w:type="dxa"/>
            <w:tcBorders>
              <w:top w:val="nil"/>
              <w:left w:val="nil"/>
              <w:bottom w:val="nil"/>
              <w:right w:val="single" w:sz="4" w:space="0" w:color="auto"/>
            </w:tcBorders>
            <w:shd w:val="clear" w:color="auto" w:fill="auto"/>
            <w:noWrap/>
            <w:vAlign w:val="bottom"/>
            <w:hideMark/>
          </w:tcPr>
          <w:p w14:paraId="3BC5EC03"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nil"/>
              <w:right w:val="single" w:sz="4" w:space="0" w:color="auto"/>
            </w:tcBorders>
            <w:shd w:val="clear" w:color="auto" w:fill="auto"/>
            <w:noWrap/>
            <w:vAlign w:val="bottom"/>
            <w:hideMark/>
          </w:tcPr>
          <w:p w14:paraId="3751300F" w14:textId="77777777" w:rsidR="00C23FF2" w:rsidRDefault="00C23FF2">
            <w:pPr>
              <w:rPr>
                <w:rFonts w:ascii="Calibri" w:hAnsi="Calibri"/>
                <w:sz w:val="16"/>
                <w:szCs w:val="16"/>
              </w:rPr>
            </w:pPr>
            <w:r>
              <w:rPr>
                <w:rFonts w:ascii="Calibri" w:hAnsi="Calibri"/>
                <w:sz w:val="16"/>
                <w:szCs w:val="16"/>
              </w:rPr>
              <w:t> </w:t>
            </w:r>
          </w:p>
        </w:tc>
      </w:tr>
      <w:tr w:rsidR="00C23FF2" w14:paraId="242A389B" w14:textId="77777777" w:rsidTr="00C23FF2">
        <w:trPr>
          <w:gridAfter w:val="1"/>
          <w:wAfter w:w="34" w:type="dxa"/>
          <w:trHeight w:val="2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3D894342" w14:textId="77777777" w:rsidR="00C23FF2" w:rsidRDefault="00C23FF2">
            <w:pPr>
              <w:rPr>
                <w:rFonts w:ascii="Calibri" w:hAnsi="Calibri"/>
                <w:sz w:val="16"/>
                <w:szCs w:val="16"/>
              </w:rPr>
            </w:pPr>
            <w:r>
              <w:rPr>
                <w:rFonts w:ascii="Calibri" w:hAnsi="Calibri"/>
                <w:sz w:val="16"/>
                <w:szCs w:val="16"/>
              </w:rPr>
              <w:t>(Labor Day)</w:t>
            </w:r>
          </w:p>
        </w:tc>
        <w:tc>
          <w:tcPr>
            <w:tcW w:w="2168" w:type="dxa"/>
            <w:tcBorders>
              <w:top w:val="nil"/>
              <w:left w:val="nil"/>
              <w:bottom w:val="single" w:sz="4" w:space="0" w:color="auto"/>
              <w:right w:val="single" w:sz="4" w:space="0" w:color="auto"/>
            </w:tcBorders>
            <w:shd w:val="clear" w:color="auto" w:fill="auto"/>
            <w:noWrap/>
            <w:vAlign w:val="bottom"/>
            <w:hideMark/>
          </w:tcPr>
          <w:p w14:paraId="40965E9B" w14:textId="77777777" w:rsidR="00C23FF2" w:rsidRDefault="00C23FF2">
            <w:pPr>
              <w:rPr>
                <w:rFonts w:ascii="Calibri" w:hAnsi="Calibri"/>
                <w:sz w:val="16"/>
                <w:szCs w:val="16"/>
              </w:rPr>
            </w:pPr>
            <w:r>
              <w:rPr>
                <w:rFonts w:ascii="Calibri" w:hAnsi="Calibri"/>
                <w:sz w:val="16"/>
                <w:szCs w:val="16"/>
              </w:rPr>
              <w:t>Population Genetics</w:t>
            </w:r>
          </w:p>
        </w:tc>
        <w:tc>
          <w:tcPr>
            <w:tcW w:w="1080" w:type="dxa"/>
            <w:tcBorders>
              <w:top w:val="nil"/>
              <w:left w:val="nil"/>
              <w:bottom w:val="single" w:sz="4" w:space="0" w:color="auto"/>
              <w:right w:val="single" w:sz="4" w:space="0" w:color="auto"/>
            </w:tcBorders>
            <w:shd w:val="clear" w:color="auto" w:fill="auto"/>
            <w:noWrap/>
            <w:vAlign w:val="bottom"/>
            <w:hideMark/>
          </w:tcPr>
          <w:p w14:paraId="35F0889A"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nil"/>
              <w:right w:val="nil"/>
            </w:tcBorders>
            <w:shd w:val="clear" w:color="auto" w:fill="auto"/>
            <w:noWrap/>
            <w:vAlign w:val="bottom"/>
            <w:hideMark/>
          </w:tcPr>
          <w:p w14:paraId="3D7CB216" w14:textId="77777777" w:rsidR="00C23FF2" w:rsidRDefault="00C23FF2">
            <w:pPr>
              <w:rPr>
                <w:rFonts w:ascii="Calibri" w:hAnsi="Calibri"/>
                <w:sz w:val="16"/>
                <w:szCs w:val="16"/>
              </w:rPr>
            </w:pPr>
            <w:r>
              <w:rPr>
                <w:rFonts w:ascii="Calibri" w:hAnsi="Calibri"/>
                <w:sz w:val="16"/>
                <w:szCs w:val="16"/>
              </w:rPr>
              <w:t>Library Research</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6B515302"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single" w:sz="4" w:space="0" w:color="auto"/>
              <w:right w:val="single" w:sz="4" w:space="0" w:color="auto"/>
            </w:tcBorders>
            <w:shd w:val="clear" w:color="auto" w:fill="auto"/>
            <w:noWrap/>
            <w:vAlign w:val="bottom"/>
            <w:hideMark/>
          </w:tcPr>
          <w:p w14:paraId="4253EF77" w14:textId="77777777" w:rsidR="00C23FF2" w:rsidRDefault="00C23FF2">
            <w:pPr>
              <w:rPr>
                <w:rFonts w:ascii="Calibri" w:hAnsi="Calibri"/>
                <w:sz w:val="16"/>
                <w:szCs w:val="16"/>
              </w:rPr>
            </w:pPr>
            <w:r>
              <w:rPr>
                <w:rFonts w:ascii="Calibri" w:hAnsi="Calibri"/>
                <w:sz w:val="16"/>
                <w:szCs w:val="16"/>
              </w:rPr>
              <w:t> </w:t>
            </w:r>
          </w:p>
        </w:tc>
      </w:tr>
      <w:tr w:rsidR="00C23FF2" w14:paraId="60E8C917" w14:textId="77777777" w:rsidTr="00C23FF2">
        <w:trPr>
          <w:gridAfter w:val="1"/>
          <w:wAfter w:w="34" w:type="dxa"/>
          <w:trHeight w:val="225"/>
        </w:trPr>
        <w:tc>
          <w:tcPr>
            <w:tcW w:w="1162" w:type="dxa"/>
            <w:tcBorders>
              <w:top w:val="nil"/>
              <w:left w:val="single" w:sz="4" w:space="0" w:color="auto"/>
              <w:bottom w:val="nil"/>
              <w:right w:val="nil"/>
            </w:tcBorders>
            <w:shd w:val="clear" w:color="auto" w:fill="auto"/>
            <w:noWrap/>
            <w:vAlign w:val="bottom"/>
            <w:hideMark/>
          </w:tcPr>
          <w:p w14:paraId="21E1B56D" w14:textId="77777777" w:rsidR="00C23FF2" w:rsidRDefault="00C23FF2">
            <w:pPr>
              <w:rPr>
                <w:rFonts w:ascii="Calibri" w:hAnsi="Calibri"/>
                <w:sz w:val="16"/>
                <w:szCs w:val="16"/>
              </w:rPr>
            </w:pPr>
            <w:r>
              <w:rPr>
                <w:rFonts w:ascii="Calibri" w:hAnsi="Calibri"/>
                <w:sz w:val="16"/>
                <w:szCs w:val="16"/>
              </w:rPr>
              <w:t>Feb 26</w:t>
            </w:r>
          </w:p>
        </w:tc>
        <w:tc>
          <w:tcPr>
            <w:tcW w:w="2168" w:type="dxa"/>
            <w:tcBorders>
              <w:top w:val="nil"/>
              <w:left w:val="single" w:sz="4" w:space="0" w:color="auto"/>
              <w:bottom w:val="nil"/>
              <w:right w:val="single" w:sz="4" w:space="0" w:color="auto"/>
            </w:tcBorders>
            <w:shd w:val="clear" w:color="auto" w:fill="auto"/>
            <w:noWrap/>
            <w:vAlign w:val="bottom"/>
            <w:hideMark/>
          </w:tcPr>
          <w:p w14:paraId="305CBC53" w14:textId="77777777" w:rsidR="00C23FF2" w:rsidRDefault="00C23FF2">
            <w:pPr>
              <w:rPr>
                <w:rFonts w:ascii="Calibri" w:hAnsi="Calibri"/>
                <w:sz w:val="16"/>
                <w:szCs w:val="16"/>
              </w:rPr>
            </w:pPr>
            <w:r>
              <w:rPr>
                <w:rFonts w:ascii="Calibri" w:hAnsi="Calibri"/>
                <w:sz w:val="16"/>
                <w:szCs w:val="16"/>
              </w:rPr>
              <w:t>Feb 27</w:t>
            </w:r>
          </w:p>
        </w:tc>
        <w:tc>
          <w:tcPr>
            <w:tcW w:w="1080" w:type="dxa"/>
            <w:tcBorders>
              <w:top w:val="nil"/>
              <w:left w:val="nil"/>
              <w:bottom w:val="nil"/>
              <w:right w:val="nil"/>
            </w:tcBorders>
            <w:shd w:val="clear" w:color="auto" w:fill="auto"/>
            <w:noWrap/>
            <w:vAlign w:val="bottom"/>
            <w:hideMark/>
          </w:tcPr>
          <w:p w14:paraId="3097D611" w14:textId="77777777" w:rsidR="00C23FF2" w:rsidRDefault="00C23FF2">
            <w:pPr>
              <w:rPr>
                <w:rFonts w:ascii="Calibri" w:hAnsi="Calibri"/>
                <w:sz w:val="16"/>
                <w:szCs w:val="16"/>
              </w:rPr>
            </w:pPr>
            <w:r>
              <w:rPr>
                <w:rFonts w:ascii="Calibri" w:hAnsi="Calibri"/>
                <w:sz w:val="16"/>
                <w:szCs w:val="16"/>
              </w:rPr>
              <w:t>Feb 28</w:t>
            </w:r>
          </w:p>
        </w:tc>
        <w:tc>
          <w:tcPr>
            <w:tcW w:w="2198" w:type="dxa"/>
            <w:tcBorders>
              <w:top w:val="single" w:sz="4" w:space="0" w:color="auto"/>
              <w:left w:val="single" w:sz="4" w:space="0" w:color="auto"/>
              <w:bottom w:val="nil"/>
              <w:right w:val="nil"/>
            </w:tcBorders>
            <w:shd w:val="clear" w:color="auto" w:fill="auto"/>
            <w:noWrap/>
            <w:vAlign w:val="bottom"/>
            <w:hideMark/>
          </w:tcPr>
          <w:p w14:paraId="5F22ED50" w14:textId="77777777" w:rsidR="00C23FF2" w:rsidRDefault="00C23FF2">
            <w:pPr>
              <w:rPr>
                <w:rFonts w:ascii="Calibri" w:hAnsi="Calibri"/>
                <w:sz w:val="16"/>
                <w:szCs w:val="16"/>
              </w:rPr>
            </w:pPr>
            <w:r>
              <w:rPr>
                <w:rFonts w:ascii="Calibri" w:hAnsi="Calibri"/>
                <w:sz w:val="16"/>
                <w:szCs w:val="16"/>
              </w:rPr>
              <w:t>Mar 1</w:t>
            </w:r>
          </w:p>
        </w:tc>
        <w:tc>
          <w:tcPr>
            <w:tcW w:w="1332" w:type="dxa"/>
            <w:tcBorders>
              <w:top w:val="nil"/>
              <w:left w:val="single" w:sz="4" w:space="0" w:color="auto"/>
              <w:bottom w:val="nil"/>
              <w:right w:val="single" w:sz="4" w:space="0" w:color="auto"/>
            </w:tcBorders>
            <w:shd w:val="clear" w:color="auto" w:fill="auto"/>
            <w:noWrap/>
            <w:vAlign w:val="bottom"/>
            <w:hideMark/>
          </w:tcPr>
          <w:p w14:paraId="5ED043BC" w14:textId="77777777" w:rsidR="00C23FF2" w:rsidRDefault="00C23FF2">
            <w:pPr>
              <w:rPr>
                <w:rFonts w:ascii="Calibri" w:hAnsi="Calibri"/>
                <w:sz w:val="16"/>
                <w:szCs w:val="16"/>
              </w:rPr>
            </w:pPr>
            <w:r>
              <w:rPr>
                <w:rFonts w:ascii="Calibri" w:hAnsi="Calibri"/>
                <w:sz w:val="16"/>
                <w:szCs w:val="16"/>
              </w:rPr>
              <w:t>Mar 2</w:t>
            </w:r>
          </w:p>
        </w:tc>
        <w:tc>
          <w:tcPr>
            <w:tcW w:w="1612" w:type="dxa"/>
            <w:tcBorders>
              <w:top w:val="nil"/>
              <w:left w:val="nil"/>
              <w:bottom w:val="nil"/>
              <w:right w:val="single" w:sz="4" w:space="0" w:color="auto"/>
            </w:tcBorders>
            <w:shd w:val="clear" w:color="auto" w:fill="auto"/>
            <w:noWrap/>
            <w:vAlign w:val="bottom"/>
            <w:hideMark/>
          </w:tcPr>
          <w:p w14:paraId="4485F9A7" w14:textId="77777777" w:rsidR="00C23FF2" w:rsidRDefault="00C23FF2">
            <w:pPr>
              <w:rPr>
                <w:rFonts w:ascii="Calibri" w:hAnsi="Calibri"/>
                <w:sz w:val="16"/>
                <w:szCs w:val="16"/>
              </w:rPr>
            </w:pPr>
            <w:r>
              <w:rPr>
                <w:rFonts w:ascii="Calibri" w:hAnsi="Calibri"/>
                <w:sz w:val="16"/>
                <w:szCs w:val="16"/>
              </w:rPr>
              <w:t>Mar 3</w:t>
            </w:r>
          </w:p>
        </w:tc>
      </w:tr>
      <w:tr w:rsidR="00C23FF2" w14:paraId="6E09652C" w14:textId="77777777" w:rsidTr="00C23FF2">
        <w:trPr>
          <w:gridAfter w:val="1"/>
          <w:wAfter w:w="34" w:type="dxa"/>
          <w:trHeight w:val="210"/>
        </w:trPr>
        <w:tc>
          <w:tcPr>
            <w:tcW w:w="1162" w:type="dxa"/>
            <w:tcBorders>
              <w:top w:val="nil"/>
              <w:left w:val="single" w:sz="4" w:space="0" w:color="auto"/>
              <w:bottom w:val="nil"/>
              <w:right w:val="nil"/>
            </w:tcBorders>
            <w:shd w:val="clear" w:color="auto" w:fill="auto"/>
            <w:noWrap/>
            <w:vAlign w:val="bottom"/>
            <w:hideMark/>
          </w:tcPr>
          <w:p w14:paraId="6B9F123D" w14:textId="77777777" w:rsidR="00C23FF2" w:rsidRDefault="00C23FF2">
            <w:pPr>
              <w:rPr>
                <w:rFonts w:ascii="Calibri" w:hAnsi="Calibri"/>
                <w:sz w:val="16"/>
                <w:szCs w:val="16"/>
              </w:rPr>
            </w:pPr>
            <w:r>
              <w:rPr>
                <w:rFonts w:ascii="Calibri" w:hAnsi="Calibri"/>
                <w:b/>
                <w:bCs/>
                <w:sz w:val="16"/>
                <w:szCs w:val="16"/>
              </w:rPr>
              <w:t>Bibliography</w:t>
            </w:r>
          </w:p>
        </w:tc>
        <w:tc>
          <w:tcPr>
            <w:tcW w:w="2168" w:type="dxa"/>
            <w:tcBorders>
              <w:top w:val="nil"/>
              <w:left w:val="single" w:sz="4" w:space="0" w:color="auto"/>
              <w:bottom w:val="nil"/>
              <w:right w:val="single" w:sz="4" w:space="0" w:color="auto"/>
            </w:tcBorders>
            <w:shd w:val="clear" w:color="auto" w:fill="auto"/>
            <w:noWrap/>
            <w:vAlign w:val="bottom"/>
            <w:hideMark/>
          </w:tcPr>
          <w:p w14:paraId="7296AB61" w14:textId="77777777" w:rsidR="00C23FF2" w:rsidRDefault="00C23FF2">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27 Bacteria &amp; </w:t>
            </w:r>
            <w:proofErr w:type="spellStart"/>
            <w:r>
              <w:rPr>
                <w:rFonts w:ascii="Calibri" w:hAnsi="Calibri"/>
                <w:sz w:val="16"/>
                <w:szCs w:val="16"/>
              </w:rPr>
              <w:t>Archea</w:t>
            </w:r>
            <w:proofErr w:type="spellEnd"/>
          </w:p>
        </w:tc>
        <w:tc>
          <w:tcPr>
            <w:tcW w:w="1080" w:type="dxa"/>
            <w:tcBorders>
              <w:top w:val="nil"/>
              <w:left w:val="nil"/>
              <w:bottom w:val="nil"/>
              <w:right w:val="nil"/>
            </w:tcBorders>
            <w:shd w:val="clear" w:color="auto" w:fill="auto"/>
            <w:noWrap/>
            <w:vAlign w:val="bottom"/>
            <w:hideMark/>
          </w:tcPr>
          <w:p w14:paraId="6B699379" w14:textId="77777777" w:rsidR="00C23FF2" w:rsidRDefault="00C23FF2">
            <w:pPr>
              <w:rPr>
                <w:rFonts w:ascii="Calibri" w:hAnsi="Calibri"/>
                <w:sz w:val="16"/>
                <w:szCs w:val="16"/>
              </w:rPr>
            </w:pPr>
          </w:p>
        </w:tc>
        <w:tc>
          <w:tcPr>
            <w:tcW w:w="2198" w:type="dxa"/>
            <w:tcBorders>
              <w:top w:val="nil"/>
              <w:left w:val="single" w:sz="4" w:space="0" w:color="auto"/>
              <w:bottom w:val="nil"/>
              <w:right w:val="nil"/>
            </w:tcBorders>
            <w:shd w:val="clear" w:color="auto" w:fill="auto"/>
            <w:noWrap/>
            <w:vAlign w:val="bottom"/>
            <w:hideMark/>
          </w:tcPr>
          <w:p w14:paraId="1B96C85D" w14:textId="77777777" w:rsidR="00C23FF2" w:rsidRDefault="00C23FF2">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28 </w:t>
            </w:r>
            <w:proofErr w:type="spellStart"/>
            <w:r>
              <w:rPr>
                <w:rFonts w:ascii="Calibri" w:hAnsi="Calibri"/>
                <w:sz w:val="16"/>
                <w:szCs w:val="16"/>
              </w:rPr>
              <w:t>Protists</w:t>
            </w:r>
            <w:proofErr w:type="spellEnd"/>
            <w:r>
              <w:rPr>
                <w:rFonts w:ascii="Calibri" w:hAnsi="Calibri"/>
                <w:sz w:val="16"/>
                <w:szCs w:val="16"/>
              </w:rPr>
              <w:t>/Phylogeny</w:t>
            </w:r>
          </w:p>
        </w:tc>
        <w:tc>
          <w:tcPr>
            <w:tcW w:w="1332" w:type="dxa"/>
            <w:tcBorders>
              <w:top w:val="nil"/>
              <w:left w:val="single" w:sz="4" w:space="0" w:color="auto"/>
              <w:bottom w:val="nil"/>
              <w:right w:val="single" w:sz="4" w:space="0" w:color="auto"/>
            </w:tcBorders>
            <w:shd w:val="clear" w:color="auto" w:fill="auto"/>
            <w:noWrap/>
            <w:vAlign w:val="bottom"/>
            <w:hideMark/>
          </w:tcPr>
          <w:p w14:paraId="2D6473E8"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nil"/>
              <w:right w:val="single" w:sz="4" w:space="0" w:color="auto"/>
            </w:tcBorders>
            <w:shd w:val="clear" w:color="auto" w:fill="auto"/>
            <w:noWrap/>
            <w:vAlign w:val="bottom"/>
            <w:hideMark/>
          </w:tcPr>
          <w:p w14:paraId="696D69FC" w14:textId="77777777" w:rsidR="00C23FF2" w:rsidRDefault="00C23FF2">
            <w:pPr>
              <w:rPr>
                <w:rFonts w:ascii="Calibri" w:hAnsi="Calibri"/>
                <w:sz w:val="16"/>
                <w:szCs w:val="16"/>
              </w:rPr>
            </w:pPr>
            <w:r>
              <w:rPr>
                <w:rFonts w:ascii="Calibri" w:hAnsi="Calibri"/>
                <w:sz w:val="16"/>
                <w:szCs w:val="16"/>
              </w:rPr>
              <w:t> </w:t>
            </w:r>
          </w:p>
        </w:tc>
      </w:tr>
      <w:tr w:rsidR="00C23FF2" w14:paraId="66F8B552" w14:textId="77777777" w:rsidTr="00C23FF2">
        <w:trPr>
          <w:gridAfter w:val="1"/>
          <w:wAfter w:w="34" w:type="dxa"/>
          <w:trHeight w:val="2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7CBAC1E1" w14:textId="77777777" w:rsidR="00C23FF2" w:rsidRDefault="00C23FF2">
            <w:pPr>
              <w:rPr>
                <w:rFonts w:ascii="Calibri" w:hAnsi="Calibri"/>
                <w:b/>
                <w:bCs/>
                <w:sz w:val="16"/>
                <w:szCs w:val="16"/>
              </w:rPr>
            </w:pPr>
            <w:r>
              <w:rPr>
                <w:rFonts w:ascii="Calibri" w:hAnsi="Calibri"/>
                <w:b/>
                <w:bCs/>
                <w:sz w:val="16"/>
                <w:szCs w:val="16"/>
              </w:rPr>
              <w:t>Due</w:t>
            </w:r>
          </w:p>
        </w:tc>
        <w:tc>
          <w:tcPr>
            <w:tcW w:w="2168" w:type="dxa"/>
            <w:tcBorders>
              <w:top w:val="nil"/>
              <w:left w:val="nil"/>
              <w:bottom w:val="nil"/>
              <w:right w:val="single" w:sz="4" w:space="0" w:color="auto"/>
            </w:tcBorders>
            <w:shd w:val="clear" w:color="000000" w:fill="FFFF00"/>
            <w:noWrap/>
            <w:vAlign w:val="bottom"/>
            <w:hideMark/>
          </w:tcPr>
          <w:p w14:paraId="1E42A81E" w14:textId="77777777" w:rsidR="00C23FF2" w:rsidRDefault="00C23FF2">
            <w:pPr>
              <w:rPr>
                <w:rFonts w:ascii="Calibri" w:hAnsi="Calibri"/>
                <w:sz w:val="16"/>
                <w:szCs w:val="16"/>
              </w:rPr>
            </w:pPr>
            <w:r>
              <w:rPr>
                <w:rFonts w:ascii="Calibri" w:hAnsi="Calibri"/>
                <w:sz w:val="16"/>
                <w:szCs w:val="16"/>
              </w:rPr>
              <w:t>Bacteria*</w:t>
            </w:r>
          </w:p>
        </w:tc>
        <w:tc>
          <w:tcPr>
            <w:tcW w:w="1080" w:type="dxa"/>
            <w:tcBorders>
              <w:top w:val="nil"/>
              <w:left w:val="nil"/>
              <w:bottom w:val="nil"/>
              <w:right w:val="nil"/>
            </w:tcBorders>
            <w:shd w:val="clear" w:color="auto" w:fill="auto"/>
            <w:noWrap/>
            <w:vAlign w:val="bottom"/>
            <w:hideMark/>
          </w:tcPr>
          <w:p w14:paraId="3FE9F23F" w14:textId="77777777" w:rsidR="00C23FF2" w:rsidRDefault="00C23FF2">
            <w:pPr>
              <w:rPr>
                <w:rFonts w:ascii="Calibri" w:hAnsi="Calibri"/>
                <w:sz w:val="16"/>
                <w:szCs w:val="16"/>
              </w:rPr>
            </w:pPr>
          </w:p>
        </w:tc>
        <w:tc>
          <w:tcPr>
            <w:tcW w:w="2198" w:type="dxa"/>
            <w:tcBorders>
              <w:top w:val="nil"/>
              <w:left w:val="single" w:sz="4" w:space="0" w:color="auto"/>
              <w:bottom w:val="nil"/>
              <w:right w:val="nil"/>
            </w:tcBorders>
            <w:shd w:val="clear" w:color="auto" w:fill="auto"/>
            <w:noWrap/>
            <w:vAlign w:val="bottom"/>
            <w:hideMark/>
          </w:tcPr>
          <w:p w14:paraId="0495A526" w14:textId="77777777" w:rsidR="00C23FF2" w:rsidRDefault="00C23FF2">
            <w:pPr>
              <w:rPr>
                <w:rFonts w:ascii="Calibri" w:hAnsi="Calibri"/>
                <w:sz w:val="16"/>
                <w:szCs w:val="16"/>
              </w:rPr>
            </w:pPr>
            <w:r>
              <w:rPr>
                <w:rFonts w:ascii="Calibri" w:hAnsi="Calibri"/>
                <w:sz w:val="16"/>
                <w:szCs w:val="16"/>
              </w:rPr>
              <w:t>"</w:t>
            </w:r>
            <w:proofErr w:type="spellStart"/>
            <w:r>
              <w:rPr>
                <w:rFonts w:ascii="Calibri" w:hAnsi="Calibri"/>
                <w:sz w:val="16"/>
                <w:szCs w:val="16"/>
              </w:rPr>
              <w:t>Protists</w:t>
            </w:r>
            <w:proofErr w:type="spellEnd"/>
            <w:r>
              <w:rPr>
                <w:rFonts w:ascii="Calibri" w:hAnsi="Calibri"/>
                <w:sz w:val="16"/>
                <w:szCs w:val="16"/>
              </w:rPr>
              <w:t xml:space="preserve">" </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72302A59"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single" w:sz="4" w:space="0" w:color="auto"/>
              <w:right w:val="single" w:sz="4" w:space="0" w:color="auto"/>
            </w:tcBorders>
            <w:shd w:val="clear" w:color="auto" w:fill="auto"/>
            <w:noWrap/>
            <w:vAlign w:val="bottom"/>
            <w:hideMark/>
          </w:tcPr>
          <w:p w14:paraId="31CBAF0D" w14:textId="77777777" w:rsidR="00C23FF2" w:rsidRDefault="00C23FF2">
            <w:pPr>
              <w:rPr>
                <w:rFonts w:ascii="Calibri" w:hAnsi="Calibri"/>
                <w:sz w:val="16"/>
                <w:szCs w:val="16"/>
              </w:rPr>
            </w:pPr>
            <w:r>
              <w:rPr>
                <w:rFonts w:ascii="Calibri" w:hAnsi="Calibri"/>
                <w:sz w:val="16"/>
                <w:szCs w:val="16"/>
              </w:rPr>
              <w:t> </w:t>
            </w:r>
          </w:p>
        </w:tc>
      </w:tr>
      <w:tr w:rsidR="00C23FF2" w14:paraId="7F674975" w14:textId="77777777" w:rsidTr="00C23FF2">
        <w:trPr>
          <w:gridAfter w:val="1"/>
          <w:wAfter w:w="34" w:type="dxa"/>
          <w:trHeight w:val="225"/>
        </w:trPr>
        <w:tc>
          <w:tcPr>
            <w:tcW w:w="1162" w:type="dxa"/>
            <w:tcBorders>
              <w:top w:val="nil"/>
              <w:left w:val="single" w:sz="4" w:space="0" w:color="auto"/>
              <w:bottom w:val="nil"/>
              <w:right w:val="nil"/>
            </w:tcBorders>
            <w:shd w:val="clear" w:color="auto" w:fill="auto"/>
            <w:noWrap/>
            <w:vAlign w:val="bottom"/>
            <w:hideMark/>
          </w:tcPr>
          <w:p w14:paraId="17B686D1" w14:textId="77777777" w:rsidR="00C23FF2" w:rsidRDefault="00C23FF2">
            <w:pPr>
              <w:rPr>
                <w:rFonts w:ascii="Calibri" w:hAnsi="Calibri"/>
                <w:sz w:val="16"/>
                <w:szCs w:val="16"/>
              </w:rPr>
            </w:pPr>
            <w:r>
              <w:rPr>
                <w:rFonts w:ascii="Calibri" w:hAnsi="Calibri"/>
                <w:sz w:val="16"/>
                <w:szCs w:val="16"/>
              </w:rPr>
              <w:t>Mar 5</w:t>
            </w:r>
          </w:p>
        </w:tc>
        <w:tc>
          <w:tcPr>
            <w:tcW w:w="2168" w:type="dxa"/>
            <w:tcBorders>
              <w:top w:val="single" w:sz="4" w:space="0" w:color="auto"/>
              <w:left w:val="single" w:sz="4" w:space="0" w:color="auto"/>
              <w:bottom w:val="nil"/>
              <w:right w:val="nil"/>
            </w:tcBorders>
            <w:shd w:val="clear" w:color="auto" w:fill="auto"/>
            <w:noWrap/>
            <w:vAlign w:val="bottom"/>
            <w:hideMark/>
          </w:tcPr>
          <w:p w14:paraId="33D65DED" w14:textId="77777777" w:rsidR="00C23FF2" w:rsidRDefault="00C23FF2">
            <w:pPr>
              <w:rPr>
                <w:rFonts w:ascii="Calibri" w:hAnsi="Calibri"/>
                <w:sz w:val="16"/>
                <w:szCs w:val="16"/>
              </w:rPr>
            </w:pPr>
            <w:r>
              <w:rPr>
                <w:rFonts w:ascii="Calibri" w:hAnsi="Calibri"/>
                <w:sz w:val="16"/>
                <w:szCs w:val="16"/>
              </w:rPr>
              <w:t>Mar 6</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14:paraId="00BD5D26" w14:textId="77777777" w:rsidR="00C23FF2" w:rsidRDefault="00C23FF2">
            <w:pPr>
              <w:rPr>
                <w:rFonts w:ascii="Calibri" w:hAnsi="Calibri"/>
                <w:sz w:val="16"/>
                <w:szCs w:val="16"/>
              </w:rPr>
            </w:pPr>
            <w:r>
              <w:rPr>
                <w:rFonts w:ascii="Calibri" w:hAnsi="Calibri"/>
                <w:sz w:val="16"/>
                <w:szCs w:val="16"/>
              </w:rPr>
              <w:t>Mar 7</w:t>
            </w:r>
          </w:p>
        </w:tc>
        <w:tc>
          <w:tcPr>
            <w:tcW w:w="2198" w:type="dxa"/>
            <w:tcBorders>
              <w:top w:val="single" w:sz="4" w:space="0" w:color="auto"/>
              <w:left w:val="nil"/>
              <w:bottom w:val="nil"/>
              <w:right w:val="single" w:sz="4" w:space="0" w:color="auto"/>
            </w:tcBorders>
            <w:shd w:val="clear" w:color="auto" w:fill="auto"/>
            <w:noWrap/>
            <w:vAlign w:val="bottom"/>
            <w:hideMark/>
          </w:tcPr>
          <w:p w14:paraId="66BE1D56" w14:textId="77777777" w:rsidR="00C23FF2" w:rsidRDefault="00C23FF2">
            <w:pPr>
              <w:rPr>
                <w:rFonts w:ascii="Calibri" w:hAnsi="Calibri"/>
                <w:b/>
                <w:bCs/>
                <w:sz w:val="16"/>
                <w:szCs w:val="16"/>
              </w:rPr>
            </w:pPr>
            <w:r>
              <w:rPr>
                <w:rFonts w:ascii="Calibri" w:hAnsi="Calibri"/>
                <w:b/>
                <w:bCs/>
                <w:sz w:val="16"/>
                <w:szCs w:val="16"/>
              </w:rPr>
              <w:t>Mar 8</w:t>
            </w:r>
          </w:p>
        </w:tc>
        <w:tc>
          <w:tcPr>
            <w:tcW w:w="1332" w:type="dxa"/>
            <w:tcBorders>
              <w:top w:val="nil"/>
              <w:left w:val="nil"/>
              <w:bottom w:val="nil"/>
              <w:right w:val="single" w:sz="4" w:space="0" w:color="auto"/>
            </w:tcBorders>
            <w:shd w:val="clear" w:color="auto" w:fill="auto"/>
            <w:noWrap/>
            <w:vAlign w:val="bottom"/>
            <w:hideMark/>
          </w:tcPr>
          <w:p w14:paraId="08C1BF65" w14:textId="77777777" w:rsidR="00C23FF2" w:rsidRDefault="00C23FF2">
            <w:pPr>
              <w:rPr>
                <w:rFonts w:ascii="Calibri" w:hAnsi="Calibri"/>
                <w:sz w:val="16"/>
                <w:szCs w:val="16"/>
              </w:rPr>
            </w:pPr>
            <w:r>
              <w:rPr>
                <w:rFonts w:ascii="Calibri" w:hAnsi="Calibri"/>
                <w:sz w:val="16"/>
                <w:szCs w:val="16"/>
              </w:rPr>
              <w:t>Mar 9</w:t>
            </w:r>
          </w:p>
        </w:tc>
        <w:tc>
          <w:tcPr>
            <w:tcW w:w="1612" w:type="dxa"/>
            <w:tcBorders>
              <w:top w:val="nil"/>
              <w:left w:val="nil"/>
              <w:bottom w:val="nil"/>
              <w:right w:val="single" w:sz="4" w:space="0" w:color="auto"/>
            </w:tcBorders>
            <w:shd w:val="clear" w:color="auto" w:fill="auto"/>
            <w:noWrap/>
            <w:vAlign w:val="bottom"/>
            <w:hideMark/>
          </w:tcPr>
          <w:p w14:paraId="15AC2A6C" w14:textId="77777777" w:rsidR="00C23FF2" w:rsidRDefault="00C23FF2">
            <w:pPr>
              <w:rPr>
                <w:rFonts w:ascii="Calibri" w:hAnsi="Calibri"/>
                <w:sz w:val="16"/>
                <w:szCs w:val="16"/>
              </w:rPr>
            </w:pPr>
            <w:r>
              <w:rPr>
                <w:rFonts w:ascii="Calibri" w:hAnsi="Calibri"/>
                <w:sz w:val="16"/>
                <w:szCs w:val="16"/>
              </w:rPr>
              <w:t>Mar 10</w:t>
            </w:r>
          </w:p>
        </w:tc>
      </w:tr>
      <w:tr w:rsidR="00C23FF2" w14:paraId="0651138E" w14:textId="77777777" w:rsidTr="00C23FF2">
        <w:trPr>
          <w:gridAfter w:val="1"/>
          <w:wAfter w:w="34" w:type="dxa"/>
          <w:trHeight w:val="210"/>
        </w:trPr>
        <w:tc>
          <w:tcPr>
            <w:tcW w:w="1162" w:type="dxa"/>
            <w:tcBorders>
              <w:top w:val="nil"/>
              <w:left w:val="single" w:sz="4" w:space="0" w:color="auto"/>
              <w:bottom w:val="nil"/>
              <w:right w:val="nil"/>
            </w:tcBorders>
            <w:shd w:val="clear" w:color="auto" w:fill="auto"/>
            <w:noWrap/>
            <w:vAlign w:val="bottom"/>
            <w:hideMark/>
          </w:tcPr>
          <w:p w14:paraId="1F72F646" w14:textId="77777777" w:rsidR="00C23FF2" w:rsidRDefault="00C23FF2">
            <w:pPr>
              <w:rPr>
                <w:rFonts w:ascii="Calibri" w:hAnsi="Calibri"/>
                <w:sz w:val="16"/>
                <w:szCs w:val="16"/>
              </w:rPr>
            </w:pPr>
          </w:p>
        </w:tc>
        <w:tc>
          <w:tcPr>
            <w:tcW w:w="2168" w:type="dxa"/>
            <w:tcBorders>
              <w:top w:val="nil"/>
              <w:left w:val="single" w:sz="4" w:space="0" w:color="auto"/>
              <w:bottom w:val="nil"/>
              <w:right w:val="single" w:sz="4" w:space="0" w:color="auto"/>
            </w:tcBorders>
            <w:shd w:val="clear" w:color="auto" w:fill="auto"/>
            <w:noWrap/>
            <w:vAlign w:val="bottom"/>
            <w:hideMark/>
          </w:tcPr>
          <w:p w14:paraId="083C27E8" w14:textId="77777777" w:rsidR="00C23FF2" w:rsidRDefault="00C23FF2">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31 Fungi</w:t>
            </w:r>
          </w:p>
        </w:tc>
        <w:tc>
          <w:tcPr>
            <w:tcW w:w="1080" w:type="dxa"/>
            <w:tcBorders>
              <w:top w:val="nil"/>
              <w:left w:val="nil"/>
              <w:bottom w:val="nil"/>
              <w:right w:val="single" w:sz="4" w:space="0" w:color="auto"/>
            </w:tcBorders>
            <w:shd w:val="clear" w:color="auto" w:fill="auto"/>
            <w:noWrap/>
            <w:vAlign w:val="bottom"/>
            <w:hideMark/>
          </w:tcPr>
          <w:p w14:paraId="4A7717C8"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nil"/>
              <w:right w:val="single" w:sz="4" w:space="0" w:color="auto"/>
            </w:tcBorders>
            <w:shd w:val="clear" w:color="auto" w:fill="auto"/>
            <w:noWrap/>
            <w:vAlign w:val="bottom"/>
            <w:hideMark/>
          </w:tcPr>
          <w:p w14:paraId="3CF17C96" w14:textId="77777777" w:rsidR="00C23FF2" w:rsidRDefault="00C23FF2">
            <w:pPr>
              <w:rPr>
                <w:rFonts w:ascii="Calibri" w:hAnsi="Calibri"/>
                <w:b/>
                <w:bCs/>
                <w:sz w:val="16"/>
                <w:szCs w:val="16"/>
              </w:rPr>
            </w:pPr>
            <w:r>
              <w:rPr>
                <w:rFonts w:ascii="Calibri" w:hAnsi="Calibri"/>
                <w:b/>
                <w:bCs/>
                <w:sz w:val="16"/>
                <w:szCs w:val="16"/>
              </w:rPr>
              <w:t xml:space="preserve">Exam #2 </w:t>
            </w:r>
            <w:proofErr w:type="spellStart"/>
            <w:r>
              <w:rPr>
                <w:rFonts w:ascii="Calibri" w:hAnsi="Calibri"/>
                <w:b/>
                <w:bCs/>
                <w:sz w:val="16"/>
                <w:szCs w:val="16"/>
              </w:rPr>
              <w:t>Ch</w:t>
            </w:r>
            <w:proofErr w:type="spellEnd"/>
            <w:r>
              <w:rPr>
                <w:rFonts w:ascii="Calibri" w:hAnsi="Calibri"/>
                <w:b/>
                <w:bCs/>
                <w:sz w:val="16"/>
                <w:szCs w:val="16"/>
              </w:rPr>
              <w:t xml:space="preserve"> 22-27</w:t>
            </w:r>
          </w:p>
        </w:tc>
        <w:tc>
          <w:tcPr>
            <w:tcW w:w="1332" w:type="dxa"/>
            <w:tcBorders>
              <w:top w:val="nil"/>
              <w:left w:val="nil"/>
              <w:bottom w:val="nil"/>
              <w:right w:val="nil"/>
            </w:tcBorders>
            <w:shd w:val="clear" w:color="auto" w:fill="auto"/>
            <w:noWrap/>
            <w:vAlign w:val="bottom"/>
            <w:hideMark/>
          </w:tcPr>
          <w:p w14:paraId="08CE6F91" w14:textId="77777777" w:rsidR="00C23FF2" w:rsidRDefault="00C23FF2">
            <w:pPr>
              <w:rPr>
                <w:rFonts w:ascii="Calibri" w:hAnsi="Calibri"/>
                <w:b/>
                <w:bCs/>
                <w:sz w:val="16"/>
                <w:szCs w:val="16"/>
              </w:rPr>
            </w:pPr>
          </w:p>
        </w:tc>
        <w:tc>
          <w:tcPr>
            <w:tcW w:w="1612" w:type="dxa"/>
            <w:tcBorders>
              <w:top w:val="nil"/>
              <w:left w:val="single" w:sz="4" w:space="0" w:color="auto"/>
              <w:bottom w:val="nil"/>
              <w:right w:val="single" w:sz="4" w:space="0" w:color="auto"/>
            </w:tcBorders>
            <w:shd w:val="clear" w:color="auto" w:fill="auto"/>
            <w:noWrap/>
            <w:vAlign w:val="bottom"/>
            <w:hideMark/>
          </w:tcPr>
          <w:p w14:paraId="419A23A7" w14:textId="77777777" w:rsidR="00C23FF2" w:rsidRDefault="00C23FF2">
            <w:pPr>
              <w:rPr>
                <w:rFonts w:ascii="Calibri" w:hAnsi="Calibri"/>
                <w:sz w:val="16"/>
                <w:szCs w:val="16"/>
              </w:rPr>
            </w:pPr>
            <w:r>
              <w:rPr>
                <w:rFonts w:ascii="Calibri" w:hAnsi="Calibri"/>
                <w:sz w:val="16"/>
                <w:szCs w:val="16"/>
              </w:rPr>
              <w:t> </w:t>
            </w:r>
          </w:p>
        </w:tc>
      </w:tr>
      <w:tr w:rsidR="00C23FF2" w14:paraId="1FC68E1F" w14:textId="77777777" w:rsidTr="00C23FF2">
        <w:trPr>
          <w:gridAfter w:val="1"/>
          <w:wAfter w:w="34" w:type="dxa"/>
          <w:trHeight w:val="210"/>
        </w:trPr>
        <w:tc>
          <w:tcPr>
            <w:tcW w:w="1162" w:type="dxa"/>
            <w:tcBorders>
              <w:top w:val="nil"/>
              <w:left w:val="single" w:sz="4" w:space="0" w:color="auto"/>
              <w:bottom w:val="single" w:sz="4" w:space="0" w:color="auto"/>
              <w:right w:val="nil"/>
            </w:tcBorders>
            <w:shd w:val="clear" w:color="auto" w:fill="auto"/>
            <w:noWrap/>
            <w:vAlign w:val="bottom"/>
            <w:hideMark/>
          </w:tcPr>
          <w:p w14:paraId="74536B0D" w14:textId="77777777" w:rsidR="00C23FF2" w:rsidRDefault="00C23FF2">
            <w:pPr>
              <w:rPr>
                <w:rFonts w:ascii="Calibri" w:hAnsi="Calibri"/>
                <w:sz w:val="16"/>
                <w:szCs w:val="16"/>
              </w:rPr>
            </w:pPr>
            <w:r>
              <w:rPr>
                <w:rFonts w:ascii="Calibri" w:hAnsi="Calibri"/>
                <w:sz w:val="16"/>
                <w:szCs w:val="16"/>
              </w:rPr>
              <w:t> </w:t>
            </w:r>
          </w:p>
        </w:tc>
        <w:tc>
          <w:tcPr>
            <w:tcW w:w="2168" w:type="dxa"/>
            <w:tcBorders>
              <w:top w:val="nil"/>
              <w:left w:val="single" w:sz="4" w:space="0" w:color="auto"/>
              <w:bottom w:val="nil"/>
              <w:right w:val="single" w:sz="4" w:space="0" w:color="auto"/>
            </w:tcBorders>
            <w:shd w:val="clear" w:color="auto" w:fill="auto"/>
            <w:noWrap/>
            <w:vAlign w:val="bottom"/>
            <w:hideMark/>
          </w:tcPr>
          <w:p w14:paraId="551BC78F" w14:textId="77777777" w:rsidR="00C23FF2" w:rsidRDefault="00C23FF2">
            <w:pPr>
              <w:rPr>
                <w:rFonts w:ascii="Calibri" w:hAnsi="Calibri"/>
                <w:sz w:val="16"/>
                <w:szCs w:val="16"/>
              </w:rPr>
            </w:pPr>
            <w:r>
              <w:rPr>
                <w:rFonts w:ascii="Calibri" w:hAnsi="Calibri"/>
                <w:sz w:val="16"/>
                <w:szCs w:val="16"/>
              </w:rPr>
              <w:t>Fungus</w:t>
            </w:r>
          </w:p>
        </w:tc>
        <w:tc>
          <w:tcPr>
            <w:tcW w:w="1080" w:type="dxa"/>
            <w:tcBorders>
              <w:top w:val="nil"/>
              <w:left w:val="nil"/>
              <w:bottom w:val="single" w:sz="4" w:space="0" w:color="auto"/>
              <w:right w:val="single" w:sz="4" w:space="0" w:color="auto"/>
            </w:tcBorders>
            <w:shd w:val="clear" w:color="auto" w:fill="auto"/>
            <w:noWrap/>
            <w:vAlign w:val="bottom"/>
            <w:hideMark/>
          </w:tcPr>
          <w:p w14:paraId="7D7A3EC8" w14:textId="77777777" w:rsidR="00C23FF2" w:rsidRDefault="00C23FF2">
            <w:pPr>
              <w:rPr>
                <w:rFonts w:ascii="Calibri" w:hAnsi="Calibri"/>
                <w:b/>
                <w:bCs/>
                <w:sz w:val="16"/>
                <w:szCs w:val="16"/>
              </w:rPr>
            </w:pPr>
            <w:r>
              <w:rPr>
                <w:rFonts w:ascii="Calibri" w:hAnsi="Calibri"/>
                <w:b/>
                <w:bCs/>
                <w:sz w:val="16"/>
                <w:szCs w:val="16"/>
              </w:rPr>
              <w:t> </w:t>
            </w:r>
          </w:p>
        </w:tc>
        <w:tc>
          <w:tcPr>
            <w:tcW w:w="2198" w:type="dxa"/>
            <w:tcBorders>
              <w:top w:val="nil"/>
              <w:left w:val="nil"/>
              <w:bottom w:val="single" w:sz="4" w:space="0" w:color="auto"/>
              <w:right w:val="single" w:sz="4" w:space="0" w:color="auto"/>
            </w:tcBorders>
            <w:shd w:val="clear" w:color="auto" w:fill="auto"/>
            <w:noWrap/>
            <w:vAlign w:val="bottom"/>
            <w:hideMark/>
          </w:tcPr>
          <w:p w14:paraId="0EB523A2" w14:textId="77777777" w:rsidR="00C23FF2" w:rsidRDefault="00C23FF2">
            <w:pPr>
              <w:rPr>
                <w:rFonts w:ascii="Calibri" w:hAnsi="Calibri"/>
                <w:b/>
                <w:bCs/>
                <w:sz w:val="16"/>
                <w:szCs w:val="16"/>
              </w:rPr>
            </w:pPr>
            <w:r>
              <w:rPr>
                <w:rFonts w:ascii="Calibri" w:hAnsi="Calibri"/>
                <w:b/>
                <w:bCs/>
                <w:sz w:val="16"/>
                <w:szCs w:val="16"/>
              </w:rPr>
              <w:t>lab material</w:t>
            </w:r>
          </w:p>
        </w:tc>
        <w:tc>
          <w:tcPr>
            <w:tcW w:w="1332" w:type="dxa"/>
            <w:tcBorders>
              <w:top w:val="nil"/>
              <w:left w:val="nil"/>
              <w:bottom w:val="single" w:sz="4" w:space="0" w:color="auto"/>
              <w:right w:val="single" w:sz="4" w:space="0" w:color="auto"/>
            </w:tcBorders>
            <w:shd w:val="clear" w:color="auto" w:fill="auto"/>
            <w:noWrap/>
            <w:vAlign w:val="bottom"/>
            <w:hideMark/>
          </w:tcPr>
          <w:p w14:paraId="129C278E"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single" w:sz="4" w:space="0" w:color="auto"/>
              <w:right w:val="single" w:sz="4" w:space="0" w:color="auto"/>
            </w:tcBorders>
            <w:shd w:val="clear" w:color="auto" w:fill="auto"/>
            <w:noWrap/>
            <w:vAlign w:val="bottom"/>
            <w:hideMark/>
          </w:tcPr>
          <w:p w14:paraId="2790C8A6" w14:textId="77777777" w:rsidR="00C23FF2" w:rsidRDefault="00C23FF2">
            <w:pPr>
              <w:rPr>
                <w:rFonts w:ascii="Calibri" w:hAnsi="Calibri"/>
                <w:sz w:val="16"/>
                <w:szCs w:val="16"/>
              </w:rPr>
            </w:pPr>
            <w:r>
              <w:rPr>
                <w:rFonts w:ascii="Calibri" w:hAnsi="Calibri"/>
                <w:sz w:val="16"/>
                <w:szCs w:val="16"/>
              </w:rPr>
              <w:t> </w:t>
            </w:r>
          </w:p>
        </w:tc>
      </w:tr>
      <w:tr w:rsidR="00C23FF2" w14:paraId="53AE7ACA" w14:textId="77777777" w:rsidTr="00C23FF2">
        <w:trPr>
          <w:gridAfter w:val="1"/>
          <w:wAfter w:w="34" w:type="dxa"/>
          <w:trHeight w:val="225"/>
        </w:trPr>
        <w:tc>
          <w:tcPr>
            <w:tcW w:w="1162" w:type="dxa"/>
            <w:tcBorders>
              <w:top w:val="nil"/>
              <w:left w:val="single" w:sz="4" w:space="0" w:color="auto"/>
              <w:bottom w:val="nil"/>
              <w:right w:val="nil"/>
            </w:tcBorders>
            <w:shd w:val="clear" w:color="auto" w:fill="auto"/>
            <w:noWrap/>
            <w:vAlign w:val="bottom"/>
            <w:hideMark/>
          </w:tcPr>
          <w:p w14:paraId="0FE35BC0" w14:textId="77777777" w:rsidR="00C23FF2" w:rsidRDefault="00C23FF2">
            <w:pPr>
              <w:rPr>
                <w:rFonts w:ascii="Calibri" w:hAnsi="Calibri"/>
                <w:sz w:val="16"/>
                <w:szCs w:val="16"/>
              </w:rPr>
            </w:pPr>
            <w:r>
              <w:rPr>
                <w:rFonts w:ascii="Calibri" w:hAnsi="Calibri"/>
                <w:sz w:val="16"/>
                <w:szCs w:val="16"/>
              </w:rPr>
              <w:t>Mar 12</w:t>
            </w:r>
          </w:p>
        </w:tc>
        <w:tc>
          <w:tcPr>
            <w:tcW w:w="2168" w:type="dxa"/>
            <w:tcBorders>
              <w:top w:val="single" w:sz="4" w:space="0" w:color="auto"/>
              <w:left w:val="single" w:sz="4" w:space="0" w:color="auto"/>
              <w:bottom w:val="nil"/>
              <w:right w:val="single" w:sz="4" w:space="0" w:color="auto"/>
            </w:tcBorders>
            <w:shd w:val="clear" w:color="auto" w:fill="auto"/>
            <w:noWrap/>
            <w:vAlign w:val="bottom"/>
            <w:hideMark/>
          </w:tcPr>
          <w:p w14:paraId="5B8C8CD7" w14:textId="77777777" w:rsidR="00C23FF2" w:rsidRDefault="00C23FF2">
            <w:pPr>
              <w:rPr>
                <w:rFonts w:ascii="Calibri" w:hAnsi="Calibri"/>
                <w:sz w:val="16"/>
                <w:szCs w:val="16"/>
              </w:rPr>
            </w:pPr>
            <w:r>
              <w:rPr>
                <w:rFonts w:ascii="Calibri" w:hAnsi="Calibri"/>
                <w:sz w:val="16"/>
                <w:szCs w:val="16"/>
              </w:rPr>
              <w:t>Mar 13</w:t>
            </w:r>
          </w:p>
        </w:tc>
        <w:tc>
          <w:tcPr>
            <w:tcW w:w="1080" w:type="dxa"/>
            <w:tcBorders>
              <w:top w:val="nil"/>
              <w:left w:val="nil"/>
              <w:bottom w:val="nil"/>
              <w:right w:val="nil"/>
            </w:tcBorders>
            <w:shd w:val="clear" w:color="auto" w:fill="auto"/>
            <w:noWrap/>
            <w:vAlign w:val="bottom"/>
            <w:hideMark/>
          </w:tcPr>
          <w:p w14:paraId="142E75DF" w14:textId="77777777" w:rsidR="00C23FF2" w:rsidRDefault="00C23FF2">
            <w:pPr>
              <w:rPr>
                <w:rFonts w:ascii="Calibri" w:hAnsi="Calibri"/>
                <w:sz w:val="16"/>
                <w:szCs w:val="16"/>
              </w:rPr>
            </w:pPr>
            <w:r>
              <w:rPr>
                <w:rFonts w:ascii="Calibri" w:hAnsi="Calibri"/>
                <w:sz w:val="16"/>
                <w:szCs w:val="16"/>
              </w:rPr>
              <w:t>Mar 14</w:t>
            </w:r>
          </w:p>
        </w:tc>
        <w:tc>
          <w:tcPr>
            <w:tcW w:w="2198" w:type="dxa"/>
            <w:tcBorders>
              <w:top w:val="nil"/>
              <w:left w:val="single" w:sz="4" w:space="0" w:color="auto"/>
              <w:bottom w:val="nil"/>
              <w:right w:val="single" w:sz="4" w:space="0" w:color="auto"/>
            </w:tcBorders>
            <w:shd w:val="clear" w:color="auto" w:fill="auto"/>
            <w:noWrap/>
            <w:vAlign w:val="bottom"/>
            <w:hideMark/>
          </w:tcPr>
          <w:p w14:paraId="65A599E2" w14:textId="77777777" w:rsidR="00C23FF2" w:rsidRDefault="00C23FF2">
            <w:pPr>
              <w:rPr>
                <w:rFonts w:ascii="Calibri" w:hAnsi="Calibri"/>
                <w:b/>
                <w:bCs/>
                <w:sz w:val="16"/>
                <w:szCs w:val="16"/>
              </w:rPr>
            </w:pPr>
            <w:r>
              <w:rPr>
                <w:rFonts w:ascii="Calibri" w:hAnsi="Calibri"/>
                <w:b/>
                <w:bCs/>
                <w:sz w:val="16"/>
                <w:szCs w:val="16"/>
              </w:rPr>
              <w:t>Mar 15</w:t>
            </w:r>
          </w:p>
        </w:tc>
        <w:tc>
          <w:tcPr>
            <w:tcW w:w="1332" w:type="dxa"/>
            <w:tcBorders>
              <w:top w:val="nil"/>
              <w:left w:val="nil"/>
              <w:bottom w:val="nil"/>
              <w:right w:val="single" w:sz="4" w:space="0" w:color="auto"/>
            </w:tcBorders>
            <w:shd w:val="clear" w:color="auto" w:fill="auto"/>
            <w:noWrap/>
            <w:vAlign w:val="bottom"/>
            <w:hideMark/>
          </w:tcPr>
          <w:p w14:paraId="32345EBC" w14:textId="77777777" w:rsidR="00C23FF2" w:rsidRDefault="00C23FF2">
            <w:pPr>
              <w:rPr>
                <w:rFonts w:ascii="Calibri" w:hAnsi="Calibri"/>
                <w:sz w:val="16"/>
                <w:szCs w:val="16"/>
              </w:rPr>
            </w:pPr>
            <w:r>
              <w:rPr>
                <w:rFonts w:ascii="Calibri" w:hAnsi="Calibri"/>
                <w:sz w:val="16"/>
                <w:szCs w:val="16"/>
              </w:rPr>
              <w:t>Mar 16</w:t>
            </w:r>
          </w:p>
        </w:tc>
        <w:tc>
          <w:tcPr>
            <w:tcW w:w="1612" w:type="dxa"/>
            <w:tcBorders>
              <w:top w:val="nil"/>
              <w:left w:val="nil"/>
              <w:bottom w:val="nil"/>
              <w:right w:val="single" w:sz="4" w:space="0" w:color="auto"/>
            </w:tcBorders>
            <w:shd w:val="clear" w:color="auto" w:fill="auto"/>
            <w:noWrap/>
            <w:vAlign w:val="bottom"/>
            <w:hideMark/>
          </w:tcPr>
          <w:p w14:paraId="30B28E15" w14:textId="77777777" w:rsidR="00C23FF2" w:rsidRDefault="00C23FF2">
            <w:pPr>
              <w:rPr>
                <w:rFonts w:ascii="Calibri" w:hAnsi="Calibri"/>
                <w:sz w:val="16"/>
                <w:szCs w:val="16"/>
              </w:rPr>
            </w:pPr>
            <w:r>
              <w:rPr>
                <w:rFonts w:ascii="Calibri" w:hAnsi="Calibri"/>
                <w:sz w:val="16"/>
                <w:szCs w:val="16"/>
              </w:rPr>
              <w:t>Mar 17</w:t>
            </w:r>
          </w:p>
        </w:tc>
      </w:tr>
      <w:tr w:rsidR="00C23FF2" w14:paraId="2060081F" w14:textId="77777777" w:rsidTr="00C23FF2">
        <w:trPr>
          <w:gridAfter w:val="1"/>
          <w:wAfter w:w="34" w:type="dxa"/>
          <w:trHeight w:val="210"/>
        </w:trPr>
        <w:tc>
          <w:tcPr>
            <w:tcW w:w="1162" w:type="dxa"/>
            <w:tcBorders>
              <w:top w:val="nil"/>
              <w:left w:val="single" w:sz="4" w:space="0" w:color="auto"/>
              <w:bottom w:val="nil"/>
              <w:right w:val="nil"/>
            </w:tcBorders>
            <w:shd w:val="clear" w:color="auto" w:fill="auto"/>
            <w:noWrap/>
            <w:vAlign w:val="bottom"/>
            <w:hideMark/>
          </w:tcPr>
          <w:p w14:paraId="61CDCEAD" w14:textId="77777777" w:rsidR="00C23FF2" w:rsidRDefault="00C23FF2">
            <w:pPr>
              <w:rPr>
                <w:rFonts w:ascii="Calibri" w:hAnsi="Calibri"/>
                <w:sz w:val="16"/>
                <w:szCs w:val="16"/>
              </w:rPr>
            </w:pPr>
          </w:p>
        </w:tc>
        <w:tc>
          <w:tcPr>
            <w:tcW w:w="2168" w:type="dxa"/>
            <w:tcBorders>
              <w:top w:val="nil"/>
              <w:left w:val="single" w:sz="4" w:space="0" w:color="auto"/>
              <w:bottom w:val="nil"/>
              <w:right w:val="single" w:sz="4" w:space="0" w:color="auto"/>
            </w:tcBorders>
            <w:shd w:val="clear" w:color="auto" w:fill="auto"/>
            <w:noWrap/>
            <w:vAlign w:val="bottom"/>
            <w:hideMark/>
          </w:tcPr>
          <w:p w14:paraId="03FB435C" w14:textId="77777777" w:rsidR="00C23FF2" w:rsidRDefault="00C23FF2">
            <w:pPr>
              <w:rPr>
                <w:rFonts w:ascii="Calibri" w:hAnsi="Calibri"/>
                <w:i/>
                <w:iCs/>
                <w:sz w:val="16"/>
                <w:szCs w:val="16"/>
              </w:rPr>
            </w:pPr>
            <w:r>
              <w:rPr>
                <w:rFonts w:ascii="Calibri" w:hAnsi="Calibri"/>
                <w:i/>
                <w:iCs/>
                <w:sz w:val="16"/>
                <w:szCs w:val="16"/>
              </w:rPr>
              <w:t>EBMUD Field Trip</w:t>
            </w:r>
          </w:p>
        </w:tc>
        <w:tc>
          <w:tcPr>
            <w:tcW w:w="1080" w:type="dxa"/>
            <w:tcBorders>
              <w:top w:val="nil"/>
              <w:left w:val="nil"/>
              <w:bottom w:val="nil"/>
              <w:right w:val="nil"/>
            </w:tcBorders>
            <w:shd w:val="clear" w:color="auto" w:fill="auto"/>
            <w:noWrap/>
            <w:vAlign w:val="bottom"/>
            <w:hideMark/>
          </w:tcPr>
          <w:p w14:paraId="6BB9E253" w14:textId="77777777" w:rsidR="00C23FF2" w:rsidRDefault="00C23FF2">
            <w:pPr>
              <w:rPr>
                <w:rFonts w:ascii="Calibri" w:hAnsi="Calibri"/>
                <w:i/>
                <w:iCs/>
                <w:sz w:val="16"/>
                <w:szCs w:val="16"/>
              </w:rPr>
            </w:pPr>
          </w:p>
        </w:tc>
        <w:tc>
          <w:tcPr>
            <w:tcW w:w="2198" w:type="dxa"/>
            <w:tcBorders>
              <w:top w:val="nil"/>
              <w:left w:val="single" w:sz="4" w:space="0" w:color="auto"/>
              <w:bottom w:val="nil"/>
              <w:right w:val="single" w:sz="4" w:space="0" w:color="auto"/>
            </w:tcBorders>
            <w:shd w:val="clear" w:color="auto" w:fill="auto"/>
            <w:noWrap/>
            <w:vAlign w:val="bottom"/>
            <w:hideMark/>
          </w:tcPr>
          <w:p w14:paraId="33A58B99" w14:textId="77777777" w:rsidR="00C23FF2" w:rsidRDefault="00C23FF2">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32 Animal </w:t>
            </w:r>
            <w:proofErr w:type="spellStart"/>
            <w:r>
              <w:rPr>
                <w:rFonts w:ascii="Calibri" w:hAnsi="Calibri"/>
                <w:sz w:val="16"/>
                <w:szCs w:val="16"/>
              </w:rPr>
              <w:t>Kingdon</w:t>
            </w:r>
            <w:proofErr w:type="spellEnd"/>
          </w:p>
        </w:tc>
        <w:tc>
          <w:tcPr>
            <w:tcW w:w="1332" w:type="dxa"/>
            <w:tcBorders>
              <w:top w:val="nil"/>
              <w:left w:val="nil"/>
              <w:bottom w:val="nil"/>
              <w:right w:val="nil"/>
            </w:tcBorders>
            <w:shd w:val="clear" w:color="auto" w:fill="auto"/>
            <w:noWrap/>
            <w:vAlign w:val="bottom"/>
            <w:hideMark/>
          </w:tcPr>
          <w:p w14:paraId="4B9CF0B2" w14:textId="77777777" w:rsidR="00C23FF2" w:rsidRDefault="00C23FF2">
            <w:pPr>
              <w:rPr>
                <w:rFonts w:ascii="Calibri" w:hAnsi="Calibri"/>
                <w:sz w:val="16"/>
                <w:szCs w:val="16"/>
              </w:rPr>
            </w:pPr>
            <w:r>
              <w:rPr>
                <w:rFonts w:ascii="Calibri" w:hAnsi="Calibri"/>
                <w:sz w:val="16"/>
                <w:szCs w:val="16"/>
              </w:rPr>
              <w:t>Last day to file</w:t>
            </w:r>
          </w:p>
        </w:tc>
        <w:tc>
          <w:tcPr>
            <w:tcW w:w="1612" w:type="dxa"/>
            <w:tcBorders>
              <w:top w:val="nil"/>
              <w:left w:val="single" w:sz="4" w:space="0" w:color="auto"/>
              <w:bottom w:val="nil"/>
              <w:right w:val="single" w:sz="4" w:space="0" w:color="auto"/>
            </w:tcBorders>
            <w:shd w:val="clear" w:color="auto" w:fill="auto"/>
            <w:noWrap/>
            <w:vAlign w:val="bottom"/>
            <w:hideMark/>
          </w:tcPr>
          <w:p w14:paraId="6ECDD213" w14:textId="77777777" w:rsidR="00C23FF2" w:rsidRDefault="00C23FF2">
            <w:pPr>
              <w:rPr>
                <w:rFonts w:ascii="Calibri" w:hAnsi="Calibri"/>
                <w:sz w:val="16"/>
                <w:szCs w:val="16"/>
              </w:rPr>
            </w:pPr>
            <w:r>
              <w:rPr>
                <w:rFonts w:ascii="Calibri" w:hAnsi="Calibri"/>
                <w:sz w:val="16"/>
                <w:szCs w:val="16"/>
              </w:rPr>
              <w:t> </w:t>
            </w:r>
          </w:p>
        </w:tc>
      </w:tr>
      <w:tr w:rsidR="00C23FF2" w14:paraId="1E65FA4B" w14:textId="77777777" w:rsidTr="00C23FF2">
        <w:trPr>
          <w:gridAfter w:val="1"/>
          <w:wAfter w:w="34" w:type="dxa"/>
          <w:trHeight w:val="210"/>
        </w:trPr>
        <w:tc>
          <w:tcPr>
            <w:tcW w:w="1162" w:type="dxa"/>
            <w:tcBorders>
              <w:top w:val="nil"/>
              <w:left w:val="single" w:sz="4" w:space="0" w:color="auto"/>
              <w:bottom w:val="single" w:sz="4" w:space="0" w:color="auto"/>
              <w:right w:val="nil"/>
            </w:tcBorders>
            <w:shd w:val="clear" w:color="auto" w:fill="auto"/>
            <w:noWrap/>
            <w:vAlign w:val="bottom"/>
            <w:hideMark/>
          </w:tcPr>
          <w:p w14:paraId="71CA3204" w14:textId="77777777" w:rsidR="00C23FF2" w:rsidRDefault="00C23FF2">
            <w:pPr>
              <w:rPr>
                <w:rFonts w:ascii="Calibri" w:hAnsi="Calibri"/>
                <w:sz w:val="16"/>
                <w:szCs w:val="16"/>
              </w:rPr>
            </w:pPr>
            <w:r>
              <w:rPr>
                <w:rFonts w:ascii="Calibri" w:hAnsi="Calibri"/>
                <w:sz w:val="16"/>
                <w:szCs w:val="16"/>
              </w:rPr>
              <w:t> </w:t>
            </w:r>
          </w:p>
        </w:tc>
        <w:tc>
          <w:tcPr>
            <w:tcW w:w="2168" w:type="dxa"/>
            <w:tcBorders>
              <w:top w:val="nil"/>
              <w:left w:val="single" w:sz="4" w:space="0" w:color="auto"/>
              <w:bottom w:val="single" w:sz="4" w:space="0" w:color="auto"/>
              <w:right w:val="single" w:sz="4" w:space="0" w:color="auto"/>
            </w:tcBorders>
            <w:shd w:val="clear" w:color="auto" w:fill="auto"/>
            <w:noWrap/>
            <w:vAlign w:val="bottom"/>
            <w:hideMark/>
          </w:tcPr>
          <w:p w14:paraId="7FB25FC4" w14:textId="77777777" w:rsidR="00C23FF2" w:rsidRDefault="00C23FF2">
            <w:pPr>
              <w:jc w:val="center"/>
              <w:rPr>
                <w:rFonts w:ascii="Calibri" w:hAnsi="Calibri"/>
                <w:b/>
                <w:bCs/>
                <w:sz w:val="16"/>
                <w:szCs w:val="16"/>
              </w:rPr>
            </w:pPr>
            <w:r>
              <w:rPr>
                <w:rFonts w:ascii="Calibri" w:hAnsi="Calibri"/>
                <w:b/>
                <w:bCs/>
                <w:sz w:val="16"/>
                <w:szCs w:val="16"/>
              </w:rPr>
              <w:t>Seminar Papers Due</w:t>
            </w:r>
          </w:p>
        </w:tc>
        <w:tc>
          <w:tcPr>
            <w:tcW w:w="1080" w:type="dxa"/>
            <w:tcBorders>
              <w:top w:val="nil"/>
              <w:left w:val="nil"/>
              <w:bottom w:val="single" w:sz="4" w:space="0" w:color="auto"/>
              <w:right w:val="nil"/>
            </w:tcBorders>
            <w:shd w:val="clear" w:color="auto" w:fill="auto"/>
            <w:noWrap/>
            <w:vAlign w:val="bottom"/>
            <w:hideMark/>
          </w:tcPr>
          <w:p w14:paraId="6D71D07C"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single" w:sz="4" w:space="0" w:color="auto"/>
              <w:bottom w:val="single" w:sz="4" w:space="0" w:color="auto"/>
              <w:right w:val="single" w:sz="4" w:space="0" w:color="auto"/>
            </w:tcBorders>
            <w:shd w:val="clear" w:color="auto" w:fill="auto"/>
            <w:noWrap/>
            <w:vAlign w:val="bottom"/>
            <w:hideMark/>
          </w:tcPr>
          <w:p w14:paraId="4E0F95CA" w14:textId="77777777" w:rsidR="00C23FF2" w:rsidRDefault="00C23FF2">
            <w:pPr>
              <w:rPr>
                <w:rFonts w:ascii="Calibri" w:hAnsi="Calibri"/>
                <w:sz w:val="16"/>
                <w:szCs w:val="16"/>
              </w:rPr>
            </w:pPr>
            <w:proofErr w:type="spellStart"/>
            <w:r>
              <w:rPr>
                <w:rFonts w:ascii="Calibri" w:hAnsi="Calibri"/>
                <w:sz w:val="16"/>
                <w:szCs w:val="16"/>
              </w:rPr>
              <w:t>Porifera</w:t>
            </w:r>
            <w:proofErr w:type="spellEnd"/>
            <w:r>
              <w:rPr>
                <w:rFonts w:ascii="Calibri" w:hAnsi="Calibri"/>
                <w:sz w:val="16"/>
                <w:szCs w:val="16"/>
              </w:rPr>
              <w:t xml:space="preserve"> &amp; </w:t>
            </w:r>
            <w:proofErr w:type="spellStart"/>
            <w:r>
              <w:rPr>
                <w:rFonts w:ascii="Calibri" w:hAnsi="Calibri"/>
                <w:sz w:val="16"/>
                <w:szCs w:val="16"/>
              </w:rPr>
              <w:t>Cnideria</w:t>
            </w:r>
            <w:proofErr w:type="spellEnd"/>
          </w:p>
        </w:tc>
        <w:tc>
          <w:tcPr>
            <w:tcW w:w="1332" w:type="dxa"/>
            <w:tcBorders>
              <w:top w:val="nil"/>
              <w:left w:val="nil"/>
              <w:bottom w:val="single" w:sz="4" w:space="0" w:color="auto"/>
              <w:right w:val="single" w:sz="4" w:space="0" w:color="auto"/>
            </w:tcBorders>
            <w:shd w:val="clear" w:color="auto" w:fill="auto"/>
            <w:noWrap/>
            <w:vAlign w:val="bottom"/>
            <w:hideMark/>
          </w:tcPr>
          <w:p w14:paraId="4EA6DFED" w14:textId="77777777" w:rsidR="00C23FF2" w:rsidRDefault="00C23FF2">
            <w:pPr>
              <w:rPr>
                <w:rFonts w:ascii="Calibri" w:hAnsi="Calibri"/>
                <w:sz w:val="16"/>
                <w:szCs w:val="16"/>
              </w:rPr>
            </w:pPr>
            <w:r>
              <w:rPr>
                <w:rFonts w:ascii="Calibri" w:hAnsi="Calibri"/>
                <w:sz w:val="16"/>
                <w:szCs w:val="16"/>
              </w:rPr>
              <w:t>AA/AS</w:t>
            </w:r>
          </w:p>
        </w:tc>
        <w:tc>
          <w:tcPr>
            <w:tcW w:w="1612" w:type="dxa"/>
            <w:tcBorders>
              <w:top w:val="nil"/>
              <w:left w:val="nil"/>
              <w:bottom w:val="single" w:sz="4" w:space="0" w:color="auto"/>
              <w:right w:val="single" w:sz="4" w:space="0" w:color="auto"/>
            </w:tcBorders>
            <w:shd w:val="clear" w:color="auto" w:fill="auto"/>
            <w:noWrap/>
            <w:vAlign w:val="bottom"/>
            <w:hideMark/>
          </w:tcPr>
          <w:p w14:paraId="64AD8D14" w14:textId="77777777" w:rsidR="00C23FF2" w:rsidRDefault="00C23FF2">
            <w:pPr>
              <w:rPr>
                <w:rFonts w:ascii="Calibri" w:hAnsi="Calibri"/>
                <w:sz w:val="16"/>
                <w:szCs w:val="16"/>
              </w:rPr>
            </w:pPr>
            <w:r>
              <w:rPr>
                <w:rFonts w:ascii="Calibri" w:hAnsi="Calibri"/>
                <w:sz w:val="16"/>
                <w:szCs w:val="16"/>
              </w:rPr>
              <w:t> </w:t>
            </w:r>
          </w:p>
        </w:tc>
      </w:tr>
      <w:tr w:rsidR="00C23FF2" w14:paraId="00DC77A2" w14:textId="77777777" w:rsidTr="00C23FF2">
        <w:trPr>
          <w:gridAfter w:val="1"/>
          <w:wAfter w:w="34" w:type="dxa"/>
          <w:trHeight w:val="225"/>
        </w:trPr>
        <w:tc>
          <w:tcPr>
            <w:tcW w:w="1162" w:type="dxa"/>
            <w:tcBorders>
              <w:top w:val="nil"/>
              <w:left w:val="single" w:sz="4" w:space="0" w:color="auto"/>
              <w:bottom w:val="nil"/>
              <w:right w:val="nil"/>
            </w:tcBorders>
            <w:shd w:val="clear" w:color="auto" w:fill="auto"/>
            <w:noWrap/>
            <w:vAlign w:val="bottom"/>
            <w:hideMark/>
          </w:tcPr>
          <w:p w14:paraId="053DC900" w14:textId="77777777" w:rsidR="00C23FF2" w:rsidRDefault="00C23FF2">
            <w:pPr>
              <w:rPr>
                <w:rFonts w:ascii="Calibri" w:hAnsi="Calibri"/>
                <w:sz w:val="16"/>
                <w:szCs w:val="16"/>
              </w:rPr>
            </w:pPr>
            <w:r>
              <w:rPr>
                <w:rFonts w:ascii="Calibri" w:hAnsi="Calibri"/>
                <w:sz w:val="16"/>
                <w:szCs w:val="16"/>
              </w:rPr>
              <w:t>Mar 19</w:t>
            </w:r>
          </w:p>
        </w:tc>
        <w:tc>
          <w:tcPr>
            <w:tcW w:w="2168" w:type="dxa"/>
            <w:tcBorders>
              <w:top w:val="nil"/>
              <w:left w:val="single" w:sz="4" w:space="0" w:color="auto"/>
              <w:bottom w:val="nil"/>
              <w:right w:val="single" w:sz="4" w:space="0" w:color="auto"/>
            </w:tcBorders>
            <w:shd w:val="clear" w:color="auto" w:fill="auto"/>
            <w:noWrap/>
            <w:vAlign w:val="bottom"/>
            <w:hideMark/>
          </w:tcPr>
          <w:p w14:paraId="3AC09552" w14:textId="77777777" w:rsidR="00C23FF2" w:rsidRDefault="00C23FF2">
            <w:pPr>
              <w:rPr>
                <w:rFonts w:ascii="Calibri" w:hAnsi="Calibri"/>
                <w:sz w:val="16"/>
                <w:szCs w:val="16"/>
              </w:rPr>
            </w:pPr>
            <w:r>
              <w:rPr>
                <w:rFonts w:ascii="Calibri" w:hAnsi="Calibri"/>
                <w:sz w:val="16"/>
                <w:szCs w:val="16"/>
              </w:rPr>
              <w:t>Mar 20</w:t>
            </w:r>
          </w:p>
        </w:tc>
        <w:tc>
          <w:tcPr>
            <w:tcW w:w="1080" w:type="dxa"/>
            <w:tcBorders>
              <w:top w:val="nil"/>
              <w:left w:val="nil"/>
              <w:bottom w:val="nil"/>
              <w:right w:val="single" w:sz="4" w:space="0" w:color="auto"/>
            </w:tcBorders>
            <w:shd w:val="clear" w:color="auto" w:fill="auto"/>
            <w:noWrap/>
            <w:vAlign w:val="bottom"/>
            <w:hideMark/>
          </w:tcPr>
          <w:p w14:paraId="55B02800" w14:textId="77777777" w:rsidR="00C23FF2" w:rsidRDefault="00C23FF2">
            <w:pPr>
              <w:rPr>
                <w:rFonts w:ascii="Calibri" w:hAnsi="Calibri"/>
                <w:sz w:val="16"/>
                <w:szCs w:val="16"/>
              </w:rPr>
            </w:pPr>
            <w:r>
              <w:rPr>
                <w:rFonts w:ascii="Calibri" w:hAnsi="Calibri"/>
                <w:sz w:val="16"/>
                <w:szCs w:val="16"/>
              </w:rPr>
              <w:t>Mar 21</w:t>
            </w:r>
          </w:p>
        </w:tc>
        <w:tc>
          <w:tcPr>
            <w:tcW w:w="2198" w:type="dxa"/>
            <w:tcBorders>
              <w:top w:val="nil"/>
              <w:left w:val="nil"/>
              <w:bottom w:val="nil"/>
              <w:right w:val="single" w:sz="4" w:space="0" w:color="auto"/>
            </w:tcBorders>
            <w:shd w:val="clear" w:color="auto" w:fill="auto"/>
            <w:noWrap/>
            <w:vAlign w:val="bottom"/>
            <w:hideMark/>
          </w:tcPr>
          <w:p w14:paraId="23557E2F" w14:textId="77777777" w:rsidR="00C23FF2" w:rsidRDefault="00C23FF2">
            <w:pPr>
              <w:rPr>
                <w:rFonts w:ascii="Calibri" w:hAnsi="Calibri"/>
                <w:b/>
                <w:bCs/>
                <w:sz w:val="16"/>
                <w:szCs w:val="16"/>
              </w:rPr>
            </w:pPr>
            <w:r>
              <w:rPr>
                <w:rFonts w:ascii="Calibri" w:hAnsi="Calibri"/>
                <w:b/>
                <w:bCs/>
                <w:sz w:val="16"/>
                <w:szCs w:val="16"/>
              </w:rPr>
              <w:t>Mar 22</w:t>
            </w:r>
          </w:p>
        </w:tc>
        <w:tc>
          <w:tcPr>
            <w:tcW w:w="1332" w:type="dxa"/>
            <w:tcBorders>
              <w:top w:val="nil"/>
              <w:left w:val="nil"/>
              <w:bottom w:val="nil"/>
              <w:right w:val="single" w:sz="4" w:space="0" w:color="auto"/>
            </w:tcBorders>
            <w:shd w:val="clear" w:color="auto" w:fill="auto"/>
            <w:noWrap/>
            <w:vAlign w:val="bottom"/>
            <w:hideMark/>
          </w:tcPr>
          <w:p w14:paraId="6CE7CBE6" w14:textId="77777777" w:rsidR="00C23FF2" w:rsidRDefault="00C23FF2">
            <w:pPr>
              <w:rPr>
                <w:rFonts w:ascii="Calibri" w:hAnsi="Calibri"/>
                <w:sz w:val="16"/>
                <w:szCs w:val="16"/>
              </w:rPr>
            </w:pPr>
            <w:r>
              <w:rPr>
                <w:rFonts w:ascii="Calibri" w:hAnsi="Calibri"/>
                <w:sz w:val="16"/>
                <w:szCs w:val="16"/>
              </w:rPr>
              <w:t>Mar 23</w:t>
            </w:r>
          </w:p>
        </w:tc>
        <w:tc>
          <w:tcPr>
            <w:tcW w:w="1612" w:type="dxa"/>
            <w:tcBorders>
              <w:top w:val="nil"/>
              <w:left w:val="nil"/>
              <w:bottom w:val="nil"/>
              <w:right w:val="single" w:sz="4" w:space="0" w:color="auto"/>
            </w:tcBorders>
            <w:shd w:val="clear" w:color="auto" w:fill="auto"/>
            <w:noWrap/>
            <w:vAlign w:val="bottom"/>
            <w:hideMark/>
          </w:tcPr>
          <w:p w14:paraId="689D06E1" w14:textId="77777777" w:rsidR="00C23FF2" w:rsidRDefault="00C23FF2">
            <w:pPr>
              <w:rPr>
                <w:rFonts w:ascii="Calibri" w:hAnsi="Calibri"/>
                <w:sz w:val="16"/>
                <w:szCs w:val="16"/>
              </w:rPr>
            </w:pPr>
            <w:r>
              <w:rPr>
                <w:rFonts w:ascii="Calibri" w:hAnsi="Calibri"/>
                <w:sz w:val="16"/>
                <w:szCs w:val="16"/>
              </w:rPr>
              <w:t>Mar 24</w:t>
            </w:r>
          </w:p>
        </w:tc>
      </w:tr>
      <w:tr w:rsidR="00C23FF2" w14:paraId="2F2B7E60" w14:textId="77777777" w:rsidTr="00C23FF2">
        <w:trPr>
          <w:gridAfter w:val="1"/>
          <w:wAfter w:w="34" w:type="dxa"/>
          <w:trHeight w:val="210"/>
        </w:trPr>
        <w:tc>
          <w:tcPr>
            <w:tcW w:w="1162" w:type="dxa"/>
            <w:tcBorders>
              <w:top w:val="nil"/>
              <w:left w:val="single" w:sz="4" w:space="0" w:color="auto"/>
              <w:bottom w:val="nil"/>
              <w:right w:val="nil"/>
            </w:tcBorders>
            <w:shd w:val="clear" w:color="auto" w:fill="auto"/>
            <w:noWrap/>
            <w:vAlign w:val="bottom"/>
            <w:hideMark/>
          </w:tcPr>
          <w:p w14:paraId="23DE523C" w14:textId="77777777" w:rsidR="00C23FF2" w:rsidRDefault="00C23FF2">
            <w:pPr>
              <w:rPr>
                <w:rFonts w:ascii="Calibri" w:hAnsi="Calibri"/>
                <w:sz w:val="16"/>
                <w:szCs w:val="16"/>
              </w:rPr>
            </w:pPr>
          </w:p>
        </w:tc>
        <w:tc>
          <w:tcPr>
            <w:tcW w:w="2168" w:type="dxa"/>
            <w:tcBorders>
              <w:top w:val="nil"/>
              <w:left w:val="single" w:sz="4" w:space="0" w:color="auto"/>
              <w:bottom w:val="nil"/>
              <w:right w:val="single" w:sz="4" w:space="0" w:color="auto"/>
            </w:tcBorders>
            <w:shd w:val="clear" w:color="auto" w:fill="auto"/>
            <w:noWrap/>
            <w:vAlign w:val="bottom"/>
            <w:hideMark/>
          </w:tcPr>
          <w:p w14:paraId="4255BC33" w14:textId="77777777" w:rsidR="00C23FF2" w:rsidRDefault="00C23FF2">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33 Inverts</w:t>
            </w:r>
          </w:p>
        </w:tc>
        <w:tc>
          <w:tcPr>
            <w:tcW w:w="1080" w:type="dxa"/>
            <w:tcBorders>
              <w:top w:val="nil"/>
              <w:left w:val="nil"/>
              <w:bottom w:val="nil"/>
              <w:right w:val="single" w:sz="4" w:space="0" w:color="auto"/>
            </w:tcBorders>
            <w:shd w:val="clear" w:color="auto" w:fill="auto"/>
            <w:noWrap/>
            <w:vAlign w:val="bottom"/>
            <w:hideMark/>
          </w:tcPr>
          <w:p w14:paraId="4A586566"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nil"/>
              <w:right w:val="nil"/>
            </w:tcBorders>
            <w:shd w:val="clear" w:color="auto" w:fill="auto"/>
            <w:noWrap/>
            <w:vAlign w:val="bottom"/>
            <w:hideMark/>
          </w:tcPr>
          <w:p w14:paraId="37CFB14C" w14:textId="77777777" w:rsidR="00C23FF2" w:rsidRDefault="00C23FF2">
            <w:pPr>
              <w:rPr>
                <w:rFonts w:ascii="Calibri" w:hAnsi="Calibri"/>
                <w:b/>
                <w:bCs/>
                <w:sz w:val="16"/>
                <w:szCs w:val="16"/>
              </w:rPr>
            </w:pPr>
            <w:r>
              <w:rPr>
                <w:rFonts w:ascii="Calibri" w:hAnsi="Calibri"/>
                <w:b/>
                <w:bCs/>
                <w:sz w:val="16"/>
                <w:szCs w:val="16"/>
              </w:rPr>
              <w:t>PD Day for us - no classes</w:t>
            </w:r>
          </w:p>
        </w:tc>
        <w:tc>
          <w:tcPr>
            <w:tcW w:w="1332" w:type="dxa"/>
            <w:tcBorders>
              <w:top w:val="nil"/>
              <w:left w:val="single" w:sz="4" w:space="0" w:color="auto"/>
              <w:bottom w:val="nil"/>
              <w:right w:val="single" w:sz="4" w:space="0" w:color="auto"/>
            </w:tcBorders>
            <w:shd w:val="clear" w:color="auto" w:fill="auto"/>
            <w:noWrap/>
            <w:vAlign w:val="bottom"/>
            <w:hideMark/>
          </w:tcPr>
          <w:p w14:paraId="1721E545"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nil"/>
              <w:right w:val="single" w:sz="4" w:space="0" w:color="auto"/>
            </w:tcBorders>
            <w:shd w:val="clear" w:color="auto" w:fill="auto"/>
            <w:noWrap/>
            <w:vAlign w:val="bottom"/>
            <w:hideMark/>
          </w:tcPr>
          <w:p w14:paraId="3DD1135A" w14:textId="77777777" w:rsidR="00C23FF2" w:rsidRDefault="00C23FF2">
            <w:pPr>
              <w:rPr>
                <w:rFonts w:ascii="Calibri" w:hAnsi="Calibri"/>
                <w:sz w:val="16"/>
                <w:szCs w:val="16"/>
              </w:rPr>
            </w:pPr>
            <w:r>
              <w:rPr>
                <w:rFonts w:ascii="Calibri" w:hAnsi="Calibri"/>
                <w:sz w:val="16"/>
                <w:szCs w:val="16"/>
              </w:rPr>
              <w:t> </w:t>
            </w:r>
          </w:p>
        </w:tc>
      </w:tr>
      <w:tr w:rsidR="00C23FF2" w14:paraId="58EBFE24" w14:textId="77777777" w:rsidTr="00C23FF2">
        <w:trPr>
          <w:gridAfter w:val="1"/>
          <w:wAfter w:w="34" w:type="dxa"/>
          <w:trHeight w:val="210"/>
        </w:trPr>
        <w:tc>
          <w:tcPr>
            <w:tcW w:w="1162" w:type="dxa"/>
            <w:tcBorders>
              <w:top w:val="nil"/>
              <w:left w:val="single" w:sz="4" w:space="0" w:color="auto"/>
              <w:bottom w:val="single" w:sz="4" w:space="0" w:color="auto"/>
              <w:right w:val="nil"/>
            </w:tcBorders>
            <w:shd w:val="clear" w:color="auto" w:fill="auto"/>
            <w:noWrap/>
            <w:vAlign w:val="bottom"/>
            <w:hideMark/>
          </w:tcPr>
          <w:p w14:paraId="0236E82D" w14:textId="77777777" w:rsidR="00C23FF2" w:rsidRDefault="00C23FF2">
            <w:pPr>
              <w:rPr>
                <w:rFonts w:ascii="Calibri" w:hAnsi="Calibri"/>
                <w:sz w:val="16"/>
                <w:szCs w:val="16"/>
              </w:rPr>
            </w:pPr>
            <w:r>
              <w:rPr>
                <w:rFonts w:ascii="Calibri" w:hAnsi="Calibri"/>
                <w:sz w:val="16"/>
                <w:szCs w:val="16"/>
              </w:rPr>
              <w:t> </w:t>
            </w:r>
          </w:p>
        </w:tc>
        <w:tc>
          <w:tcPr>
            <w:tcW w:w="2168" w:type="dxa"/>
            <w:tcBorders>
              <w:top w:val="nil"/>
              <w:left w:val="single" w:sz="4" w:space="0" w:color="auto"/>
              <w:bottom w:val="single" w:sz="4" w:space="0" w:color="auto"/>
              <w:right w:val="single" w:sz="4" w:space="0" w:color="auto"/>
            </w:tcBorders>
            <w:shd w:val="clear" w:color="auto" w:fill="auto"/>
            <w:noWrap/>
            <w:vAlign w:val="bottom"/>
            <w:hideMark/>
          </w:tcPr>
          <w:p w14:paraId="49D5380F" w14:textId="77777777" w:rsidR="00C23FF2" w:rsidRDefault="00C23FF2">
            <w:pPr>
              <w:rPr>
                <w:rFonts w:ascii="Calibri" w:hAnsi="Calibri"/>
                <w:sz w:val="16"/>
                <w:szCs w:val="16"/>
              </w:rPr>
            </w:pPr>
            <w:r>
              <w:rPr>
                <w:rFonts w:ascii="Calibri" w:hAnsi="Calibri"/>
                <w:sz w:val="16"/>
                <w:szCs w:val="16"/>
              </w:rPr>
              <w:t xml:space="preserve">Platy, </w:t>
            </w:r>
            <w:proofErr w:type="spellStart"/>
            <w:r>
              <w:rPr>
                <w:rFonts w:ascii="Calibri" w:hAnsi="Calibri"/>
                <w:sz w:val="16"/>
                <w:szCs w:val="16"/>
              </w:rPr>
              <w:t>Annl</w:t>
            </w:r>
            <w:proofErr w:type="spellEnd"/>
            <w:r>
              <w:rPr>
                <w:rFonts w:ascii="Calibri" w:hAnsi="Calibri"/>
                <w:sz w:val="16"/>
                <w:szCs w:val="16"/>
              </w:rPr>
              <w:t>, Molls</w:t>
            </w:r>
          </w:p>
        </w:tc>
        <w:tc>
          <w:tcPr>
            <w:tcW w:w="1080" w:type="dxa"/>
            <w:tcBorders>
              <w:top w:val="nil"/>
              <w:left w:val="nil"/>
              <w:bottom w:val="single" w:sz="4" w:space="0" w:color="auto"/>
              <w:right w:val="single" w:sz="4" w:space="0" w:color="auto"/>
            </w:tcBorders>
            <w:shd w:val="clear" w:color="auto" w:fill="auto"/>
            <w:noWrap/>
            <w:vAlign w:val="bottom"/>
            <w:hideMark/>
          </w:tcPr>
          <w:p w14:paraId="7ADA28FF"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nil"/>
              <w:right w:val="nil"/>
            </w:tcBorders>
            <w:shd w:val="clear" w:color="auto" w:fill="auto"/>
            <w:noWrap/>
            <w:vAlign w:val="bottom"/>
            <w:hideMark/>
          </w:tcPr>
          <w:p w14:paraId="52E56223" w14:textId="77777777" w:rsidR="00C23FF2" w:rsidRDefault="00C23FF2">
            <w:pPr>
              <w:rPr>
                <w:rFonts w:ascii="Calibri" w:hAnsi="Calibri"/>
                <w:sz w:val="16"/>
                <w:szCs w:val="16"/>
              </w:rPr>
            </w:pP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12673AC1"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single" w:sz="4" w:space="0" w:color="auto"/>
              <w:right w:val="single" w:sz="4" w:space="0" w:color="auto"/>
            </w:tcBorders>
            <w:shd w:val="clear" w:color="auto" w:fill="auto"/>
            <w:noWrap/>
            <w:vAlign w:val="bottom"/>
            <w:hideMark/>
          </w:tcPr>
          <w:p w14:paraId="2C6BD880" w14:textId="77777777" w:rsidR="00C23FF2" w:rsidRDefault="00C23FF2">
            <w:pPr>
              <w:rPr>
                <w:rFonts w:ascii="Calibri" w:hAnsi="Calibri"/>
                <w:sz w:val="16"/>
                <w:szCs w:val="16"/>
              </w:rPr>
            </w:pPr>
            <w:r>
              <w:rPr>
                <w:rFonts w:ascii="Calibri" w:hAnsi="Calibri"/>
                <w:sz w:val="16"/>
                <w:szCs w:val="16"/>
              </w:rPr>
              <w:t> </w:t>
            </w:r>
          </w:p>
        </w:tc>
      </w:tr>
      <w:tr w:rsidR="00C23FF2" w14:paraId="0C48B876" w14:textId="77777777" w:rsidTr="00C23FF2">
        <w:trPr>
          <w:gridAfter w:val="1"/>
          <w:wAfter w:w="34" w:type="dxa"/>
          <w:trHeight w:val="225"/>
        </w:trPr>
        <w:tc>
          <w:tcPr>
            <w:tcW w:w="1162" w:type="dxa"/>
            <w:tcBorders>
              <w:top w:val="nil"/>
              <w:left w:val="single" w:sz="4" w:space="0" w:color="auto"/>
              <w:bottom w:val="nil"/>
              <w:right w:val="nil"/>
            </w:tcBorders>
            <w:shd w:val="clear" w:color="auto" w:fill="auto"/>
            <w:noWrap/>
            <w:vAlign w:val="bottom"/>
            <w:hideMark/>
          </w:tcPr>
          <w:p w14:paraId="7677319D" w14:textId="77777777" w:rsidR="00C23FF2" w:rsidRDefault="00C23FF2">
            <w:pPr>
              <w:rPr>
                <w:rFonts w:ascii="Calibri" w:hAnsi="Calibri"/>
                <w:sz w:val="16"/>
                <w:szCs w:val="16"/>
              </w:rPr>
            </w:pPr>
            <w:r>
              <w:rPr>
                <w:rFonts w:ascii="Calibri" w:hAnsi="Calibri"/>
                <w:sz w:val="16"/>
                <w:szCs w:val="16"/>
              </w:rPr>
              <w:t>Mar 26</w:t>
            </w:r>
          </w:p>
        </w:tc>
        <w:tc>
          <w:tcPr>
            <w:tcW w:w="2168" w:type="dxa"/>
            <w:tcBorders>
              <w:top w:val="nil"/>
              <w:left w:val="single" w:sz="4" w:space="0" w:color="auto"/>
              <w:bottom w:val="nil"/>
              <w:right w:val="single" w:sz="4" w:space="0" w:color="auto"/>
            </w:tcBorders>
            <w:shd w:val="clear" w:color="auto" w:fill="auto"/>
            <w:noWrap/>
            <w:vAlign w:val="bottom"/>
            <w:hideMark/>
          </w:tcPr>
          <w:p w14:paraId="7B0639FC" w14:textId="77777777" w:rsidR="00C23FF2" w:rsidRDefault="00C23FF2">
            <w:pPr>
              <w:rPr>
                <w:rFonts w:ascii="Calibri" w:hAnsi="Calibri"/>
                <w:sz w:val="16"/>
                <w:szCs w:val="16"/>
              </w:rPr>
            </w:pPr>
            <w:r>
              <w:rPr>
                <w:rFonts w:ascii="Calibri" w:hAnsi="Calibri"/>
                <w:sz w:val="16"/>
                <w:szCs w:val="16"/>
              </w:rPr>
              <w:t>Mar 27</w:t>
            </w:r>
          </w:p>
        </w:tc>
        <w:tc>
          <w:tcPr>
            <w:tcW w:w="1080" w:type="dxa"/>
            <w:tcBorders>
              <w:top w:val="nil"/>
              <w:left w:val="nil"/>
              <w:bottom w:val="nil"/>
              <w:right w:val="single" w:sz="4" w:space="0" w:color="auto"/>
            </w:tcBorders>
            <w:shd w:val="clear" w:color="auto" w:fill="auto"/>
            <w:noWrap/>
            <w:vAlign w:val="bottom"/>
            <w:hideMark/>
          </w:tcPr>
          <w:p w14:paraId="7338B59D" w14:textId="77777777" w:rsidR="00C23FF2" w:rsidRDefault="00C23FF2">
            <w:pPr>
              <w:rPr>
                <w:rFonts w:ascii="Calibri" w:hAnsi="Calibri"/>
                <w:sz w:val="16"/>
                <w:szCs w:val="16"/>
              </w:rPr>
            </w:pPr>
            <w:r>
              <w:rPr>
                <w:rFonts w:ascii="Calibri" w:hAnsi="Calibri"/>
                <w:sz w:val="16"/>
                <w:szCs w:val="16"/>
              </w:rPr>
              <w:t>Mar 28</w:t>
            </w:r>
          </w:p>
        </w:tc>
        <w:tc>
          <w:tcPr>
            <w:tcW w:w="2198" w:type="dxa"/>
            <w:tcBorders>
              <w:top w:val="single" w:sz="4" w:space="0" w:color="auto"/>
              <w:left w:val="nil"/>
              <w:bottom w:val="nil"/>
              <w:right w:val="single" w:sz="4" w:space="0" w:color="auto"/>
            </w:tcBorders>
            <w:shd w:val="clear" w:color="auto" w:fill="auto"/>
            <w:noWrap/>
            <w:vAlign w:val="bottom"/>
            <w:hideMark/>
          </w:tcPr>
          <w:p w14:paraId="7DBB7CB7" w14:textId="77777777" w:rsidR="00C23FF2" w:rsidRDefault="00C23FF2">
            <w:pPr>
              <w:rPr>
                <w:rFonts w:ascii="Calibri" w:hAnsi="Calibri"/>
                <w:sz w:val="16"/>
                <w:szCs w:val="16"/>
              </w:rPr>
            </w:pPr>
            <w:r>
              <w:rPr>
                <w:rFonts w:ascii="Calibri" w:hAnsi="Calibri"/>
                <w:sz w:val="16"/>
                <w:szCs w:val="16"/>
              </w:rPr>
              <w:t>Mar 29</w:t>
            </w:r>
          </w:p>
        </w:tc>
        <w:tc>
          <w:tcPr>
            <w:tcW w:w="1332" w:type="dxa"/>
            <w:tcBorders>
              <w:top w:val="nil"/>
              <w:left w:val="nil"/>
              <w:bottom w:val="nil"/>
              <w:right w:val="single" w:sz="4" w:space="0" w:color="auto"/>
            </w:tcBorders>
            <w:shd w:val="clear" w:color="auto" w:fill="auto"/>
            <w:noWrap/>
            <w:vAlign w:val="bottom"/>
            <w:hideMark/>
          </w:tcPr>
          <w:p w14:paraId="3E0ED77C" w14:textId="77777777" w:rsidR="00C23FF2" w:rsidRDefault="00C23FF2">
            <w:pPr>
              <w:rPr>
                <w:rFonts w:ascii="Calibri" w:hAnsi="Calibri"/>
                <w:sz w:val="16"/>
                <w:szCs w:val="16"/>
              </w:rPr>
            </w:pPr>
            <w:r>
              <w:rPr>
                <w:rFonts w:ascii="Calibri" w:hAnsi="Calibri"/>
                <w:sz w:val="16"/>
                <w:szCs w:val="16"/>
              </w:rPr>
              <w:t>Mar 30</w:t>
            </w:r>
          </w:p>
        </w:tc>
        <w:tc>
          <w:tcPr>
            <w:tcW w:w="1612" w:type="dxa"/>
            <w:tcBorders>
              <w:top w:val="nil"/>
              <w:left w:val="nil"/>
              <w:bottom w:val="nil"/>
              <w:right w:val="single" w:sz="4" w:space="0" w:color="auto"/>
            </w:tcBorders>
            <w:shd w:val="clear" w:color="auto" w:fill="auto"/>
            <w:noWrap/>
            <w:vAlign w:val="bottom"/>
            <w:hideMark/>
          </w:tcPr>
          <w:p w14:paraId="5FDF56EC" w14:textId="77777777" w:rsidR="00C23FF2" w:rsidRDefault="00C23FF2">
            <w:pPr>
              <w:rPr>
                <w:rFonts w:ascii="Calibri" w:hAnsi="Calibri"/>
                <w:sz w:val="16"/>
                <w:szCs w:val="16"/>
              </w:rPr>
            </w:pPr>
            <w:r>
              <w:rPr>
                <w:rFonts w:ascii="Calibri" w:hAnsi="Calibri"/>
                <w:sz w:val="16"/>
                <w:szCs w:val="16"/>
              </w:rPr>
              <w:t>Mar 31</w:t>
            </w:r>
          </w:p>
        </w:tc>
      </w:tr>
      <w:tr w:rsidR="00C23FF2" w14:paraId="4198C46E" w14:textId="77777777" w:rsidTr="00C23FF2">
        <w:trPr>
          <w:gridAfter w:val="1"/>
          <w:wAfter w:w="34" w:type="dxa"/>
          <w:trHeight w:val="210"/>
        </w:trPr>
        <w:tc>
          <w:tcPr>
            <w:tcW w:w="1162" w:type="dxa"/>
            <w:tcBorders>
              <w:top w:val="nil"/>
              <w:left w:val="single" w:sz="4" w:space="0" w:color="auto"/>
              <w:bottom w:val="nil"/>
              <w:right w:val="nil"/>
            </w:tcBorders>
            <w:shd w:val="clear" w:color="auto" w:fill="auto"/>
            <w:noWrap/>
            <w:vAlign w:val="bottom"/>
            <w:hideMark/>
          </w:tcPr>
          <w:p w14:paraId="199D3297" w14:textId="77777777" w:rsidR="00C23FF2" w:rsidRDefault="00C23FF2">
            <w:pPr>
              <w:rPr>
                <w:rFonts w:ascii="Calibri" w:hAnsi="Calibri"/>
                <w:b/>
                <w:bCs/>
                <w:sz w:val="16"/>
                <w:szCs w:val="16"/>
              </w:rPr>
            </w:pPr>
            <w:r>
              <w:rPr>
                <w:rFonts w:ascii="Calibri" w:hAnsi="Calibri"/>
                <w:b/>
                <w:bCs/>
                <w:sz w:val="16"/>
                <w:szCs w:val="16"/>
              </w:rPr>
              <w:t xml:space="preserve">Outline </w:t>
            </w:r>
          </w:p>
        </w:tc>
        <w:tc>
          <w:tcPr>
            <w:tcW w:w="2168" w:type="dxa"/>
            <w:tcBorders>
              <w:top w:val="nil"/>
              <w:left w:val="single" w:sz="4" w:space="0" w:color="auto"/>
              <w:bottom w:val="nil"/>
              <w:right w:val="single" w:sz="4" w:space="0" w:color="auto"/>
            </w:tcBorders>
            <w:shd w:val="clear" w:color="auto" w:fill="auto"/>
            <w:noWrap/>
            <w:vAlign w:val="bottom"/>
            <w:hideMark/>
          </w:tcPr>
          <w:p w14:paraId="512C1145" w14:textId="77777777" w:rsidR="00C23FF2" w:rsidRDefault="00C23FF2">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33 Inverts</w:t>
            </w:r>
          </w:p>
        </w:tc>
        <w:tc>
          <w:tcPr>
            <w:tcW w:w="1080" w:type="dxa"/>
            <w:tcBorders>
              <w:top w:val="nil"/>
              <w:left w:val="nil"/>
              <w:bottom w:val="nil"/>
              <w:right w:val="single" w:sz="4" w:space="0" w:color="auto"/>
            </w:tcBorders>
            <w:shd w:val="clear" w:color="auto" w:fill="auto"/>
            <w:noWrap/>
            <w:vAlign w:val="bottom"/>
            <w:hideMark/>
          </w:tcPr>
          <w:p w14:paraId="5561E1DE"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nil"/>
              <w:right w:val="single" w:sz="4" w:space="0" w:color="auto"/>
            </w:tcBorders>
            <w:shd w:val="clear" w:color="auto" w:fill="auto"/>
            <w:noWrap/>
            <w:vAlign w:val="bottom"/>
            <w:hideMark/>
          </w:tcPr>
          <w:p w14:paraId="5EA2389B" w14:textId="77777777" w:rsidR="00C23FF2" w:rsidRDefault="00C23FF2">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34 Vertebrate </w:t>
            </w:r>
            <w:proofErr w:type="spellStart"/>
            <w:r>
              <w:rPr>
                <w:rFonts w:ascii="Calibri" w:hAnsi="Calibri"/>
                <w:sz w:val="16"/>
                <w:szCs w:val="16"/>
              </w:rPr>
              <w:t>Evol</w:t>
            </w:r>
            <w:proofErr w:type="spellEnd"/>
          </w:p>
        </w:tc>
        <w:tc>
          <w:tcPr>
            <w:tcW w:w="1332" w:type="dxa"/>
            <w:tcBorders>
              <w:top w:val="nil"/>
              <w:left w:val="nil"/>
              <w:bottom w:val="nil"/>
              <w:right w:val="single" w:sz="4" w:space="0" w:color="auto"/>
            </w:tcBorders>
            <w:shd w:val="clear" w:color="auto" w:fill="auto"/>
            <w:noWrap/>
            <w:vAlign w:val="bottom"/>
            <w:hideMark/>
          </w:tcPr>
          <w:p w14:paraId="48D3F40D"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nil"/>
              <w:right w:val="single" w:sz="4" w:space="0" w:color="auto"/>
            </w:tcBorders>
            <w:shd w:val="clear" w:color="auto" w:fill="auto"/>
            <w:noWrap/>
            <w:vAlign w:val="bottom"/>
            <w:hideMark/>
          </w:tcPr>
          <w:p w14:paraId="222CCC41" w14:textId="77777777" w:rsidR="00C23FF2" w:rsidRDefault="00C23FF2">
            <w:pPr>
              <w:rPr>
                <w:rFonts w:ascii="Calibri" w:hAnsi="Calibri"/>
                <w:sz w:val="16"/>
                <w:szCs w:val="16"/>
              </w:rPr>
            </w:pPr>
            <w:r>
              <w:rPr>
                <w:rFonts w:ascii="Calibri" w:hAnsi="Calibri"/>
                <w:sz w:val="16"/>
                <w:szCs w:val="16"/>
              </w:rPr>
              <w:t> </w:t>
            </w:r>
          </w:p>
        </w:tc>
      </w:tr>
      <w:tr w:rsidR="00C23FF2" w14:paraId="3A3C2D4A" w14:textId="77777777" w:rsidTr="00C23FF2">
        <w:trPr>
          <w:gridAfter w:val="1"/>
          <w:wAfter w:w="34" w:type="dxa"/>
          <w:trHeight w:val="2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11599B2C" w14:textId="77777777" w:rsidR="00C23FF2" w:rsidRDefault="00C23FF2">
            <w:pPr>
              <w:rPr>
                <w:rFonts w:ascii="Calibri" w:hAnsi="Calibri"/>
                <w:b/>
                <w:bCs/>
                <w:sz w:val="16"/>
                <w:szCs w:val="16"/>
              </w:rPr>
            </w:pPr>
            <w:r>
              <w:rPr>
                <w:rFonts w:ascii="Calibri" w:hAnsi="Calibri"/>
                <w:b/>
                <w:bCs/>
                <w:sz w:val="16"/>
                <w:szCs w:val="16"/>
              </w:rPr>
              <w:t xml:space="preserve"> w/citations</w:t>
            </w:r>
          </w:p>
        </w:tc>
        <w:tc>
          <w:tcPr>
            <w:tcW w:w="2168" w:type="dxa"/>
            <w:tcBorders>
              <w:top w:val="nil"/>
              <w:left w:val="nil"/>
              <w:bottom w:val="single" w:sz="4" w:space="0" w:color="auto"/>
              <w:right w:val="single" w:sz="4" w:space="0" w:color="auto"/>
            </w:tcBorders>
            <w:shd w:val="clear" w:color="auto" w:fill="auto"/>
            <w:noWrap/>
            <w:vAlign w:val="bottom"/>
            <w:hideMark/>
          </w:tcPr>
          <w:p w14:paraId="59E391DE" w14:textId="77777777" w:rsidR="00C23FF2" w:rsidRDefault="00C23FF2">
            <w:pPr>
              <w:rPr>
                <w:rFonts w:ascii="Calibri" w:hAnsi="Calibri"/>
                <w:sz w:val="16"/>
                <w:szCs w:val="16"/>
              </w:rPr>
            </w:pPr>
            <w:proofErr w:type="spellStart"/>
            <w:r>
              <w:rPr>
                <w:rFonts w:ascii="Calibri" w:hAnsi="Calibri"/>
                <w:sz w:val="16"/>
                <w:szCs w:val="16"/>
              </w:rPr>
              <w:t>Nematods</w:t>
            </w:r>
            <w:proofErr w:type="spellEnd"/>
            <w:r>
              <w:rPr>
                <w:rFonts w:ascii="Calibri" w:hAnsi="Calibri"/>
                <w:sz w:val="16"/>
                <w:szCs w:val="16"/>
              </w:rPr>
              <w:t xml:space="preserve"> &amp; </w:t>
            </w:r>
            <w:proofErr w:type="spellStart"/>
            <w:r>
              <w:rPr>
                <w:rFonts w:ascii="Calibri" w:hAnsi="Calibri"/>
                <w:sz w:val="16"/>
                <w:szCs w:val="16"/>
              </w:rPr>
              <w:t>Arthopods</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7BFC34AB"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single" w:sz="4" w:space="0" w:color="auto"/>
              <w:right w:val="single" w:sz="4" w:space="0" w:color="auto"/>
            </w:tcBorders>
            <w:shd w:val="clear" w:color="auto" w:fill="auto"/>
            <w:noWrap/>
            <w:vAlign w:val="bottom"/>
            <w:hideMark/>
          </w:tcPr>
          <w:p w14:paraId="2467CB22" w14:textId="77777777" w:rsidR="00C23FF2" w:rsidRDefault="00C23FF2">
            <w:pPr>
              <w:rPr>
                <w:rFonts w:ascii="Calibri" w:hAnsi="Calibri"/>
                <w:sz w:val="16"/>
                <w:szCs w:val="16"/>
              </w:rPr>
            </w:pPr>
            <w:r>
              <w:rPr>
                <w:rFonts w:ascii="Calibri" w:hAnsi="Calibri"/>
                <w:sz w:val="16"/>
                <w:szCs w:val="16"/>
              </w:rPr>
              <w:t>Vertebrates &amp; Echinoderms</w:t>
            </w:r>
          </w:p>
        </w:tc>
        <w:tc>
          <w:tcPr>
            <w:tcW w:w="1332" w:type="dxa"/>
            <w:tcBorders>
              <w:top w:val="nil"/>
              <w:left w:val="nil"/>
              <w:bottom w:val="single" w:sz="4" w:space="0" w:color="auto"/>
              <w:right w:val="single" w:sz="4" w:space="0" w:color="auto"/>
            </w:tcBorders>
            <w:shd w:val="clear" w:color="auto" w:fill="auto"/>
            <w:noWrap/>
            <w:vAlign w:val="bottom"/>
            <w:hideMark/>
          </w:tcPr>
          <w:p w14:paraId="2CA4ECA7"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single" w:sz="4" w:space="0" w:color="auto"/>
              <w:right w:val="single" w:sz="4" w:space="0" w:color="auto"/>
            </w:tcBorders>
            <w:shd w:val="clear" w:color="auto" w:fill="auto"/>
            <w:noWrap/>
            <w:vAlign w:val="bottom"/>
            <w:hideMark/>
          </w:tcPr>
          <w:p w14:paraId="157D6B25" w14:textId="77777777" w:rsidR="00C23FF2" w:rsidRDefault="00C23FF2">
            <w:pPr>
              <w:rPr>
                <w:rFonts w:ascii="Calibri" w:hAnsi="Calibri"/>
                <w:sz w:val="16"/>
                <w:szCs w:val="16"/>
              </w:rPr>
            </w:pPr>
            <w:r>
              <w:rPr>
                <w:rFonts w:ascii="Calibri" w:hAnsi="Calibri"/>
                <w:sz w:val="16"/>
                <w:szCs w:val="16"/>
              </w:rPr>
              <w:t> </w:t>
            </w:r>
          </w:p>
        </w:tc>
      </w:tr>
      <w:tr w:rsidR="00C23FF2" w14:paraId="150CAE11" w14:textId="77777777" w:rsidTr="00C23FF2">
        <w:trPr>
          <w:gridAfter w:val="1"/>
          <w:wAfter w:w="34" w:type="dxa"/>
          <w:trHeight w:val="225"/>
        </w:trPr>
        <w:tc>
          <w:tcPr>
            <w:tcW w:w="1162" w:type="dxa"/>
            <w:tcBorders>
              <w:top w:val="nil"/>
              <w:left w:val="single" w:sz="4" w:space="0" w:color="auto"/>
              <w:bottom w:val="nil"/>
              <w:right w:val="single" w:sz="4" w:space="0" w:color="auto"/>
            </w:tcBorders>
            <w:shd w:val="clear" w:color="auto" w:fill="auto"/>
            <w:noWrap/>
            <w:vAlign w:val="bottom"/>
            <w:hideMark/>
          </w:tcPr>
          <w:p w14:paraId="09689A90" w14:textId="77777777" w:rsidR="00C23FF2" w:rsidRDefault="00C23FF2">
            <w:pPr>
              <w:rPr>
                <w:rFonts w:ascii="Calibri" w:hAnsi="Calibri"/>
                <w:sz w:val="16"/>
                <w:szCs w:val="16"/>
              </w:rPr>
            </w:pPr>
            <w:r>
              <w:rPr>
                <w:rFonts w:ascii="Calibri" w:hAnsi="Calibri"/>
                <w:sz w:val="16"/>
                <w:szCs w:val="16"/>
              </w:rPr>
              <w:t>Apr 2</w:t>
            </w:r>
          </w:p>
        </w:tc>
        <w:tc>
          <w:tcPr>
            <w:tcW w:w="2168" w:type="dxa"/>
            <w:tcBorders>
              <w:top w:val="nil"/>
              <w:left w:val="nil"/>
              <w:bottom w:val="nil"/>
              <w:right w:val="single" w:sz="4" w:space="0" w:color="auto"/>
            </w:tcBorders>
            <w:shd w:val="clear" w:color="auto" w:fill="auto"/>
            <w:noWrap/>
            <w:vAlign w:val="bottom"/>
            <w:hideMark/>
          </w:tcPr>
          <w:p w14:paraId="1B654322" w14:textId="77777777" w:rsidR="00C23FF2" w:rsidRDefault="00C23FF2">
            <w:pPr>
              <w:rPr>
                <w:rFonts w:ascii="Calibri" w:hAnsi="Calibri"/>
                <w:sz w:val="16"/>
                <w:szCs w:val="16"/>
              </w:rPr>
            </w:pPr>
            <w:r>
              <w:rPr>
                <w:rFonts w:ascii="Calibri" w:hAnsi="Calibri"/>
                <w:sz w:val="16"/>
                <w:szCs w:val="16"/>
              </w:rPr>
              <w:t>Apr 3</w:t>
            </w:r>
          </w:p>
        </w:tc>
        <w:tc>
          <w:tcPr>
            <w:tcW w:w="1080" w:type="dxa"/>
            <w:tcBorders>
              <w:top w:val="nil"/>
              <w:left w:val="nil"/>
              <w:bottom w:val="nil"/>
              <w:right w:val="single" w:sz="4" w:space="0" w:color="auto"/>
            </w:tcBorders>
            <w:shd w:val="clear" w:color="auto" w:fill="auto"/>
            <w:noWrap/>
            <w:vAlign w:val="bottom"/>
            <w:hideMark/>
          </w:tcPr>
          <w:p w14:paraId="1FC13A84" w14:textId="77777777" w:rsidR="00C23FF2" w:rsidRDefault="00C23FF2">
            <w:pPr>
              <w:rPr>
                <w:rFonts w:ascii="Calibri" w:hAnsi="Calibri"/>
                <w:sz w:val="16"/>
                <w:szCs w:val="16"/>
              </w:rPr>
            </w:pPr>
            <w:r>
              <w:rPr>
                <w:rFonts w:ascii="Calibri" w:hAnsi="Calibri"/>
                <w:sz w:val="16"/>
                <w:szCs w:val="16"/>
              </w:rPr>
              <w:t>Apr 4</w:t>
            </w:r>
          </w:p>
        </w:tc>
        <w:tc>
          <w:tcPr>
            <w:tcW w:w="2198" w:type="dxa"/>
            <w:tcBorders>
              <w:top w:val="nil"/>
              <w:left w:val="nil"/>
              <w:bottom w:val="nil"/>
              <w:right w:val="nil"/>
            </w:tcBorders>
            <w:shd w:val="clear" w:color="auto" w:fill="auto"/>
            <w:noWrap/>
            <w:vAlign w:val="bottom"/>
            <w:hideMark/>
          </w:tcPr>
          <w:p w14:paraId="54308D7E" w14:textId="77777777" w:rsidR="00C23FF2" w:rsidRDefault="00C23FF2">
            <w:pPr>
              <w:rPr>
                <w:rFonts w:ascii="Calibri" w:hAnsi="Calibri"/>
                <w:sz w:val="16"/>
                <w:szCs w:val="16"/>
              </w:rPr>
            </w:pPr>
            <w:r>
              <w:rPr>
                <w:rFonts w:ascii="Calibri" w:hAnsi="Calibri"/>
                <w:sz w:val="16"/>
                <w:szCs w:val="16"/>
              </w:rPr>
              <w:t>Apr 5</w:t>
            </w:r>
          </w:p>
        </w:tc>
        <w:tc>
          <w:tcPr>
            <w:tcW w:w="1332" w:type="dxa"/>
            <w:tcBorders>
              <w:top w:val="nil"/>
              <w:left w:val="single" w:sz="4" w:space="0" w:color="auto"/>
              <w:bottom w:val="nil"/>
              <w:right w:val="single" w:sz="4" w:space="0" w:color="auto"/>
            </w:tcBorders>
            <w:shd w:val="clear" w:color="auto" w:fill="auto"/>
            <w:noWrap/>
            <w:vAlign w:val="bottom"/>
            <w:hideMark/>
          </w:tcPr>
          <w:p w14:paraId="5075F184" w14:textId="77777777" w:rsidR="00C23FF2" w:rsidRDefault="00C23FF2">
            <w:pPr>
              <w:rPr>
                <w:rFonts w:ascii="Calibri" w:hAnsi="Calibri"/>
                <w:sz w:val="16"/>
                <w:szCs w:val="16"/>
              </w:rPr>
            </w:pPr>
            <w:r>
              <w:rPr>
                <w:rFonts w:ascii="Calibri" w:hAnsi="Calibri"/>
                <w:sz w:val="16"/>
                <w:szCs w:val="16"/>
              </w:rPr>
              <w:t>Apr 6</w:t>
            </w:r>
          </w:p>
        </w:tc>
        <w:tc>
          <w:tcPr>
            <w:tcW w:w="1612" w:type="dxa"/>
            <w:tcBorders>
              <w:top w:val="nil"/>
              <w:left w:val="nil"/>
              <w:bottom w:val="nil"/>
              <w:right w:val="single" w:sz="4" w:space="0" w:color="auto"/>
            </w:tcBorders>
            <w:shd w:val="clear" w:color="auto" w:fill="auto"/>
            <w:noWrap/>
            <w:vAlign w:val="bottom"/>
            <w:hideMark/>
          </w:tcPr>
          <w:p w14:paraId="47B7F3E8" w14:textId="77777777" w:rsidR="00C23FF2" w:rsidRDefault="00C23FF2">
            <w:pPr>
              <w:rPr>
                <w:rFonts w:ascii="Calibri" w:hAnsi="Calibri"/>
                <w:sz w:val="16"/>
                <w:szCs w:val="16"/>
              </w:rPr>
            </w:pPr>
            <w:r>
              <w:rPr>
                <w:rFonts w:ascii="Calibri" w:hAnsi="Calibri"/>
                <w:sz w:val="16"/>
                <w:szCs w:val="16"/>
              </w:rPr>
              <w:t>Apr 7</w:t>
            </w:r>
          </w:p>
        </w:tc>
      </w:tr>
      <w:tr w:rsidR="00C23FF2" w14:paraId="6914D9B0" w14:textId="77777777" w:rsidTr="00C23FF2">
        <w:trPr>
          <w:gridAfter w:val="1"/>
          <w:wAfter w:w="34" w:type="dxa"/>
          <w:trHeight w:val="210"/>
        </w:trPr>
        <w:tc>
          <w:tcPr>
            <w:tcW w:w="1162" w:type="dxa"/>
            <w:tcBorders>
              <w:top w:val="nil"/>
              <w:left w:val="single" w:sz="4" w:space="0" w:color="auto"/>
              <w:bottom w:val="nil"/>
              <w:right w:val="single" w:sz="4" w:space="0" w:color="auto"/>
            </w:tcBorders>
            <w:shd w:val="clear" w:color="auto" w:fill="auto"/>
            <w:noWrap/>
            <w:vAlign w:val="bottom"/>
            <w:hideMark/>
          </w:tcPr>
          <w:p w14:paraId="79E427E6" w14:textId="77777777" w:rsidR="00C23FF2" w:rsidRDefault="00C23FF2">
            <w:pPr>
              <w:rPr>
                <w:rFonts w:ascii="Calibri" w:hAnsi="Calibri"/>
                <w:sz w:val="16"/>
                <w:szCs w:val="16"/>
              </w:rPr>
            </w:pPr>
            <w:r>
              <w:rPr>
                <w:rFonts w:ascii="Calibri" w:hAnsi="Calibri"/>
                <w:sz w:val="16"/>
                <w:szCs w:val="16"/>
              </w:rPr>
              <w:t> </w:t>
            </w:r>
          </w:p>
        </w:tc>
        <w:tc>
          <w:tcPr>
            <w:tcW w:w="2168" w:type="dxa"/>
            <w:tcBorders>
              <w:top w:val="nil"/>
              <w:left w:val="nil"/>
              <w:bottom w:val="single" w:sz="4" w:space="0" w:color="auto"/>
              <w:right w:val="single" w:sz="4" w:space="0" w:color="auto"/>
            </w:tcBorders>
            <w:shd w:val="clear" w:color="auto" w:fill="auto"/>
            <w:noWrap/>
            <w:vAlign w:val="bottom"/>
            <w:hideMark/>
          </w:tcPr>
          <w:p w14:paraId="550AAD91" w14:textId="77777777" w:rsidR="00C23FF2" w:rsidRDefault="00C23FF2">
            <w:pPr>
              <w:rPr>
                <w:rFonts w:ascii="Calibri" w:hAnsi="Calibri"/>
                <w:sz w:val="16"/>
                <w:szCs w:val="16"/>
              </w:rPr>
            </w:pPr>
            <w:r>
              <w:rPr>
                <w:rFonts w:ascii="Calibri" w:hAnsi="Calibri"/>
                <w:sz w:val="16"/>
                <w:szCs w:val="16"/>
              </w:rPr>
              <w:t xml:space="preserve">Spring Break </w:t>
            </w:r>
          </w:p>
        </w:tc>
        <w:tc>
          <w:tcPr>
            <w:tcW w:w="1080" w:type="dxa"/>
            <w:tcBorders>
              <w:top w:val="nil"/>
              <w:left w:val="nil"/>
              <w:bottom w:val="nil"/>
              <w:right w:val="single" w:sz="4" w:space="0" w:color="auto"/>
            </w:tcBorders>
            <w:shd w:val="clear" w:color="auto" w:fill="auto"/>
            <w:noWrap/>
            <w:vAlign w:val="bottom"/>
            <w:hideMark/>
          </w:tcPr>
          <w:p w14:paraId="566C1BCE"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nil"/>
              <w:right w:val="nil"/>
            </w:tcBorders>
            <w:shd w:val="clear" w:color="auto" w:fill="auto"/>
            <w:noWrap/>
            <w:vAlign w:val="bottom"/>
            <w:hideMark/>
          </w:tcPr>
          <w:p w14:paraId="07547A01" w14:textId="77777777" w:rsidR="00C23FF2" w:rsidRDefault="00C23FF2">
            <w:pPr>
              <w:rPr>
                <w:rFonts w:ascii="Calibri" w:hAnsi="Calibri"/>
                <w:sz w:val="16"/>
                <w:szCs w:val="16"/>
              </w:rPr>
            </w:pP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1DB36F4A"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nil"/>
              <w:right w:val="single" w:sz="4" w:space="0" w:color="auto"/>
            </w:tcBorders>
            <w:shd w:val="clear" w:color="auto" w:fill="auto"/>
            <w:noWrap/>
            <w:vAlign w:val="bottom"/>
            <w:hideMark/>
          </w:tcPr>
          <w:p w14:paraId="28D17827" w14:textId="77777777" w:rsidR="00C23FF2" w:rsidRDefault="00C23FF2">
            <w:pPr>
              <w:rPr>
                <w:rFonts w:ascii="Calibri" w:hAnsi="Calibri"/>
                <w:b/>
                <w:bCs/>
                <w:sz w:val="16"/>
                <w:szCs w:val="16"/>
              </w:rPr>
            </w:pPr>
            <w:r>
              <w:rPr>
                <w:rFonts w:ascii="Calibri" w:hAnsi="Calibri"/>
                <w:b/>
                <w:bCs/>
                <w:sz w:val="16"/>
                <w:szCs w:val="16"/>
              </w:rPr>
              <w:t> </w:t>
            </w:r>
          </w:p>
        </w:tc>
      </w:tr>
      <w:tr w:rsidR="00C23FF2" w14:paraId="34F67C7C" w14:textId="77777777" w:rsidTr="00C23FF2">
        <w:trPr>
          <w:gridAfter w:val="1"/>
          <w:wAfter w:w="34" w:type="dxa"/>
          <w:trHeight w:val="210"/>
        </w:trPr>
        <w:tc>
          <w:tcPr>
            <w:tcW w:w="1162" w:type="dxa"/>
            <w:tcBorders>
              <w:top w:val="single" w:sz="4" w:space="0" w:color="auto"/>
              <w:left w:val="single" w:sz="4" w:space="0" w:color="auto"/>
              <w:bottom w:val="nil"/>
              <w:right w:val="single" w:sz="4" w:space="0" w:color="auto"/>
            </w:tcBorders>
            <w:shd w:val="clear" w:color="auto" w:fill="auto"/>
            <w:noWrap/>
            <w:vAlign w:val="bottom"/>
            <w:hideMark/>
          </w:tcPr>
          <w:p w14:paraId="65E87648" w14:textId="77777777" w:rsidR="00C23FF2" w:rsidRDefault="00C23FF2">
            <w:pPr>
              <w:rPr>
                <w:rFonts w:ascii="Calibri" w:hAnsi="Calibri"/>
                <w:sz w:val="16"/>
                <w:szCs w:val="16"/>
              </w:rPr>
            </w:pPr>
            <w:r>
              <w:rPr>
                <w:rFonts w:ascii="Calibri" w:hAnsi="Calibri"/>
                <w:sz w:val="16"/>
                <w:szCs w:val="16"/>
              </w:rPr>
              <w:t>Apr 9</w:t>
            </w:r>
          </w:p>
        </w:tc>
        <w:tc>
          <w:tcPr>
            <w:tcW w:w="2168" w:type="dxa"/>
            <w:tcBorders>
              <w:top w:val="nil"/>
              <w:left w:val="nil"/>
              <w:bottom w:val="nil"/>
              <w:right w:val="single" w:sz="4" w:space="0" w:color="auto"/>
            </w:tcBorders>
            <w:shd w:val="clear" w:color="auto" w:fill="auto"/>
            <w:noWrap/>
            <w:vAlign w:val="bottom"/>
            <w:hideMark/>
          </w:tcPr>
          <w:p w14:paraId="50CE640E" w14:textId="77777777" w:rsidR="00C23FF2" w:rsidRDefault="00C23FF2">
            <w:pPr>
              <w:rPr>
                <w:rFonts w:ascii="Calibri" w:hAnsi="Calibri"/>
                <w:sz w:val="16"/>
                <w:szCs w:val="16"/>
              </w:rPr>
            </w:pPr>
            <w:r>
              <w:rPr>
                <w:rFonts w:ascii="Calibri" w:hAnsi="Calibri"/>
                <w:sz w:val="16"/>
                <w:szCs w:val="16"/>
              </w:rPr>
              <w:t>Apr 10</w:t>
            </w:r>
          </w:p>
        </w:tc>
        <w:tc>
          <w:tcPr>
            <w:tcW w:w="1080" w:type="dxa"/>
            <w:tcBorders>
              <w:top w:val="single" w:sz="4" w:space="0" w:color="auto"/>
              <w:left w:val="nil"/>
              <w:bottom w:val="nil"/>
              <w:right w:val="single" w:sz="4" w:space="0" w:color="auto"/>
            </w:tcBorders>
            <w:shd w:val="clear" w:color="auto" w:fill="auto"/>
            <w:noWrap/>
            <w:vAlign w:val="bottom"/>
            <w:hideMark/>
          </w:tcPr>
          <w:p w14:paraId="75EA6674" w14:textId="77777777" w:rsidR="00C23FF2" w:rsidRDefault="00C23FF2">
            <w:pPr>
              <w:rPr>
                <w:rFonts w:ascii="Calibri" w:hAnsi="Calibri"/>
                <w:sz w:val="16"/>
                <w:szCs w:val="16"/>
              </w:rPr>
            </w:pPr>
            <w:r>
              <w:rPr>
                <w:rFonts w:ascii="Calibri" w:hAnsi="Calibri"/>
                <w:sz w:val="16"/>
                <w:szCs w:val="16"/>
              </w:rPr>
              <w:t>Apr 11</w:t>
            </w:r>
          </w:p>
        </w:tc>
        <w:tc>
          <w:tcPr>
            <w:tcW w:w="2198" w:type="dxa"/>
            <w:tcBorders>
              <w:top w:val="single" w:sz="4" w:space="0" w:color="auto"/>
              <w:left w:val="nil"/>
              <w:bottom w:val="nil"/>
              <w:right w:val="single" w:sz="4" w:space="0" w:color="auto"/>
            </w:tcBorders>
            <w:shd w:val="clear" w:color="auto" w:fill="auto"/>
            <w:noWrap/>
            <w:vAlign w:val="bottom"/>
            <w:hideMark/>
          </w:tcPr>
          <w:p w14:paraId="4F26D23A" w14:textId="77777777" w:rsidR="00C23FF2" w:rsidRDefault="00C23FF2">
            <w:pPr>
              <w:rPr>
                <w:rFonts w:ascii="Calibri" w:hAnsi="Calibri"/>
                <w:sz w:val="16"/>
                <w:szCs w:val="16"/>
              </w:rPr>
            </w:pPr>
            <w:r>
              <w:rPr>
                <w:rFonts w:ascii="Calibri" w:hAnsi="Calibri"/>
                <w:sz w:val="16"/>
                <w:szCs w:val="16"/>
              </w:rPr>
              <w:t>Apr 12</w:t>
            </w:r>
          </w:p>
        </w:tc>
        <w:tc>
          <w:tcPr>
            <w:tcW w:w="1332" w:type="dxa"/>
            <w:tcBorders>
              <w:top w:val="nil"/>
              <w:left w:val="nil"/>
              <w:bottom w:val="nil"/>
              <w:right w:val="single" w:sz="4" w:space="0" w:color="auto"/>
            </w:tcBorders>
            <w:shd w:val="clear" w:color="auto" w:fill="auto"/>
            <w:noWrap/>
            <w:vAlign w:val="bottom"/>
            <w:hideMark/>
          </w:tcPr>
          <w:p w14:paraId="34C0C611" w14:textId="77777777" w:rsidR="00C23FF2" w:rsidRDefault="00C23FF2">
            <w:pPr>
              <w:rPr>
                <w:rFonts w:ascii="Calibri" w:hAnsi="Calibri"/>
                <w:sz w:val="16"/>
                <w:szCs w:val="16"/>
              </w:rPr>
            </w:pPr>
            <w:r>
              <w:rPr>
                <w:rFonts w:ascii="Calibri" w:hAnsi="Calibri"/>
                <w:sz w:val="16"/>
                <w:szCs w:val="16"/>
              </w:rPr>
              <w:t>Apr 13</w:t>
            </w:r>
          </w:p>
        </w:tc>
        <w:tc>
          <w:tcPr>
            <w:tcW w:w="1612" w:type="dxa"/>
            <w:tcBorders>
              <w:top w:val="single" w:sz="4" w:space="0" w:color="auto"/>
              <w:left w:val="nil"/>
              <w:bottom w:val="nil"/>
              <w:right w:val="single" w:sz="4" w:space="0" w:color="auto"/>
            </w:tcBorders>
            <w:shd w:val="clear" w:color="auto" w:fill="auto"/>
            <w:noWrap/>
            <w:vAlign w:val="bottom"/>
            <w:hideMark/>
          </w:tcPr>
          <w:p w14:paraId="37E0D8AA" w14:textId="77777777" w:rsidR="00C23FF2" w:rsidRDefault="00C23FF2">
            <w:pPr>
              <w:rPr>
                <w:rFonts w:ascii="Calibri" w:hAnsi="Calibri"/>
                <w:sz w:val="16"/>
                <w:szCs w:val="16"/>
              </w:rPr>
            </w:pPr>
            <w:r>
              <w:rPr>
                <w:rFonts w:ascii="Calibri" w:hAnsi="Calibri"/>
                <w:sz w:val="16"/>
                <w:szCs w:val="16"/>
              </w:rPr>
              <w:t>Apr 14</w:t>
            </w:r>
          </w:p>
        </w:tc>
      </w:tr>
      <w:tr w:rsidR="00C23FF2" w14:paraId="0CECA7A2" w14:textId="77777777" w:rsidTr="00C23FF2">
        <w:trPr>
          <w:gridAfter w:val="1"/>
          <w:wAfter w:w="34" w:type="dxa"/>
          <w:trHeight w:val="210"/>
        </w:trPr>
        <w:tc>
          <w:tcPr>
            <w:tcW w:w="1162" w:type="dxa"/>
            <w:tcBorders>
              <w:top w:val="nil"/>
              <w:left w:val="single" w:sz="4" w:space="0" w:color="auto"/>
              <w:bottom w:val="nil"/>
              <w:right w:val="single" w:sz="4" w:space="0" w:color="auto"/>
            </w:tcBorders>
            <w:shd w:val="clear" w:color="auto" w:fill="auto"/>
            <w:noWrap/>
            <w:vAlign w:val="bottom"/>
            <w:hideMark/>
          </w:tcPr>
          <w:p w14:paraId="5D86C630" w14:textId="77777777" w:rsidR="00C23FF2" w:rsidRDefault="00C23FF2">
            <w:pPr>
              <w:rPr>
                <w:rFonts w:ascii="Calibri" w:hAnsi="Calibri"/>
                <w:sz w:val="16"/>
                <w:szCs w:val="16"/>
              </w:rPr>
            </w:pPr>
            <w:r>
              <w:rPr>
                <w:rFonts w:ascii="Calibri" w:hAnsi="Calibri"/>
                <w:sz w:val="16"/>
                <w:szCs w:val="16"/>
              </w:rPr>
              <w:t> </w:t>
            </w:r>
          </w:p>
        </w:tc>
        <w:tc>
          <w:tcPr>
            <w:tcW w:w="2168" w:type="dxa"/>
            <w:tcBorders>
              <w:top w:val="nil"/>
              <w:left w:val="nil"/>
              <w:bottom w:val="nil"/>
              <w:right w:val="single" w:sz="4" w:space="0" w:color="auto"/>
            </w:tcBorders>
            <w:shd w:val="clear" w:color="auto" w:fill="auto"/>
            <w:noWrap/>
            <w:vAlign w:val="bottom"/>
            <w:hideMark/>
          </w:tcPr>
          <w:p w14:paraId="74A89559" w14:textId="77777777" w:rsidR="00C23FF2" w:rsidRDefault="00C23FF2">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47 Animal Development</w:t>
            </w:r>
          </w:p>
        </w:tc>
        <w:tc>
          <w:tcPr>
            <w:tcW w:w="1080" w:type="dxa"/>
            <w:tcBorders>
              <w:top w:val="nil"/>
              <w:left w:val="nil"/>
              <w:bottom w:val="nil"/>
              <w:right w:val="single" w:sz="4" w:space="0" w:color="auto"/>
            </w:tcBorders>
            <w:shd w:val="clear" w:color="auto" w:fill="auto"/>
            <w:noWrap/>
            <w:vAlign w:val="bottom"/>
            <w:hideMark/>
          </w:tcPr>
          <w:p w14:paraId="5380F020"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nil"/>
              <w:right w:val="single" w:sz="4" w:space="0" w:color="auto"/>
            </w:tcBorders>
            <w:shd w:val="clear" w:color="auto" w:fill="auto"/>
            <w:noWrap/>
            <w:vAlign w:val="bottom"/>
            <w:hideMark/>
          </w:tcPr>
          <w:p w14:paraId="418214DC" w14:textId="77777777" w:rsidR="00C23FF2" w:rsidRDefault="00C23FF2">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34 Vertebrate </w:t>
            </w:r>
            <w:proofErr w:type="spellStart"/>
            <w:r>
              <w:rPr>
                <w:rFonts w:ascii="Calibri" w:hAnsi="Calibri"/>
                <w:sz w:val="16"/>
                <w:szCs w:val="16"/>
              </w:rPr>
              <w:t>Evol</w:t>
            </w:r>
            <w:proofErr w:type="spellEnd"/>
          </w:p>
        </w:tc>
        <w:tc>
          <w:tcPr>
            <w:tcW w:w="1332" w:type="dxa"/>
            <w:tcBorders>
              <w:top w:val="nil"/>
              <w:left w:val="nil"/>
              <w:bottom w:val="nil"/>
              <w:right w:val="single" w:sz="4" w:space="0" w:color="auto"/>
            </w:tcBorders>
            <w:shd w:val="clear" w:color="auto" w:fill="auto"/>
            <w:noWrap/>
            <w:vAlign w:val="bottom"/>
            <w:hideMark/>
          </w:tcPr>
          <w:p w14:paraId="3F8C8A50"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nil"/>
              <w:right w:val="single" w:sz="4" w:space="0" w:color="auto"/>
            </w:tcBorders>
            <w:shd w:val="clear" w:color="auto" w:fill="auto"/>
            <w:noWrap/>
            <w:vAlign w:val="bottom"/>
            <w:hideMark/>
          </w:tcPr>
          <w:p w14:paraId="3CEEED34" w14:textId="77777777" w:rsidR="00C23FF2" w:rsidRDefault="00C23FF2">
            <w:pPr>
              <w:rPr>
                <w:rFonts w:ascii="Calibri" w:hAnsi="Calibri"/>
                <w:sz w:val="16"/>
                <w:szCs w:val="16"/>
              </w:rPr>
            </w:pPr>
            <w:r>
              <w:rPr>
                <w:rFonts w:ascii="Calibri" w:hAnsi="Calibri"/>
                <w:sz w:val="16"/>
                <w:szCs w:val="16"/>
              </w:rPr>
              <w:t> </w:t>
            </w:r>
          </w:p>
        </w:tc>
      </w:tr>
      <w:tr w:rsidR="00C23FF2" w14:paraId="791F12B6" w14:textId="77777777" w:rsidTr="00C23FF2">
        <w:trPr>
          <w:gridAfter w:val="1"/>
          <w:wAfter w:w="34" w:type="dxa"/>
          <w:trHeight w:val="2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42F19EF9" w14:textId="77777777" w:rsidR="00C23FF2" w:rsidRDefault="00C23FF2">
            <w:pPr>
              <w:rPr>
                <w:rFonts w:ascii="Calibri" w:hAnsi="Calibri"/>
                <w:sz w:val="16"/>
                <w:szCs w:val="16"/>
              </w:rPr>
            </w:pPr>
            <w:r>
              <w:rPr>
                <w:rFonts w:ascii="Calibri" w:hAnsi="Calibri"/>
                <w:sz w:val="16"/>
                <w:szCs w:val="16"/>
              </w:rPr>
              <w:t> </w:t>
            </w:r>
          </w:p>
        </w:tc>
        <w:tc>
          <w:tcPr>
            <w:tcW w:w="2168" w:type="dxa"/>
            <w:tcBorders>
              <w:top w:val="nil"/>
              <w:left w:val="nil"/>
              <w:bottom w:val="single" w:sz="4" w:space="0" w:color="auto"/>
              <w:right w:val="single" w:sz="4" w:space="0" w:color="auto"/>
            </w:tcBorders>
            <w:shd w:val="clear" w:color="auto" w:fill="auto"/>
            <w:noWrap/>
            <w:vAlign w:val="bottom"/>
            <w:hideMark/>
          </w:tcPr>
          <w:p w14:paraId="7749F090" w14:textId="77777777" w:rsidR="00C23FF2" w:rsidRDefault="00C23FF2">
            <w:pPr>
              <w:rPr>
                <w:rFonts w:ascii="Calibri" w:hAnsi="Calibri"/>
                <w:sz w:val="16"/>
                <w:szCs w:val="16"/>
              </w:rPr>
            </w:pPr>
            <w:r>
              <w:rPr>
                <w:rFonts w:ascii="Calibri" w:hAnsi="Calibri"/>
                <w:sz w:val="16"/>
                <w:szCs w:val="16"/>
              </w:rPr>
              <w:t>Chordates</w:t>
            </w:r>
          </w:p>
        </w:tc>
        <w:tc>
          <w:tcPr>
            <w:tcW w:w="1080" w:type="dxa"/>
            <w:tcBorders>
              <w:top w:val="nil"/>
              <w:left w:val="nil"/>
              <w:bottom w:val="single" w:sz="4" w:space="0" w:color="auto"/>
              <w:right w:val="single" w:sz="4" w:space="0" w:color="auto"/>
            </w:tcBorders>
            <w:shd w:val="clear" w:color="auto" w:fill="auto"/>
            <w:noWrap/>
            <w:vAlign w:val="bottom"/>
            <w:hideMark/>
          </w:tcPr>
          <w:p w14:paraId="4D855984"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single" w:sz="4" w:space="0" w:color="auto"/>
              <w:right w:val="single" w:sz="4" w:space="0" w:color="auto"/>
            </w:tcBorders>
            <w:shd w:val="clear" w:color="auto" w:fill="auto"/>
            <w:noWrap/>
            <w:vAlign w:val="bottom"/>
            <w:hideMark/>
          </w:tcPr>
          <w:p w14:paraId="3810CC76" w14:textId="77777777" w:rsidR="00C23FF2" w:rsidRDefault="00C23FF2">
            <w:pPr>
              <w:rPr>
                <w:rFonts w:ascii="Calibri" w:hAnsi="Calibri"/>
                <w:sz w:val="16"/>
                <w:szCs w:val="16"/>
              </w:rPr>
            </w:pPr>
            <w:r>
              <w:rPr>
                <w:rFonts w:ascii="Calibri" w:hAnsi="Calibri"/>
                <w:sz w:val="16"/>
                <w:szCs w:val="16"/>
              </w:rPr>
              <w:t>Human Evolution*</w:t>
            </w:r>
          </w:p>
        </w:tc>
        <w:tc>
          <w:tcPr>
            <w:tcW w:w="1332" w:type="dxa"/>
            <w:tcBorders>
              <w:top w:val="nil"/>
              <w:left w:val="nil"/>
              <w:bottom w:val="single" w:sz="4" w:space="0" w:color="auto"/>
              <w:right w:val="single" w:sz="4" w:space="0" w:color="auto"/>
            </w:tcBorders>
            <w:shd w:val="clear" w:color="auto" w:fill="auto"/>
            <w:noWrap/>
            <w:vAlign w:val="bottom"/>
            <w:hideMark/>
          </w:tcPr>
          <w:p w14:paraId="6CE2FCB8"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single" w:sz="4" w:space="0" w:color="auto"/>
              <w:right w:val="single" w:sz="4" w:space="0" w:color="auto"/>
            </w:tcBorders>
            <w:shd w:val="clear" w:color="auto" w:fill="auto"/>
            <w:noWrap/>
            <w:vAlign w:val="bottom"/>
            <w:hideMark/>
          </w:tcPr>
          <w:p w14:paraId="6A84B78A" w14:textId="77777777" w:rsidR="00C23FF2" w:rsidRDefault="00C23FF2">
            <w:pPr>
              <w:rPr>
                <w:rFonts w:ascii="Calibri" w:hAnsi="Calibri"/>
                <w:b/>
                <w:bCs/>
                <w:sz w:val="16"/>
                <w:szCs w:val="16"/>
              </w:rPr>
            </w:pPr>
            <w:r>
              <w:rPr>
                <w:rFonts w:ascii="Calibri" w:hAnsi="Calibri"/>
                <w:b/>
                <w:bCs/>
                <w:sz w:val="16"/>
                <w:szCs w:val="16"/>
              </w:rPr>
              <w:t> </w:t>
            </w:r>
          </w:p>
        </w:tc>
      </w:tr>
      <w:tr w:rsidR="00C23FF2" w14:paraId="04FC9C68" w14:textId="77777777" w:rsidTr="00C23FF2">
        <w:trPr>
          <w:gridAfter w:val="1"/>
          <w:wAfter w:w="34" w:type="dxa"/>
          <w:trHeight w:val="225"/>
        </w:trPr>
        <w:tc>
          <w:tcPr>
            <w:tcW w:w="1162" w:type="dxa"/>
            <w:tcBorders>
              <w:top w:val="nil"/>
              <w:left w:val="single" w:sz="4" w:space="0" w:color="auto"/>
              <w:bottom w:val="nil"/>
              <w:right w:val="single" w:sz="4" w:space="0" w:color="auto"/>
            </w:tcBorders>
            <w:shd w:val="clear" w:color="auto" w:fill="auto"/>
            <w:noWrap/>
            <w:vAlign w:val="bottom"/>
            <w:hideMark/>
          </w:tcPr>
          <w:p w14:paraId="5EDBB1ED" w14:textId="77777777" w:rsidR="00C23FF2" w:rsidRDefault="00C23FF2">
            <w:pPr>
              <w:rPr>
                <w:rFonts w:ascii="Calibri" w:hAnsi="Calibri"/>
                <w:sz w:val="16"/>
                <w:szCs w:val="16"/>
              </w:rPr>
            </w:pPr>
            <w:r>
              <w:rPr>
                <w:rFonts w:ascii="Calibri" w:hAnsi="Calibri"/>
                <w:sz w:val="16"/>
                <w:szCs w:val="16"/>
              </w:rPr>
              <w:t>Apr 16</w:t>
            </w:r>
          </w:p>
        </w:tc>
        <w:tc>
          <w:tcPr>
            <w:tcW w:w="2168" w:type="dxa"/>
            <w:tcBorders>
              <w:top w:val="nil"/>
              <w:left w:val="nil"/>
              <w:bottom w:val="nil"/>
              <w:right w:val="single" w:sz="4" w:space="0" w:color="auto"/>
            </w:tcBorders>
            <w:shd w:val="clear" w:color="auto" w:fill="auto"/>
            <w:noWrap/>
            <w:vAlign w:val="bottom"/>
            <w:hideMark/>
          </w:tcPr>
          <w:p w14:paraId="6444F3FA" w14:textId="77777777" w:rsidR="00C23FF2" w:rsidRDefault="00C23FF2">
            <w:pPr>
              <w:rPr>
                <w:rFonts w:ascii="Calibri" w:hAnsi="Calibri"/>
                <w:b/>
                <w:bCs/>
                <w:sz w:val="16"/>
                <w:szCs w:val="16"/>
              </w:rPr>
            </w:pPr>
            <w:r>
              <w:rPr>
                <w:rFonts w:ascii="Calibri" w:hAnsi="Calibri"/>
                <w:b/>
                <w:bCs/>
                <w:sz w:val="16"/>
                <w:szCs w:val="16"/>
              </w:rPr>
              <w:t>Apr 17</w:t>
            </w:r>
          </w:p>
        </w:tc>
        <w:tc>
          <w:tcPr>
            <w:tcW w:w="1080" w:type="dxa"/>
            <w:tcBorders>
              <w:top w:val="nil"/>
              <w:left w:val="nil"/>
              <w:bottom w:val="nil"/>
              <w:right w:val="single" w:sz="4" w:space="0" w:color="auto"/>
            </w:tcBorders>
            <w:shd w:val="clear" w:color="auto" w:fill="auto"/>
            <w:noWrap/>
            <w:vAlign w:val="bottom"/>
            <w:hideMark/>
          </w:tcPr>
          <w:p w14:paraId="0E8CC0AD" w14:textId="77777777" w:rsidR="00C23FF2" w:rsidRDefault="00C23FF2">
            <w:pPr>
              <w:rPr>
                <w:rFonts w:ascii="Calibri" w:hAnsi="Calibri"/>
                <w:sz w:val="16"/>
                <w:szCs w:val="16"/>
              </w:rPr>
            </w:pPr>
            <w:r>
              <w:rPr>
                <w:rFonts w:ascii="Calibri" w:hAnsi="Calibri"/>
                <w:sz w:val="16"/>
                <w:szCs w:val="16"/>
              </w:rPr>
              <w:t>Apr 18</w:t>
            </w:r>
          </w:p>
        </w:tc>
        <w:tc>
          <w:tcPr>
            <w:tcW w:w="2198" w:type="dxa"/>
            <w:tcBorders>
              <w:top w:val="nil"/>
              <w:left w:val="nil"/>
              <w:bottom w:val="nil"/>
              <w:right w:val="single" w:sz="4" w:space="0" w:color="auto"/>
            </w:tcBorders>
            <w:shd w:val="clear" w:color="auto" w:fill="auto"/>
            <w:noWrap/>
            <w:vAlign w:val="bottom"/>
            <w:hideMark/>
          </w:tcPr>
          <w:p w14:paraId="49D1F33F" w14:textId="77777777" w:rsidR="00C23FF2" w:rsidRDefault="00C23FF2">
            <w:pPr>
              <w:rPr>
                <w:rFonts w:ascii="Calibri" w:hAnsi="Calibri"/>
                <w:sz w:val="16"/>
                <w:szCs w:val="16"/>
              </w:rPr>
            </w:pPr>
            <w:r>
              <w:rPr>
                <w:rFonts w:ascii="Calibri" w:hAnsi="Calibri"/>
                <w:sz w:val="16"/>
                <w:szCs w:val="16"/>
              </w:rPr>
              <w:t>Apr 19</w:t>
            </w:r>
          </w:p>
        </w:tc>
        <w:tc>
          <w:tcPr>
            <w:tcW w:w="1332" w:type="dxa"/>
            <w:tcBorders>
              <w:top w:val="nil"/>
              <w:left w:val="nil"/>
              <w:bottom w:val="nil"/>
              <w:right w:val="single" w:sz="4" w:space="0" w:color="auto"/>
            </w:tcBorders>
            <w:shd w:val="clear" w:color="auto" w:fill="auto"/>
            <w:noWrap/>
            <w:vAlign w:val="bottom"/>
            <w:hideMark/>
          </w:tcPr>
          <w:p w14:paraId="72F895D2" w14:textId="77777777" w:rsidR="00C23FF2" w:rsidRDefault="00C23FF2">
            <w:pPr>
              <w:rPr>
                <w:rFonts w:ascii="Calibri" w:hAnsi="Calibri"/>
                <w:sz w:val="16"/>
                <w:szCs w:val="16"/>
              </w:rPr>
            </w:pPr>
            <w:r>
              <w:rPr>
                <w:rFonts w:ascii="Calibri" w:hAnsi="Calibri"/>
                <w:sz w:val="16"/>
                <w:szCs w:val="16"/>
              </w:rPr>
              <w:t>Apr 20</w:t>
            </w:r>
          </w:p>
        </w:tc>
        <w:tc>
          <w:tcPr>
            <w:tcW w:w="1612" w:type="dxa"/>
            <w:tcBorders>
              <w:top w:val="nil"/>
              <w:left w:val="nil"/>
              <w:bottom w:val="nil"/>
              <w:right w:val="single" w:sz="4" w:space="0" w:color="auto"/>
            </w:tcBorders>
            <w:shd w:val="clear" w:color="auto" w:fill="auto"/>
            <w:noWrap/>
            <w:vAlign w:val="bottom"/>
            <w:hideMark/>
          </w:tcPr>
          <w:p w14:paraId="4F72EC4D" w14:textId="77777777" w:rsidR="00C23FF2" w:rsidRDefault="00C23FF2">
            <w:pPr>
              <w:rPr>
                <w:rFonts w:ascii="Calibri" w:hAnsi="Calibri"/>
                <w:sz w:val="16"/>
                <w:szCs w:val="16"/>
              </w:rPr>
            </w:pPr>
            <w:r>
              <w:rPr>
                <w:rFonts w:ascii="Calibri" w:hAnsi="Calibri"/>
                <w:sz w:val="16"/>
                <w:szCs w:val="16"/>
              </w:rPr>
              <w:t>Apr 21</w:t>
            </w:r>
          </w:p>
        </w:tc>
      </w:tr>
      <w:tr w:rsidR="00C23FF2" w14:paraId="3848DA77" w14:textId="77777777" w:rsidTr="00C23FF2">
        <w:trPr>
          <w:gridAfter w:val="1"/>
          <w:wAfter w:w="34" w:type="dxa"/>
          <w:trHeight w:val="210"/>
        </w:trPr>
        <w:tc>
          <w:tcPr>
            <w:tcW w:w="1162" w:type="dxa"/>
            <w:tcBorders>
              <w:top w:val="nil"/>
              <w:left w:val="single" w:sz="4" w:space="0" w:color="auto"/>
              <w:bottom w:val="nil"/>
              <w:right w:val="single" w:sz="4" w:space="0" w:color="auto"/>
            </w:tcBorders>
            <w:shd w:val="clear" w:color="auto" w:fill="auto"/>
            <w:noWrap/>
            <w:vAlign w:val="bottom"/>
            <w:hideMark/>
          </w:tcPr>
          <w:p w14:paraId="3E40803B" w14:textId="77777777" w:rsidR="00C23FF2" w:rsidRDefault="00C23FF2">
            <w:pPr>
              <w:rPr>
                <w:rFonts w:ascii="Calibri" w:hAnsi="Calibri"/>
                <w:b/>
                <w:bCs/>
                <w:sz w:val="16"/>
                <w:szCs w:val="16"/>
              </w:rPr>
            </w:pPr>
            <w:r>
              <w:rPr>
                <w:rFonts w:ascii="Calibri" w:hAnsi="Calibri"/>
                <w:b/>
                <w:bCs/>
                <w:sz w:val="16"/>
                <w:szCs w:val="16"/>
              </w:rPr>
              <w:t> </w:t>
            </w:r>
          </w:p>
        </w:tc>
        <w:tc>
          <w:tcPr>
            <w:tcW w:w="2168" w:type="dxa"/>
            <w:tcBorders>
              <w:top w:val="nil"/>
              <w:left w:val="nil"/>
              <w:bottom w:val="nil"/>
              <w:right w:val="single" w:sz="4" w:space="0" w:color="auto"/>
            </w:tcBorders>
            <w:shd w:val="clear" w:color="auto" w:fill="auto"/>
            <w:noWrap/>
            <w:vAlign w:val="bottom"/>
            <w:hideMark/>
          </w:tcPr>
          <w:p w14:paraId="0C402B75" w14:textId="77777777" w:rsidR="00C23FF2" w:rsidRDefault="00C23FF2">
            <w:pPr>
              <w:rPr>
                <w:rFonts w:ascii="Calibri" w:hAnsi="Calibri"/>
                <w:b/>
                <w:bCs/>
                <w:sz w:val="16"/>
                <w:szCs w:val="16"/>
              </w:rPr>
            </w:pPr>
            <w:r>
              <w:rPr>
                <w:rFonts w:ascii="Calibri" w:hAnsi="Calibri"/>
                <w:b/>
                <w:bCs/>
                <w:sz w:val="16"/>
                <w:szCs w:val="16"/>
              </w:rPr>
              <w:t>Exam #3 CH 32-34 &amp; 47</w:t>
            </w:r>
          </w:p>
        </w:tc>
        <w:tc>
          <w:tcPr>
            <w:tcW w:w="1080" w:type="dxa"/>
            <w:tcBorders>
              <w:top w:val="nil"/>
              <w:left w:val="nil"/>
              <w:bottom w:val="nil"/>
              <w:right w:val="single" w:sz="4" w:space="0" w:color="auto"/>
            </w:tcBorders>
            <w:shd w:val="clear" w:color="auto" w:fill="auto"/>
            <w:noWrap/>
            <w:vAlign w:val="bottom"/>
            <w:hideMark/>
          </w:tcPr>
          <w:p w14:paraId="3ADD6AFE"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nil"/>
              <w:right w:val="single" w:sz="4" w:space="0" w:color="auto"/>
            </w:tcBorders>
            <w:shd w:val="clear" w:color="auto" w:fill="auto"/>
            <w:noWrap/>
            <w:vAlign w:val="bottom"/>
            <w:hideMark/>
          </w:tcPr>
          <w:p w14:paraId="7D5366E1" w14:textId="77777777" w:rsidR="00C23FF2" w:rsidRDefault="00C23FF2">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30 Plant Diversity</w:t>
            </w:r>
          </w:p>
        </w:tc>
        <w:tc>
          <w:tcPr>
            <w:tcW w:w="1332" w:type="dxa"/>
            <w:tcBorders>
              <w:top w:val="nil"/>
              <w:left w:val="nil"/>
              <w:bottom w:val="nil"/>
              <w:right w:val="single" w:sz="4" w:space="0" w:color="auto"/>
            </w:tcBorders>
            <w:shd w:val="clear" w:color="auto" w:fill="auto"/>
            <w:noWrap/>
            <w:vAlign w:val="bottom"/>
          </w:tcPr>
          <w:p w14:paraId="5043CB0F" w14:textId="77777777" w:rsidR="00C23FF2" w:rsidRDefault="00C23FF2">
            <w:pPr>
              <w:rPr>
                <w:rFonts w:ascii="Calibri" w:hAnsi="Calibri"/>
                <w:sz w:val="16"/>
                <w:szCs w:val="16"/>
              </w:rPr>
            </w:pPr>
          </w:p>
        </w:tc>
        <w:tc>
          <w:tcPr>
            <w:tcW w:w="1612" w:type="dxa"/>
            <w:tcBorders>
              <w:top w:val="nil"/>
              <w:left w:val="nil"/>
              <w:bottom w:val="nil"/>
              <w:right w:val="single" w:sz="4" w:space="0" w:color="auto"/>
            </w:tcBorders>
            <w:shd w:val="clear" w:color="auto" w:fill="auto"/>
            <w:noWrap/>
            <w:vAlign w:val="bottom"/>
            <w:hideMark/>
          </w:tcPr>
          <w:p w14:paraId="3BAC30D4" w14:textId="77777777" w:rsidR="00C23FF2" w:rsidRDefault="00C23FF2">
            <w:pPr>
              <w:rPr>
                <w:rFonts w:ascii="Calibri" w:hAnsi="Calibri"/>
                <w:sz w:val="16"/>
                <w:szCs w:val="16"/>
              </w:rPr>
            </w:pPr>
            <w:r>
              <w:rPr>
                <w:rFonts w:ascii="Calibri" w:hAnsi="Calibri"/>
                <w:sz w:val="16"/>
                <w:szCs w:val="16"/>
              </w:rPr>
              <w:t> </w:t>
            </w:r>
          </w:p>
        </w:tc>
      </w:tr>
      <w:tr w:rsidR="00C23FF2" w14:paraId="707E0AE8" w14:textId="77777777" w:rsidTr="00C23FF2">
        <w:trPr>
          <w:gridAfter w:val="1"/>
          <w:wAfter w:w="34" w:type="dxa"/>
          <w:trHeight w:val="2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68605206" w14:textId="77777777" w:rsidR="00C23FF2" w:rsidRDefault="00C23FF2">
            <w:pPr>
              <w:rPr>
                <w:rFonts w:ascii="Calibri" w:hAnsi="Calibri"/>
                <w:sz w:val="16"/>
                <w:szCs w:val="16"/>
              </w:rPr>
            </w:pPr>
            <w:r>
              <w:rPr>
                <w:rFonts w:ascii="Calibri" w:hAnsi="Calibri"/>
                <w:sz w:val="16"/>
                <w:szCs w:val="16"/>
              </w:rPr>
              <w:t> </w:t>
            </w:r>
          </w:p>
        </w:tc>
        <w:tc>
          <w:tcPr>
            <w:tcW w:w="2168" w:type="dxa"/>
            <w:tcBorders>
              <w:top w:val="nil"/>
              <w:left w:val="nil"/>
              <w:bottom w:val="single" w:sz="4" w:space="0" w:color="auto"/>
              <w:right w:val="single" w:sz="4" w:space="0" w:color="auto"/>
            </w:tcBorders>
            <w:shd w:val="clear" w:color="auto" w:fill="auto"/>
            <w:noWrap/>
            <w:vAlign w:val="bottom"/>
            <w:hideMark/>
          </w:tcPr>
          <w:p w14:paraId="5DDB4B2D" w14:textId="77777777" w:rsidR="00C23FF2" w:rsidRDefault="00C23FF2">
            <w:pPr>
              <w:rPr>
                <w:rFonts w:ascii="Calibri" w:hAnsi="Calibri"/>
                <w:b/>
                <w:bCs/>
                <w:sz w:val="16"/>
                <w:szCs w:val="16"/>
              </w:rPr>
            </w:pPr>
            <w:r>
              <w:rPr>
                <w:rFonts w:ascii="Calibri" w:hAnsi="Calibri"/>
                <w:b/>
                <w:bCs/>
                <w:sz w:val="16"/>
                <w:szCs w:val="16"/>
              </w:rPr>
              <w:t>lab material</w:t>
            </w:r>
          </w:p>
        </w:tc>
        <w:tc>
          <w:tcPr>
            <w:tcW w:w="1080" w:type="dxa"/>
            <w:tcBorders>
              <w:top w:val="nil"/>
              <w:left w:val="nil"/>
              <w:bottom w:val="single" w:sz="4" w:space="0" w:color="auto"/>
              <w:right w:val="single" w:sz="4" w:space="0" w:color="auto"/>
            </w:tcBorders>
            <w:shd w:val="clear" w:color="auto" w:fill="auto"/>
            <w:noWrap/>
            <w:vAlign w:val="bottom"/>
            <w:hideMark/>
          </w:tcPr>
          <w:p w14:paraId="26105B5D"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single" w:sz="4" w:space="0" w:color="auto"/>
              <w:right w:val="single" w:sz="4" w:space="0" w:color="auto"/>
            </w:tcBorders>
            <w:shd w:val="clear" w:color="auto" w:fill="auto"/>
            <w:noWrap/>
            <w:vAlign w:val="bottom"/>
            <w:hideMark/>
          </w:tcPr>
          <w:p w14:paraId="264F334E" w14:textId="77777777" w:rsidR="00C23FF2" w:rsidRDefault="00C23FF2">
            <w:pPr>
              <w:rPr>
                <w:rFonts w:ascii="Calibri" w:hAnsi="Calibri"/>
                <w:sz w:val="16"/>
                <w:szCs w:val="16"/>
              </w:rPr>
            </w:pPr>
            <w:r>
              <w:rPr>
                <w:rFonts w:ascii="Calibri" w:hAnsi="Calibri"/>
                <w:sz w:val="16"/>
                <w:szCs w:val="16"/>
              </w:rPr>
              <w:t>Moss and Ferns</w:t>
            </w:r>
          </w:p>
        </w:tc>
        <w:tc>
          <w:tcPr>
            <w:tcW w:w="1332" w:type="dxa"/>
            <w:tcBorders>
              <w:top w:val="nil"/>
              <w:left w:val="nil"/>
              <w:bottom w:val="single" w:sz="4" w:space="0" w:color="auto"/>
              <w:right w:val="single" w:sz="4" w:space="0" w:color="auto"/>
            </w:tcBorders>
            <w:shd w:val="clear" w:color="auto" w:fill="auto"/>
            <w:noWrap/>
            <w:vAlign w:val="bottom"/>
          </w:tcPr>
          <w:p w14:paraId="07459315" w14:textId="77777777" w:rsidR="00C23FF2" w:rsidRDefault="00C23FF2">
            <w:pPr>
              <w:rPr>
                <w:rFonts w:ascii="Calibri" w:hAnsi="Calibri"/>
                <w:sz w:val="16"/>
                <w:szCs w:val="16"/>
              </w:rPr>
            </w:pPr>
          </w:p>
        </w:tc>
        <w:tc>
          <w:tcPr>
            <w:tcW w:w="1612" w:type="dxa"/>
            <w:tcBorders>
              <w:top w:val="nil"/>
              <w:left w:val="nil"/>
              <w:bottom w:val="single" w:sz="4" w:space="0" w:color="auto"/>
              <w:right w:val="single" w:sz="4" w:space="0" w:color="auto"/>
            </w:tcBorders>
            <w:shd w:val="clear" w:color="auto" w:fill="auto"/>
            <w:noWrap/>
            <w:vAlign w:val="bottom"/>
            <w:hideMark/>
          </w:tcPr>
          <w:p w14:paraId="15B3EB6E" w14:textId="77777777" w:rsidR="00C23FF2" w:rsidRDefault="00C23FF2">
            <w:pPr>
              <w:rPr>
                <w:rFonts w:ascii="Calibri" w:hAnsi="Calibri"/>
                <w:sz w:val="16"/>
                <w:szCs w:val="16"/>
              </w:rPr>
            </w:pPr>
            <w:r>
              <w:rPr>
                <w:rFonts w:ascii="Calibri" w:hAnsi="Calibri"/>
                <w:sz w:val="16"/>
                <w:szCs w:val="16"/>
              </w:rPr>
              <w:t> </w:t>
            </w:r>
          </w:p>
        </w:tc>
      </w:tr>
      <w:tr w:rsidR="00C23FF2" w14:paraId="1EE411DE" w14:textId="77777777" w:rsidTr="00C23FF2">
        <w:trPr>
          <w:gridAfter w:val="1"/>
          <w:wAfter w:w="34" w:type="dxa"/>
          <w:trHeight w:val="225"/>
        </w:trPr>
        <w:tc>
          <w:tcPr>
            <w:tcW w:w="1162" w:type="dxa"/>
            <w:tcBorders>
              <w:top w:val="nil"/>
              <w:left w:val="single" w:sz="4" w:space="0" w:color="auto"/>
              <w:bottom w:val="nil"/>
              <w:right w:val="single" w:sz="4" w:space="0" w:color="auto"/>
            </w:tcBorders>
            <w:shd w:val="clear" w:color="auto" w:fill="auto"/>
            <w:noWrap/>
            <w:vAlign w:val="bottom"/>
            <w:hideMark/>
          </w:tcPr>
          <w:p w14:paraId="1AA219B4" w14:textId="77777777" w:rsidR="00C23FF2" w:rsidRDefault="00C23FF2">
            <w:pPr>
              <w:rPr>
                <w:rFonts w:ascii="Calibri" w:hAnsi="Calibri"/>
                <w:sz w:val="16"/>
                <w:szCs w:val="16"/>
              </w:rPr>
            </w:pPr>
            <w:r>
              <w:rPr>
                <w:rFonts w:ascii="Calibri" w:hAnsi="Calibri"/>
                <w:sz w:val="16"/>
                <w:szCs w:val="16"/>
              </w:rPr>
              <w:t>Apr 23</w:t>
            </w:r>
          </w:p>
        </w:tc>
        <w:tc>
          <w:tcPr>
            <w:tcW w:w="2168" w:type="dxa"/>
            <w:tcBorders>
              <w:top w:val="nil"/>
              <w:left w:val="nil"/>
              <w:bottom w:val="nil"/>
              <w:right w:val="single" w:sz="4" w:space="0" w:color="auto"/>
            </w:tcBorders>
            <w:shd w:val="clear" w:color="auto" w:fill="auto"/>
            <w:noWrap/>
            <w:vAlign w:val="bottom"/>
            <w:hideMark/>
          </w:tcPr>
          <w:p w14:paraId="6651829C" w14:textId="77777777" w:rsidR="00C23FF2" w:rsidRDefault="00C23FF2">
            <w:pPr>
              <w:rPr>
                <w:rFonts w:ascii="Calibri" w:hAnsi="Calibri"/>
                <w:sz w:val="16"/>
                <w:szCs w:val="16"/>
              </w:rPr>
            </w:pPr>
            <w:r>
              <w:rPr>
                <w:rFonts w:ascii="Calibri" w:hAnsi="Calibri"/>
                <w:sz w:val="16"/>
                <w:szCs w:val="16"/>
              </w:rPr>
              <w:t>Apr 24</w:t>
            </w:r>
          </w:p>
        </w:tc>
        <w:tc>
          <w:tcPr>
            <w:tcW w:w="1080" w:type="dxa"/>
            <w:tcBorders>
              <w:top w:val="nil"/>
              <w:left w:val="nil"/>
              <w:bottom w:val="nil"/>
              <w:right w:val="single" w:sz="4" w:space="0" w:color="auto"/>
            </w:tcBorders>
            <w:shd w:val="clear" w:color="auto" w:fill="auto"/>
            <w:noWrap/>
            <w:vAlign w:val="bottom"/>
            <w:hideMark/>
          </w:tcPr>
          <w:p w14:paraId="6982E8C3" w14:textId="77777777" w:rsidR="00C23FF2" w:rsidRDefault="00C23FF2">
            <w:pPr>
              <w:rPr>
                <w:rFonts w:ascii="Calibri" w:hAnsi="Calibri"/>
                <w:sz w:val="16"/>
                <w:szCs w:val="16"/>
              </w:rPr>
            </w:pPr>
            <w:r>
              <w:rPr>
                <w:rFonts w:ascii="Calibri" w:hAnsi="Calibri"/>
                <w:sz w:val="16"/>
                <w:szCs w:val="16"/>
              </w:rPr>
              <w:t>Apr 25</w:t>
            </w:r>
          </w:p>
        </w:tc>
        <w:tc>
          <w:tcPr>
            <w:tcW w:w="2198" w:type="dxa"/>
            <w:tcBorders>
              <w:top w:val="nil"/>
              <w:left w:val="nil"/>
              <w:bottom w:val="nil"/>
              <w:right w:val="single" w:sz="4" w:space="0" w:color="auto"/>
            </w:tcBorders>
            <w:shd w:val="clear" w:color="auto" w:fill="auto"/>
            <w:noWrap/>
            <w:vAlign w:val="bottom"/>
            <w:hideMark/>
          </w:tcPr>
          <w:p w14:paraId="4DAC35D9" w14:textId="77777777" w:rsidR="00C23FF2" w:rsidRDefault="00C23FF2">
            <w:pPr>
              <w:rPr>
                <w:rFonts w:ascii="Calibri" w:hAnsi="Calibri"/>
                <w:sz w:val="16"/>
                <w:szCs w:val="16"/>
              </w:rPr>
            </w:pPr>
            <w:r>
              <w:rPr>
                <w:rFonts w:ascii="Calibri" w:hAnsi="Calibri"/>
                <w:sz w:val="16"/>
                <w:szCs w:val="16"/>
              </w:rPr>
              <w:t>Apr 26</w:t>
            </w:r>
          </w:p>
        </w:tc>
        <w:tc>
          <w:tcPr>
            <w:tcW w:w="1332" w:type="dxa"/>
            <w:tcBorders>
              <w:top w:val="nil"/>
              <w:left w:val="nil"/>
              <w:bottom w:val="nil"/>
              <w:right w:val="single" w:sz="4" w:space="0" w:color="auto"/>
            </w:tcBorders>
            <w:shd w:val="clear" w:color="auto" w:fill="auto"/>
            <w:noWrap/>
            <w:vAlign w:val="bottom"/>
            <w:hideMark/>
          </w:tcPr>
          <w:p w14:paraId="61650A34" w14:textId="77777777" w:rsidR="00C23FF2" w:rsidRDefault="00C23FF2">
            <w:pPr>
              <w:rPr>
                <w:rFonts w:ascii="Calibri" w:hAnsi="Calibri"/>
                <w:sz w:val="16"/>
                <w:szCs w:val="16"/>
              </w:rPr>
            </w:pPr>
            <w:r>
              <w:rPr>
                <w:rFonts w:ascii="Calibri" w:hAnsi="Calibri"/>
                <w:sz w:val="16"/>
                <w:szCs w:val="16"/>
              </w:rPr>
              <w:t>Apr 27</w:t>
            </w:r>
          </w:p>
        </w:tc>
        <w:tc>
          <w:tcPr>
            <w:tcW w:w="1612" w:type="dxa"/>
            <w:tcBorders>
              <w:top w:val="nil"/>
              <w:left w:val="nil"/>
              <w:bottom w:val="nil"/>
              <w:right w:val="single" w:sz="4" w:space="0" w:color="auto"/>
            </w:tcBorders>
            <w:shd w:val="clear" w:color="auto" w:fill="auto"/>
            <w:noWrap/>
            <w:vAlign w:val="bottom"/>
            <w:hideMark/>
          </w:tcPr>
          <w:p w14:paraId="5F8D2558" w14:textId="77777777" w:rsidR="00C23FF2" w:rsidRDefault="00C23FF2">
            <w:pPr>
              <w:rPr>
                <w:rFonts w:ascii="Calibri" w:hAnsi="Calibri"/>
                <w:sz w:val="16"/>
                <w:szCs w:val="16"/>
              </w:rPr>
            </w:pPr>
            <w:r>
              <w:rPr>
                <w:rFonts w:ascii="Calibri" w:hAnsi="Calibri"/>
                <w:sz w:val="16"/>
                <w:szCs w:val="16"/>
              </w:rPr>
              <w:t>Apr 28</w:t>
            </w:r>
          </w:p>
        </w:tc>
      </w:tr>
      <w:tr w:rsidR="00C23FF2" w14:paraId="7BB186B5" w14:textId="77777777" w:rsidTr="00C23FF2">
        <w:trPr>
          <w:gridAfter w:val="1"/>
          <w:wAfter w:w="34" w:type="dxa"/>
          <w:trHeight w:val="210"/>
        </w:trPr>
        <w:tc>
          <w:tcPr>
            <w:tcW w:w="1162" w:type="dxa"/>
            <w:tcBorders>
              <w:top w:val="nil"/>
              <w:left w:val="single" w:sz="4" w:space="0" w:color="auto"/>
              <w:bottom w:val="nil"/>
              <w:right w:val="nil"/>
            </w:tcBorders>
            <w:shd w:val="clear" w:color="auto" w:fill="auto"/>
            <w:noWrap/>
            <w:vAlign w:val="bottom"/>
            <w:hideMark/>
          </w:tcPr>
          <w:p w14:paraId="6537F28F" w14:textId="77777777" w:rsidR="00C23FF2" w:rsidRDefault="00C23FF2">
            <w:pPr>
              <w:rPr>
                <w:rFonts w:ascii="Calibri" w:hAnsi="Calibri"/>
                <w:sz w:val="16"/>
                <w:szCs w:val="16"/>
              </w:rPr>
            </w:pPr>
          </w:p>
        </w:tc>
        <w:tc>
          <w:tcPr>
            <w:tcW w:w="2168" w:type="dxa"/>
            <w:tcBorders>
              <w:top w:val="nil"/>
              <w:left w:val="single" w:sz="4" w:space="0" w:color="auto"/>
              <w:bottom w:val="nil"/>
              <w:right w:val="single" w:sz="4" w:space="0" w:color="auto"/>
            </w:tcBorders>
            <w:shd w:val="clear" w:color="auto" w:fill="auto"/>
            <w:noWrap/>
            <w:vAlign w:val="bottom"/>
            <w:hideMark/>
          </w:tcPr>
          <w:p w14:paraId="48763841" w14:textId="77777777" w:rsidR="00C23FF2" w:rsidRDefault="00C23FF2">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30 Plant Diversity</w:t>
            </w:r>
          </w:p>
        </w:tc>
        <w:tc>
          <w:tcPr>
            <w:tcW w:w="1080" w:type="dxa"/>
            <w:tcBorders>
              <w:top w:val="nil"/>
              <w:left w:val="nil"/>
              <w:bottom w:val="nil"/>
              <w:right w:val="single" w:sz="4" w:space="0" w:color="auto"/>
            </w:tcBorders>
            <w:shd w:val="clear" w:color="auto" w:fill="auto"/>
            <w:noWrap/>
            <w:vAlign w:val="bottom"/>
            <w:hideMark/>
          </w:tcPr>
          <w:p w14:paraId="42CAE146"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nil"/>
              <w:right w:val="single" w:sz="4" w:space="0" w:color="auto"/>
            </w:tcBorders>
            <w:shd w:val="clear" w:color="auto" w:fill="auto"/>
            <w:noWrap/>
            <w:vAlign w:val="bottom"/>
            <w:hideMark/>
          </w:tcPr>
          <w:p w14:paraId="0D277281" w14:textId="77777777" w:rsidR="00C23FF2" w:rsidRDefault="00C23FF2">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38 Angiosperms </w:t>
            </w:r>
          </w:p>
        </w:tc>
        <w:tc>
          <w:tcPr>
            <w:tcW w:w="1332" w:type="dxa"/>
            <w:tcBorders>
              <w:top w:val="nil"/>
              <w:left w:val="nil"/>
              <w:bottom w:val="nil"/>
              <w:right w:val="single" w:sz="4" w:space="0" w:color="auto"/>
            </w:tcBorders>
            <w:shd w:val="clear" w:color="auto" w:fill="auto"/>
            <w:noWrap/>
            <w:vAlign w:val="bottom"/>
            <w:hideMark/>
          </w:tcPr>
          <w:p w14:paraId="1AF05E09"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nil"/>
              <w:right w:val="single" w:sz="4" w:space="0" w:color="auto"/>
            </w:tcBorders>
            <w:shd w:val="clear" w:color="auto" w:fill="auto"/>
            <w:noWrap/>
            <w:vAlign w:val="bottom"/>
            <w:hideMark/>
          </w:tcPr>
          <w:p w14:paraId="6BF368CB" w14:textId="77777777" w:rsidR="00C23FF2" w:rsidRDefault="00C23FF2">
            <w:pPr>
              <w:rPr>
                <w:rFonts w:ascii="Calibri" w:hAnsi="Calibri"/>
                <w:sz w:val="16"/>
                <w:szCs w:val="16"/>
              </w:rPr>
            </w:pPr>
            <w:r>
              <w:rPr>
                <w:rFonts w:ascii="Calibri" w:hAnsi="Calibri"/>
                <w:sz w:val="16"/>
                <w:szCs w:val="16"/>
              </w:rPr>
              <w:t> </w:t>
            </w:r>
          </w:p>
        </w:tc>
      </w:tr>
      <w:tr w:rsidR="00C23FF2" w14:paraId="6BC3BD11" w14:textId="77777777" w:rsidTr="00C23FF2">
        <w:trPr>
          <w:gridAfter w:val="1"/>
          <w:wAfter w:w="34" w:type="dxa"/>
          <w:trHeight w:val="2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1CEBF43D" w14:textId="77777777" w:rsidR="00C23FF2" w:rsidRDefault="00C23FF2">
            <w:pPr>
              <w:rPr>
                <w:rFonts w:ascii="Calibri" w:hAnsi="Calibri"/>
                <w:b/>
                <w:bCs/>
                <w:sz w:val="16"/>
                <w:szCs w:val="16"/>
              </w:rPr>
            </w:pPr>
            <w:r>
              <w:rPr>
                <w:rFonts w:ascii="Calibri" w:hAnsi="Calibri"/>
                <w:b/>
                <w:bCs/>
                <w:sz w:val="16"/>
                <w:szCs w:val="16"/>
              </w:rPr>
              <w:t>Paper Due</w:t>
            </w:r>
          </w:p>
        </w:tc>
        <w:tc>
          <w:tcPr>
            <w:tcW w:w="2168" w:type="dxa"/>
            <w:tcBorders>
              <w:top w:val="nil"/>
              <w:left w:val="nil"/>
              <w:bottom w:val="single" w:sz="4" w:space="0" w:color="auto"/>
              <w:right w:val="single" w:sz="4" w:space="0" w:color="auto"/>
            </w:tcBorders>
            <w:shd w:val="clear" w:color="auto" w:fill="auto"/>
            <w:noWrap/>
            <w:vAlign w:val="bottom"/>
            <w:hideMark/>
          </w:tcPr>
          <w:p w14:paraId="08DFDF7D" w14:textId="77777777" w:rsidR="00C23FF2" w:rsidRDefault="00C23FF2">
            <w:pPr>
              <w:rPr>
                <w:rFonts w:ascii="Calibri" w:hAnsi="Calibri"/>
                <w:sz w:val="16"/>
                <w:szCs w:val="16"/>
              </w:rPr>
            </w:pPr>
            <w:r>
              <w:rPr>
                <w:rFonts w:ascii="Calibri" w:hAnsi="Calibri"/>
                <w:sz w:val="16"/>
                <w:szCs w:val="16"/>
              </w:rPr>
              <w:t>Gymnosperms</w:t>
            </w:r>
          </w:p>
        </w:tc>
        <w:tc>
          <w:tcPr>
            <w:tcW w:w="1080" w:type="dxa"/>
            <w:tcBorders>
              <w:top w:val="nil"/>
              <w:left w:val="nil"/>
              <w:bottom w:val="single" w:sz="4" w:space="0" w:color="auto"/>
              <w:right w:val="single" w:sz="4" w:space="0" w:color="auto"/>
            </w:tcBorders>
            <w:shd w:val="clear" w:color="auto" w:fill="auto"/>
            <w:noWrap/>
            <w:vAlign w:val="bottom"/>
            <w:hideMark/>
          </w:tcPr>
          <w:p w14:paraId="7EE978CC"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single" w:sz="4" w:space="0" w:color="auto"/>
              <w:right w:val="single" w:sz="4" w:space="0" w:color="auto"/>
            </w:tcBorders>
            <w:shd w:val="clear" w:color="auto" w:fill="auto"/>
            <w:noWrap/>
            <w:vAlign w:val="bottom"/>
            <w:hideMark/>
          </w:tcPr>
          <w:p w14:paraId="511EA771" w14:textId="77777777" w:rsidR="00C23FF2" w:rsidRDefault="00C23FF2">
            <w:pPr>
              <w:rPr>
                <w:rFonts w:ascii="Calibri" w:hAnsi="Calibri"/>
                <w:sz w:val="16"/>
                <w:szCs w:val="16"/>
              </w:rPr>
            </w:pPr>
            <w:r>
              <w:rPr>
                <w:rFonts w:ascii="Calibri" w:hAnsi="Calibri"/>
                <w:sz w:val="16"/>
                <w:szCs w:val="16"/>
              </w:rPr>
              <w:t>last day to drop w/W</w:t>
            </w:r>
          </w:p>
        </w:tc>
        <w:tc>
          <w:tcPr>
            <w:tcW w:w="1332" w:type="dxa"/>
            <w:tcBorders>
              <w:top w:val="nil"/>
              <w:left w:val="nil"/>
              <w:bottom w:val="single" w:sz="4" w:space="0" w:color="auto"/>
              <w:right w:val="single" w:sz="4" w:space="0" w:color="auto"/>
            </w:tcBorders>
            <w:shd w:val="clear" w:color="auto" w:fill="auto"/>
            <w:noWrap/>
            <w:vAlign w:val="bottom"/>
            <w:hideMark/>
          </w:tcPr>
          <w:p w14:paraId="4B9B179D"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single" w:sz="4" w:space="0" w:color="auto"/>
              <w:right w:val="single" w:sz="4" w:space="0" w:color="auto"/>
            </w:tcBorders>
            <w:shd w:val="clear" w:color="auto" w:fill="auto"/>
            <w:noWrap/>
            <w:vAlign w:val="bottom"/>
            <w:hideMark/>
          </w:tcPr>
          <w:p w14:paraId="38BC71DC" w14:textId="77777777" w:rsidR="00C23FF2" w:rsidRDefault="00C23FF2">
            <w:pPr>
              <w:rPr>
                <w:rFonts w:ascii="Calibri" w:hAnsi="Calibri"/>
                <w:sz w:val="16"/>
                <w:szCs w:val="16"/>
              </w:rPr>
            </w:pPr>
            <w:r>
              <w:rPr>
                <w:rFonts w:ascii="Calibri" w:hAnsi="Calibri"/>
                <w:sz w:val="16"/>
                <w:szCs w:val="16"/>
              </w:rPr>
              <w:t> </w:t>
            </w:r>
          </w:p>
        </w:tc>
      </w:tr>
      <w:tr w:rsidR="00C23FF2" w14:paraId="1050C0B1" w14:textId="77777777" w:rsidTr="00C23FF2">
        <w:trPr>
          <w:gridAfter w:val="1"/>
          <w:wAfter w:w="34" w:type="dxa"/>
          <w:trHeight w:val="225"/>
        </w:trPr>
        <w:tc>
          <w:tcPr>
            <w:tcW w:w="1162" w:type="dxa"/>
            <w:tcBorders>
              <w:top w:val="nil"/>
              <w:left w:val="single" w:sz="4" w:space="0" w:color="auto"/>
              <w:bottom w:val="nil"/>
              <w:right w:val="single" w:sz="4" w:space="0" w:color="auto"/>
            </w:tcBorders>
            <w:shd w:val="clear" w:color="auto" w:fill="auto"/>
            <w:noWrap/>
            <w:vAlign w:val="bottom"/>
            <w:hideMark/>
          </w:tcPr>
          <w:p w14:paraId="79ED14D5" w14:textId="77777777" w:rsidR="00C23FF2" w:rsidRDefault="00C23FF2">
            <w:pPr>
              <w:rPr>
                <w:rFonts w:ascii="Calibri" w:hAnsi="Calibri"/>
                <w:sz w:val="16"/>
                <w:szCs w:val="16"/>
              </w:rPr>
            </w:pPr>
            <w:r>
              <w:rPr>
                <w:rFonts w:ascii="Calibri" w:hAnsi="Calibri"/>
                <w:sz w:val="16"/>
                <w:szCs w:val="16"/>
              </w:rPr>
              <w:t>Apr 30</w:t>
            </w:r>
          </w:p>
        </w:tc>
        <w:tc>
          <w:tcPr>
            <w:tcW w:w="2168" w:type="dxa"/>
            <w:tcBorders>
              <w:top w:val="nil"/>
              <w:left w:val="nil"/>
              <w:bottom w:val="nil"/>
              <w:right w:val="single" w:sz="4" w:space="0" w:color="auto"/>
            </w:tcBorders>
            <w:shd w:val="clear" w:color="auto" w:fill="auto"/>
            <w:noWrap/>
            <w:vAlign w:val="bottom"/>
            <w:hideMark/>
          </w:tcPr>
          <w:p w14:paraId="7F37B734" w14:textId="77777777" w:rsidR="00C23FF2" w:rsidRDefault="00C23FF2">
            <w:pPr>
              <w:rPr>
                <w:rFonts w:ascii="Calibri" w:hAnsi="Calibri"/>
                <w:sz w:val="16"/>
                <w:szCs w:val="16"/>
              </w:rPr>
            </w:pPr>
            <w:r>
              <w:rPr>
                <w:rFonts w:ascii="Calibri" w:hAnsi="Calibri"/>
                <w:sz w:val="16"/>
                <w:szCs w:val="16"/>
              </w:rPr>
              <w:t>May 1</w:t>
            </w:r>
          </w:p>
        </w:tc>
        <w:tc>
          <w:tcPr>
            <w:tcW w:w="1080" w:type="dxa"/>
            <w:tcBorders>
              <w:top w:val="nil"/>
              <w:left w:val="nil"/>
              <w:bottom w:val="nil"/>
              <w:right w:val="single" w:sz="4" w:space="0" w:color="auto"/>
            </w:tcBorders>
            <w:shd w:val="clear" w:color="auto" w:fill="auto"/>
            <w:noWrap/>
            <w:vAlign w:val="bottom"/>
            <w:hideMark/>
          </w:tcPr>
          <w:p w14:paraId="3B1A9DA8" w14:textId="77777777" w:rsidR="00C23FF2" w:rsidRDefault="00C23FF2">
            <w:pPr>
              <w:rPr>
                <w:rFonts w:ascii="Calibri" w:hAnsi="Calibri"/>
                <w:sz w:val="16"/>
                <w:szCs w:val="16"/>
              </w:rPr>
            </w:pPr>
            <w:r>
              <w:rPr>
                <w:rFonts w:ascii="Calibri" w:hAnsi="Calibri"/>
                <w:sz w:val="16"/>
                <w:szCs w:val="16"/>
              </w:rPr>
              <w:t>May 2</w:t>
            </w:r>
          </w:p>
        </w:tc>
        <w:tc>
          <w:tcPr>
            <w:tcW w:w="2198" w:type="dxa"/>
            <w:tcBorders>
              <w:top w:val="nil"/>
              <w:left w:val="nil"/>
              <w:bottom w:val="nil"/>
              <w:right w:val="single" w:sz="4" w:space="0" w:color="auto"/>
            </w:tcBorders>
            <w:shd w:val="clear" w:color="auto" w:fill="auto"/>
            <w:noWrap/>
            <w:vAlign w:val="bottom"/>
            <w:hideMark/>
          </w:tcPr>
          <w:p w14:paraId="25078559" w14:textId="77777777" w:rsidR="00C23FF2" w:rsidRDefault="00C23FF2">
            <w:pPr>
              <w:rPr>
                <w:rFonts w:ascii="Calibri" w:hAnsi="Calibri"/>
                <w:sz w:val="16"/>
                <w:szCs w:val="16"/>
              </w:rPr>
            </w:pPr>
            <w:r>
              <w:rPr>
                <w:rFonts w:ascii="Calibri" w:hAnsi="Calibri"/>
                <w:sz w:val="16"/>
                <w:szCs w:val="16"/>
              </w:rPr>
              <w:t>May 3</w:t>
            </w:r>
          </w:p>
        </w:tc>
        <w:tc>
          <w:tcPr>
            <w:tcW w:w="1332" w:type="dxa"/>
            <w:tcBorders>
              <w:top w:val="nil"/>
              <w:left w:val="nil"/>
              <w:bottom w:val="nil"/>
              <w:right w:val="single" w:sz="4" w:space="0" w:color="auto"/>
            </w:tcBorders>
            <w:shd w:val="clear" w:color="auto" w:fill="auto"/>
            <w:noWrap/>
            <w:vAlign w:val="bottom"/>
            <w:hideMark/>
          </w:tcPr>
          <w:p w14:paraId="4B3F5A3F" w14:textId="77777777" w:rsidR="00C23FF2" w:rsidRDefault="00C23FF2">
            <w:pPr>
              <w:rPr>
                <w:rFonts w:ascii="Calibri" w:hAnsi="Calibri"/>
                <w:sz w:val="16"/>
                <w:szCs w:val="16"/>
              </w:rPr>
            </w:pPr>
            <w:r>
              <w:rPr>
                <w:rFonts w:ascii="Calibri" w:hAnsi="Calibri"/>
                <w:sz w:val="16"/>
                <w:szCs w:val="16"/>
              </w:rPr>
              <w:t>May 4</w:t>
            </w:r>
          </w:p>
        </w:tc>
        <w:tc>
          <w:tcPr>
            <w:tcW w:w="1612" w:type="dxa"/>
            <w:tcBorders>
              <w:top w:val="nil"/>
              <w:left w:val="nil"/>
              <w:bottom w:val="nil"/>
              <w:right w:val="single" w:sz="4" w:space="0" w:color="auto"/>
            </w:tcBorders>
            <w:shd w:val="clear" w:color="auto" w:fill="auto"/>
            <w:noWrap/>
            <w:vAlign w:val="bottom"/>
            <w:hideMark/>
          </w:tcPr>
          <w:p w14:paraId="290FCA21" w14:textId="77777777" w:rsidR="00C23FF2" w:rsidRDefault="00C23FF2">
            <w:pPr>
              <w:rPr>
                <w:rFonts w:ascii="Calibri" w:hAnsi="Calibri"/>
                <w:sz w:val="16"/>
                <w:szCs w:val="16"/>
              </w:rPr>
            </w:pPr>
            <w:r>
              <w:rPr>
                <w:rFonts w:ascii="Calibri" w:hAnsi="Calibri"/>
                <w:sz w:val="16"/>
                <w:szCs w:val="16"/>
              </w:rPr>
              <w:t>May 5</w:t>
            </w:r>
          </w:p>
        </w:tc>
      </w:tr>
      <w:tr w:rsidR="00C23FF2" w14:paraId="7A7A3181" w14:textId="77777777" w:rsidTr="00C23FF2">
        <w:trPr>
          <w:gridAfter w:val="1"/>
          <w:wAfter w:w="34" w:type="dxa"/>
          <w:trHeight w:val="210"/>
        </w:trPr>
        <w:tc>
          <w:tcPr>
            <w:tcW w:w="1162" w:type="dxa"/>
            <w:tcBorders>
              <w:top w:val="nil"/>
              <w:left w:val="single" w:sz="4" w:space="0" w:color="auto"/>
              <w:bottom w:val="nil"/>
              <w:right w:val="single" w:sz="4" w:space="0" w:color="auto"/>
            </w:tcBorders>
            <w:shd w:val="clear" w:color="auto" w:fill="auto"/>
            <w:noWrap/>
            <w:vAlign w:val="bottom"/>
          </w:tcPr>
          <w:p w14:paraId="6DFB9E20" w14:textId="77777777" w:rsidR="00C23FF2" w:rsidRDefault="00C23FF2">
            <w:pPr>
              <w:rPr>
                <w:rFonts w:ascii="Calibri" w:hAnsi="Calibri"/>
                <w:sz w:val="16"/>
                <w:szCs w:val="16"/>
              </w:rPr>
            </w:pPr>
          </w:p>
        </w:tc>
        <w:tc>
          <w:tcPr>
            <w:tcW w:w="2168" w:type="dxa"/>
            <w:tcBorders>
              <w:top w:val="nil"/>
              <w:left w:val="nil"/>
              <w:bottom w:val="nil"/>
              <w:right w:val="single" w:sz="4" w:space="0" w:color="auto"/>
            </w:tcBorders>
            <w:shd w:val="clear" w:color="auto" w:fill="auto"/>
            <w:noWrap/>
            <w:vAlign w:val="bottom"/>
            <w:hideMark/>
          </w:tcPr>
          <w:p w14:paraId="58EE247D" w14:textId="77777777" w:rsidR="00C23FF2" w:rsidRDefault="00C23FF2">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38 Plant Physiology </w:t>
            </w:r>
          </w:p>
        </w:tc>
        <w:tc>
          <w:tcPr>
            <w:tcW w:w="1080" w:type="dxa"/>
            <w:tcBorders>
              <w:top w:val="nil"/>
              <w:left w:val="nil"/>
              <w:bottom w:val="nil"/>
              <w:right w:val="nil"/>
            </w:tcBorders>
            <w:shd w:val="clear" w:color="auto" w:fill="auto"/>
            <w:noWrap/>
            <w:vAlign w:val="bottom"/>
            <w:hideMark/>
          </w:tcPr>
          <w:p w14:paraId="70DF9E56" w14:textId="77777777" w:rsidR="00C23FF2" w:rsidRDefault="00C23FF2">
            <w:pPr>
              <w:rPr>
                <w:rFonts w:ascii="Calibri" w:hAnsi="Calibri"/>
                <w:sz w:val="16"/>
                <w:szCs w:val="16"/>
              </w:rPr>
            </w:pPr>
          </w:p>
        </w:tc>
        <w:tc>
          <w:tcPr>
            <w:tcW w:w="2198" w:type="dxa"/>
            <w:tcBorders>
              <w:top w:val="nil"/>
              <w:left w:val="single" w:sz="4" w:space="0" w:color="auto"/>
              <w:bottom w:val="nil"/>
              <w:right w:val="single" w:sz="4" w:space="0" w:color="auto"/>
            </w:tcBorders>
            <w:shd w:val="clear" w:color="auto" w:fill="auto"/>
            <w:noWrap/>
            <w:vAlign w:val="bottom"/>
            <w:hideMark/>
          </w:tcPr>
          <w:p w14:paraId="25EC78FF" w14:textId="77777777" w:rsidR="00C23FF2" w:rsidRDefault="00C23FF2">
            <w:pPr>
              <w:rPr>
                <w:rFonts w:ascii="Calibri" w:hAnsi="Calibri"/>
                <w:sz w:val="16"/>
                <w:szCs w:val="16"/>
              </w:rPr>
            </w:pPr>
            <w:proofErr w:type="spellStart"/>
            <w:r>
              <w:rPr>
                <w:rFonts w:ascii="Calibri" w:hAnsi="Calibri"/>
                <w:sz w:val="16"/>
                <w:szCs w:val="16"/>
              </w:rPr>
              <w:t>Ch</w:t>
            </w:r>
            <w:proofErr w:type="spellEnd"/>
            <w:r>
              <w:rPr>
                <w:rFonts w:ascii="Calibri" w:hAnsi="Calibri"/>
                <w:sz w:val="16"/>
                <w:szCs w:val="16"/>
              </w:rPr>
              <w:t xml:space="preserve"> 37 Soil Nutrition</w:t>
            </w:r>
          </w:p>
        </w:tc>
        <w:tc>
          <w:tcPr>
            <w:tcW w:w="1332" w:type="dxa"/>
            <w:tcBorders>
              <w:top w:val="nil"/>
              <w:left w:val="nil"/>
              <w:bottom w:val="nil"/>
              <w:right w:val="single" w:sz="4" w:space="0" w:color="auto"/>
            </w:tcBorders>
            <w:shd w:val="clear" w:color="auto" w:fill="auto"/>
            <w:noWrap/>
            <w:vAlign w:val="bottom"/>
            <w:hideMark/>
          </w:tcPr>
          <w:p w14:paraId="4CD2E59C"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nil"/>
              <w:right w:val="single" w:sz="4" w:space="0" w:color="auto"/>
            </w:tcBorders>
            <w:shd w:val="clear" w:color="auto" w:fill="auto"/>
            <w:noWrap/>
            <w:vAlign w:val="bottom"/>
            <w:hideMark/>
          </w:tcPr>
          <w:p w14:paraId="5F11E8D2" w14:textId="77777777" w:rsidR="00C23FF2" w:rsidRDefault="00C23FF2">
            <w:pPr>
              <w:rPr>
                <w:rFonts w:ascii="Calibri" w:hAnsi="Calibri"/>
                <w:sz w:val="16"/>
                <w:szCs w:val="16"/>
              </w:rPr>
            </w:pPr>
            <w:r>
              <w:rPr>
                <w:rFonts w:ascii="Calibri" w:hAnsi="Calibri"/>
                <w:sz w:val="16"/>
                <w:szCs w:val="16"/>
              </w:rPr>
              <w:t> </w:t>
            </w:r>
          </w:p>
        </w:tc>
      </w:tr>
      <w:tr w:rsidR="00C23FF2" w14:paraId="17B3391E" w14:textId="77777777" w:rsidTr="00C23FF2">
        <w:trPr>
          <w:gridAfter w:val="1"/>
          <w:wAfter w:w="34" w:type="dxa"/>
          <w:trHeight w:val="210"/>
        </w:trPr>
        <w:tc>
          <w:tcPr>
            <w:tcW w:w="1162" w:type="dxa"/>
            <w:tcBorders>
              <w:top w:val="nil"/>
              <w:left w:val="single" w:sz="4" w:space="0" w:color="auto"/>
              <w:bottom w:val="single" w:sz="4" w:space="0" w:color="auto"/>
              <w:right w:val="single" w:sz="4" w:space="0" w:color="auto"/>
            </w:tcBorders>
            <w:shd w:val="clear" w:color="auto" w:fill="auto"/>
            <w:noWrap/>
            <w:vAlign w:val="bottom"/>
          </w:tcPr>
          <w:p w14:paraId="44E871BC" w14:textId="77777777" w:rsidR="00C23FF2" w:rsidRDefault="00C23FF2">
            <w:pPr>
              <w:rPr>
                <w:rFonts w:ascii="Calibri" w:hAnsi="Calibri"/>
                <w:sz w:val="16"/>
                <w:szCs w:val="16"/>
              </w:rPr>
            </w:pPr>
          </w:p>
        </w:tc>
        <w:tc>
          <w:tcPr>
            <w:tcW w:w="2168" w:type="dxa"/>
            <w:tcBorders>
              <w:top w:val="nil"/>
              <w:left w:val="nil"/>
              <w:bottom w:val="single" w:sz="4" w:space="0" w:color="auto"/>
              <w:right w:val="single" w:sz="4" w:space="0" w:color="auto"/>
            </w:tcBorders>
            <w:shd w:val="clear" w:color="auto" w:fill="auto"/>
            <w:noWrap/>
            <w:vAlign w:val="bottom"/>
            <w:hideMark/>
          </w:tcPr>
          <w:p w14:paraId="4729CBE1" w14:textId="77777777" w:rsidR="00C23FF2" w:rsidRDefault="00C23FF2">
            <w:pPr>
              <w:rPr>
                <w:rFonts w:ascii="Calibri" w:hAnsi="Calibri"/>
                <w:sz w:val="16"/>
                <w:szCs w:val="16"/>
              </w:rPr>
            </w:pPr>
            <w:r>
              <w:rPr>
                <w:rFonts w:ascii="Calibri" w:hAnsi="Calibri"/>
                <w:sz w:val="16"/>
                <w:szCs w:val="16"/>
              </w:rPr>
              <w:t>Angiosperms &amp; seeds*</w:t>
            </w:r>
          </w:p>
        </w:tc>
        <w:tc>
          <w:tcPr>
            <w:tcW w:w="1080" w:type="dxa"/>
            <w:tcBorders>
              <w:top w:val="nil"/>
              <w:left w:val="nil"/>
              <w:bottom w:val="single" w:sz="4" w:space="0" w:color="auto"/>
              <w:right w:val="single" w:sz="4" w:space="0" w:color="auto"/>
            </w:tcBorders>
            <w:shd w:val="clear" w:color="auto" w:fill="auto"/>
            <w:noWrap/>
            <w:vAlign w:val="bottom"/>
            <w:hideMark/>
          </w:tcPr>
          <w:p w14:paraId="693C4773"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single" w:sz="4" w:space="0" w:color="auto"/>
              <w:right w:val="single" w:sz="4" w:space="0" w:color="auto"/>
            </w:tcBorders>
            <w:shd w:val="clear" w:color="000000" w:fill="FFFF00"/>
            <w:noWrap/>
            <w:vAlign w:val="bottom"/>
            <w:hideMark/>
          </w:tcPr>
          <w:p w14:paraId="3F510CF8" w14:textId="77777777" w:rsidR="00C23FF2" w:rsidRDefault="00C23FF2">
            <w:pPr>
              <w:rPr>
                <w:rFonts w:ascii="Calibri" w:hAnsi="Calibri"/>
                <w:sz w:val="16"/>
                <w:szCs w:val="16"/>
              </w:rPr>
            </w:pPr>
            <w:r>
              <w:rPr>
                <w:rFonts w:ascii="Calibri" w:hAnsi="Calibri"/>
                <w:sz w:val="16"/>
                <w:szCs w:val="16"/>
              </w:rPr>
              <w:t xml:space="preserve">Floristics* </w:t>
            </w:r>
          </w:p>
        </w:tc>
        <w:tc>
          <w:tcPr>
            <w:tcW w:w="1332" w:type="dxa"/>
            <w:tcBorders>
              <w:top w:val="nil"/>
              <w:left w:val="nil"/>
              <w:bottom w:val="single" w:sz="4" w:space="0" w:color="auto"/>
              <w:right w:val="single" w:sz="4" w:space="0" w:color="auto"/>
            </w:tcBorders>
            <w:shd w:val="clear" w:color="auto" w:fill="auto"/>
            <w:noWrap/>
            <w:vAlign w:val="bottom"/>
            <w:hideMark/>
          </w:tcPr>
          <w:p w14:paraId="2181972A"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single" w:sz="4" w:space="0" w:color="auto"/>
              <w:right w:val="single" w:sz="4" w:space="0" w:color="auto"/>
            </w:tcBorders>
            <w:shd w:val="clear" w:color="auto" w:fill="auto"/>
            <w:noWrap/>
            <w:vAlign w:val="bottom"/>
            <w:hideMark/>
          </w:tcPr>
          <w:p w14:paraId="51756CA6" w14:textId="77777777" w:rsidR="00C23FF2" w:rsidRDefault="00C23FF2">
            <w:pPr>
              <w:rPr>
                <w:rFonts w:ascii="Calibri" w:hAnsi="Calibri"/>
                <w:sz w:val="16"/>
                <w:szCs w:val="16"/>
              </w:rPr>
            </w:pPr>
            <w:r>
              <w:rPr>
                <w:rFonts w:ascii="Calibri" w:hAnsi="Calibri"/>
                <w:sz w:val="16"/>
                <w:szCs w:val="16"/>
              </w:rPr>
              <w:t> </w:t>
            </w:r>
          </w:p>
        </w:tc>
      </w:tr>
      <w:tr w:rsidR="00C23FF2" w14:paraId="5B6C589F" w14:textId="77777777" w:rsidTr="00C23FF2">
        <w:trPr>
          <w:gridAfter w:val="1"/>
          <w:wAfter w:w="34" w:type="dxa"/>
          <w:trHeight w:val="225"/>
        </w:trPr>
        <w:tc>
          <w:tcPr>
            <w:tcW w:w="1162" w:type="dxa"/>
            <w:tcBorders>
              <w:top w:val="nil"/>
              <w:left w:val="single" w:sz="4" w:space="0" w:color="auto"/>
              <w:bottom w:val="nil"/>
              <w:right w:val="nil"/>
            </w:tcBorders>
            <w:shd w:val="clear" w:color="auto" w:fill="auto"/>
            <w:noWrap/>
            <w:vAlign w:val="bottom"/>
            <w:hideMark/>
          </w:tcPr>
          <w:p w14:paraId="5D0F9319" w14:textId="77777777" w:rsidR="00C23FF2" w:rsidRDefault="00C23FF2">
            <w:pPr>
              <w:rPr>
                <w:rFonts w:ascii="Calibri" w:hAnsi="Calibri"/>
                <w:sz w:val="16"/>
                <w:szCs w:val="16"/>
              </w:rPr>
            </w:pPr>
            <w:r>
              <w:rPr>
                <w:rFonts w:ascii="Calibri" w:hAnsi="Calibri"/>
                <w:sz w:val="16"/>
                <w:szCs w:val="16"/>
              </w:rPr>
              <w:t>May 7</w:t>
            </w:r>
          </w:p>
        </w:tc>
        <w:tc>
          <w:tcPr>
            <w:tcW w:w="2168" w:type="dxa"/>
            <w:tcBorders>
              <w:top w:val="nil"/>
              <w:left w:val="single" w:sz="4" w:space="0" w:color="auto"/>
              <w:bottom w:val="nil"/>
              <w:right w:val="single" w:sz="4" w:space="0" w:color="auto"/>
            </w:tcBorders>
            <w:shd w:val="clear" w:color="auto" w:fill="auto"/>
            <w:noWrap/>
            <w:vAlign w:val="bottom"/>
            <w:hideMark/>
          </w:tcPr>
          <w:p w14:paraId="41803ADE" w14:textId="77777777" w:rsidR="00C23FF2" w:rsidRDefault="00C23FF2">
            <w:pPr>
              <w:rPr>
                <w:rFonts w:ascii="Calibri" w:hAnsi="Calibri"/>
                <w:sz w:val="16"/>
                <w:szCs w:val="16"/>
              </w:rPr>
            </w:pPr>
            <w:r>
              <w:rPr>
                <w:rFonts w:ascii="Calibri" w:hAnsi="Calibri"/>
                <w:sz w:val="16"/>
                <w:szCs w:val="16"/>
              </w:rPr>
              <w:t>May 8</w:t>
            </w:r>
          </w:p>
        </w:tc>
        <w:tc>
          <w:tcPr>
            <w:tcW w:w="1080" w:type="dxa"/>
            <w:tcBorders>
              <w:top w:val="nil"/>
              <w:left w:val="nil"/>
              <w:bottom w:val="nil"/>
              <w:right w:val="nil"/>
            </w:tcBorders>
            <w:shd w:val="clear" w:color="auto" w:fill="auto"/>
            <w:noWrap/>
            <w:vAlign w:val="bottom"/>
            <w:hideMark/>
          </w:tcPr>
          <w:p w14:paraId="185A3A87" w14:textId="77777777" w:rsidR="00C23FF2" w:rsidRDefault="00C23FF2">
            <w:pPr>
              <w:rPr>
                <w:rFonts w:ascii="Calibri" w:hAnsi="Calibri"/>
                <w:sz w:val="16"/>
                <w:szCs w:val="16"/>
              </w:rPr>
            </w:pPr>
            <w:r>
              <w:rPr>
                <w:rFonts w:ascii="Calibri" w:hAnsi="Calibri"/>
                <w:sz w:val="16"/>
                <w:szCs w:val="16"/>
              </w:rPr>
              <w:t>May 9</w:t>
            </w:r>
          </w:p>
        </w:tc>
        <w:tc>
          <w:tcPr>
            <w:tcW w:w="2198" w:type="dxa"/>
            <w:tcBorders>
              <w:top w:val="nil"/>
              <w:left w:val="single" w:sz="4" w:space="0" w:color="auto"/>
              <w:bottom w:val="nil"/>
              <w:right w:val="single" w:sz="4" w:space="0" w:color="auto"/>
            </w:tcBorders>
            <w:shd w:val="clear" w:color="auto" w:fill="auto"/>
            <w:noWrap/>
            <w:vAlign w:val="bottom"/>
            <w:hideMark/>
          </w:tcPr>
          <w:p w14:paraId="6E667A90" w14:textId="77777777" w:rsidR="00C23FF2" w:rsidRDefault="00C23FF2">
            <w:pPr>
              <w:rPr>
                <w:rFonts w:ascii="Calibri" w:hAnsi="Calibri"/>
                <w:sz w:val="16"/>
                <w:szCs w:val="16"/>
              </w:rPr>
            </w:pPr>
            <w:r>
              <w:rPr>
                <w:rFonts w:ascii="Calibri" w:hAnsi="Calibri"/>
                <w:sz w:val="16"/>
                <w:szCs w:val="16"/>
              </w:rPr>
              <w:t>May 10</w:t>
            </w:r>
          </w:p>
        </w:tc>
        <w:tc>
          <w:tcPr>
            <w:tcW w:w="1332" w:type="dxa"/>
            <w:tcBorders>
              <w:top w:val="nil"/>
              <w:left w:val="nil"/>
              <w:bottom w:val="nil"/>
              <w:right w:val="single" w:sz="4" w:space="0" w:color="auto"/>
            </w:tcBorders>
            <w:shd w:val="clear" w:color="auto" w:fill="auto"/>
            <w:noWrap/>
            <w:vAlign w:val="bottom"/>
            <w:hideMark/>
          </w:tcPr>
          <w:p w14:paraId="77C100CA" w14:textId="77777777" w:rsidR="00C23FF2" w:rsidRDefault="00C23FF2">
            <w:pPr>
              <w:rPr>
                <w:rFonts w:ascii="Calibri" w:hAnsi="Calibri"/>
                <w:sz w:val="16"/>
                <w:szCs w:val="16"/>
              </w:rPr>
            </w:pPr>
            <w:r>
              <w:rPr>
                <w:rFonts w:ascii="Calibri" w:hAnsi="Calibri"/>
                <w:sz w:val="16"/>
                <w:szCs w:val="16"/>
              </w:rPr>
              <w:t>May 11</w:t>
            </w:r>
          </w:p>
        </w:tc>
        <w:tc>
          <w:tcPr>
            <w:tcW w:w="1612" w:type="dxa"/>
            <w:tcBorders>
              <w:top w:val="nil"/>
              <w:left w:val="nil"/>
              <w:bottom w:val="nil"/>
              <w:right w:val="single" w:sz="4" w:space="0" w:color="auto"/>
            </w:tcBorders>
            <w:shd w:val="clear" w:color="auto" w:fill="auto"/>
            <w:noWrap/>
            <w:vAlign w:val="bottom"/>
            <w:hideMark/>
          </w:tcPr>
          <w:p w14:paraId="2AAC31E5" w14:textId="77777777" w:rsidR="00C23FF2" w:rsidRDefault="00C23FF2">
            <w:pPr>
              <w:rPr>
                <w:rFonts w:ascii="Calibri" w:hAnsi="Calibri"/>
                <w:sz w:val="16"/>
                <w:szCs w:val="16"/>
              </w:rPr>
            </w:pPr>
            <w:r>
              <w:rPr>
                <w:rFonts w:ascii="Calibri" w:hAnsi="Calibri"/>
                <w:sz w:val="16"/>
                <w:szCs w:val="16"/>
              </w:rPr>
              <w:t>May 12</w:t>
            </w:r>
          </w:p>
        </w:tc>
      </w:tr>
      <w:tr w:rsidR="00C23FF2" w14:paraId="09D41FA7" w14:textId="77777777" w:rsidTr="00C23FF2">
        <w:trPr>
          <w:gridAfter w:val="1"/>
          <w:wAfter w:w="34" w:type="dxa"/>
          <w:trHeight w:val="210"/>
        </w:trPr>
        <w:tc>
          <w:tcPr>
            <w:tcW w:w="1162" w:type="dxa"/>
            <w:tcBorders>
              <w:top w:val="nil"/>
              <w:left w:val="single" w:sz="4" w:space="0" w:color="auto"/>
              <w:bottom w:val="nil"/>
              <w:right w:val="nil"/>
            </w:tcBorders>
            <w:shd w:val="clear" w:color="auto" w:fill="auto"/>
            <w:noWrap/>
            <w:vAlign w:val="bottom"/>
            <w:hideMark/>
          </w:tcPr>
          <w:p w14:paraId="144A5D23" w14:textId="77777777" w:rsidR="00C23FF2" w:rsidRDefault="00C23FF2">
            <w:pPr>
              <w:rPr>
                <w:rFonts w:ascii="Calibri" w:hAnsi="Calibri"/>
                <w:sz w:val="16"/>
                <w:szCs w:val="16"/>
              </w:rPr>
            </w:pPr>
          </w:p>
        </w:tc>
        <w:tc>
          <w:tcPr>
            <w:tcW w:w="2168" w:type="dxa"/>
            <w:tcBorders>
              <w:top w:val="nil"/>
              <w:left w:val="single" w:sz="4" w:space="0" w:color="auto"/>
              <w:bottom w:val="nil"/>
              <w:right w:val="single" w:sz="4" w:space="0" w:color="auto"/>
            </w:tcBorders>
            <w:shd w:val="clear" w:color="auto" w:fill="auto"/>
            <w:noWrap/>
            <w:vAlign w:val="bottom"/>
            <w:hideMark/>
          </w:tcPr>
          <w:p w14:paraId="426BE403" w14:textId="77777777" w:rsidR="00C23FF2" w:rsidRDefault="00C23FF2">
            <w:pPr>
              <w:rPr>
                <w:rFonts w:ascii="Calibri" w:hAnsi="Calibri"/>
                <w:sz w:val="16"/>
                <w:szCs w:val="16"/>
              </w:rPr>
            </w:pPr>
            <w:r>
              <w:rPr>
                <w:rFonts w:ascii="Calibri" w:hAnsi="Calibri"/>
                <w:sz w:val="16"/>
                <w:szCs w:val="16"/>
              </w:rPr>
              <w:t>Plant Signaling</w:t>
            </w:r>
          </w:p>
        </w:tc>
        <w:tc>
          <w:tcPr>
            <w:tcW w:w="1080" w:type="dxa"/>
            <w:tcBorders>
              <w:top w:val="nil"/>
              <w:left w:val="nil"/>
              <w:bottom w:val="nil"/>
              <w:right w:val="nil"/>
            </w:tcBorders>
            <w:shd w:val="clear" w:color="auto" w:fill="auto"/>
            <w:noWrap/>
            <w:vAlign w:val="bottom"/>
            <w:hideMark/>
          </w:tcPr>
          <w:p w14:paraId="738610EB" w14:textId="77777777" w:rsidR="00C23FF2" w:rsidRDefault="00C23FF2">
            <w:pPr>
              <w:rPr>
                <w:rFonts w:ascii="Calibri" w:hAnsi="Calibri"/>
                <w:sz w:val="16"/>
                <w:szCs w:val="16"/>
              </w:rPr>
            </w:pPr>
          </w:p>
        </w:tc>
        <w:tc>
          <w:tcPr>
            <w:tcW w:w="2198" w:type="dxa"/>
            <w:tcBorders>
              <w:top w:val="nil"/>
              <w:left w:val="single" w:sz="4" w:space="0" w:color="auto"/>
              <w:bottom w:val="nil"/>
              <w:right w:val="single" w:sz="4" w:space="0" w:color="auto"/>
            </w:tcBorders>
            <w:shd w:val="clear" w:color="auto" w:fill="auto"/>
            <w:noWrap/>
            <w:vAlign w:val="bottom"/>
            <w:hideMark/>
          </w:tcPr>
          <w:p w14:paraId="1BE03922" w14:textId="77777777" w:rsidR="00C23FF2" w:rsidRDefault="00C23FF2">
            <w:pPr>
              <w:rPr>
                <w:rFonts w:ascii="Calibri" w:hAnsi="Calibri"/>
                <w:i/>
                <w:iCs/>
                <w:sz w:val="16"/>
                <w:szCs w:val="16"/>
              </w:rPr>
            </w:pPr>
            <w:r>
              <w:rPr>
                <w:rFonts w:ascii="Calibri" w:hAnsi="Calibri"/>
                <w:i/>
                <w:iCs/>
                <w:sz w:val="16"/>
                <w:szCs w:val="16"/>
              </w:rPr>
              <w:t>UC Botanical Gardens</w:t>
            </w:r>
          </w:p>
        </w:tc>
        <w:tc>
          <w:tcPr>
            <w:tcW w:w="1332" w:type="dxa"/>
            <w:tcBorders>
              <w:top w:val="nil"/>
              <w:left w:val="nil"/>
              <w:bottom w:val="nil"/>
              <w:right w:val="single" w:sz="4" w:space="0" w:color="auto"/>
            </w:tcBorders>
            <w:shd w:val="clear" w:color="auto" w:fill="auto"/>
            <w:noWrap/>
            <w:vAlign w:val="bottom"/>
            <w:hideMark/>
          </w:tcPr>
          <w:p w14:paraId="6AB54743"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nil"/>
              <w:right w:val="single" w:sz="4" w:space="0" w:color="auto"/>
            </w:tcBorders>
            <w:shd w:val="clear" w:color="auto" w:fill="auto"/>
            <w:noWrap/>
            <w:vAlign w:val="bottom"/>
            <w:hideMark/>
          </w:tcPr>
          <w:p w14:paraId="3B89598A" w14:textId="77777777" w:rsidR="00C23FF2" w:rsidRDefault="00C23FF2">
            <w:pPr>
              <w:rPr>
                <w:rFonts w:ascii="Calibri" w:hAnsi="Calibri"/>
                <w:sz w:val="16"/>
                <w:szCs w:val="16"/>
              </w:rPr>
            </w:pPr>
            <w:r>
              <w:rPr>
                <w:rFonts w:ascii="Calibri" w:hAnsi="Calibri"/>
                <w:sz w:val="16"/>
                <w:szCs w:val="16"/>
              </w:rPr>
              <w:t> </w:t>
            </w:r>
          </w:p>
        </w:tc>
      </w:tr>
      <w:tr w:rsidR="00C23FF2" w14:paraId="3386AB79" w14:textId="77777777" w:rsidTr="00C23FF2">
        <w:trPr>
          <w:gridAfter w:val="1"/>
          <w:wAfter w:w="34" w:type="dxa"/>
          <w:trHeight w:val="210"/>
        </w:trPr>
        <w:tc>
          <w:tcPr>
            <w:tcW w:w="1162" w:type="dxa"/>
            <w:tcBorders>
              <w:top w:val="nil"/>
              <w:left w:val="single" w:sz="4" w:space="0" w:color="auto"/>
              <w:bottom w:val="single" w:sz="4" w:space="0" w:color="auto"/>
              <w:right w:val="nil"/>
            </w:tcBorders>
            <w:shd w:val="clear" w:color="auto" w:fill="auto"/>
            <w:noWrap/>
            <w:vAlign w:val="bottom"/>
            <w:hideMark/>
          </w:tcPr>
          <w:p w14:paraId="1D9BD9BE" w14:textId="77777777" w:rsidR="00C23FF2" w:rsidRDefault="00C23FF2">
            <w:pPr>
              <w:rPr>
                <w:rFonts w:ascii="Calibri" w:hAnsi="Calibri"/>
                <w:sz w:val="16"/>
                <w:szCs w:val="16"/>
              </w:rPr>
            </w:pPr>
            <w:r>
              <w:rPr>
                <w:rFonts w:ascii="Calibri" w:hAnsi="Calibri"/>
                <w:sz w:val="16"/>
                <w:szCs w:val="16"/>
              </w:rPr>
              <w:t> </w:t>
            </w:r>
          </w:p>
        </w:tc>
        <w:tc>
          <w:tcPr>
            <w:tcW w:w="2168" w:type="dxa"/>
            <w:tcBorders>
              <w:top w:val="nil"/>
              <w:left w:val="single" w:sz="4" w:space="0" w:color="auto"/>
              <w:bottom w:val="single" w:sz="4" w:space="0" w:color="auto"/>
              <w:right w:val="single" w:sz="4" w:space="0" w:color="auto"/>
            </w:tcBorders>
            <w:shd w:val="clear" w:color="auto" w:fill="auto"/>
            <w:noWrap/>
            <w:vAlign w:val="bottom"/>
            <w:hideMark/>
          </w:tcPr>
          <w:p w14:paraId="3E2BAED6" w14:textId="77777777" w:rsidR="00C23FF2" w:rsidRDefault="00C23FF2">
            <w:pPr>
              <w:rPr>
                <w:rFonts w:ascii="Calibri" w:hAnsi="Calibri"/>
                <w:sz w:val="16"/>
                <w:szCs w:val="16"/>
              </w:rPr>
            </w:pPr>
            <w:r>
              <w:rPr>
                <w:rFonts w:ascii="Calibri" w:hAnsi="Calibri"/>
                <w:sz w:val="16"/>
                <w:szCs w:val="16"/>
              </w:rPr>
              <w:t>Angiosperm anatomy</w:t>
            </w:r>
          </w:p>
        </w:tc>
        <w:tc>
          <w:tcPr>
            <w:tcW w:w="1080" w:type="dxa"/>
            <w:tcBorders>
              <w:top w:val="nil"/>
              <w:left w:val="nil"/>
              <w:bottom w:val="single" w:sz="4" w:space="0" w:color="auto"/>
              <w:right w:val="nil"/>
            </w:tcBorders>
            <w:shd w:val="clear" w:color="auto" w:fill="auto"/>
            <w:noWrap/>
            <w:vAlign w:val="bottom"/>
            <w:hideMark/>
          </w:tcPr>
          <w:p w14:paraId="4B690AF8"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single" w:sz="4" w:space="0" w:color="auto"/>
              <w:bottom w:val="single" w:sz="4" w:space="0" w:color="auto"/>
              <w:right w:val="single" w:sz="4" w:space="0" w:color="auto"/>
            </w:tcBorders>
            <w:shd w:val="clear" w:color="auto" w:fill="auto"/>
            <w:noWrap/>
            <w:vAlign w:val="bottom"/>
            <w:hideMark/>
          </w:tcPr>
          <w:p w14:paraId="5D2FFEEA" w14:textId="77777777" w:rsidR="00C23FF2" w:rsidRDefault="00C23FF2">
            <w:pPr>
              <w:rPr>
                <w:rFonts w:ascii="Calibri" w:hAnsi="Calibri"/>
                <w:sz w:val="16"/>
                <w:szCs w:val="16"/>
              </w:rPr>
            </w:pPr>
            <w:r>
              <w:rPr>
                <w:rFonts w:ascii="Calibri" w:hAnsi="Calibri"/>
                <w:sz w:val="16"/>
                <w:szCs w:val="16"/>
              </w:rPr>
              <w:t> </w:t>
            </w:r>
          </w:p>
        </w:tc>
        <w:tc>
          <w:tcPr>
            <w:tcW w:w="1332" w:type="dxa"/>
            <w:tcBorders>
              <w:top w:val="nil"/>
              <w:left w:val="nil"/>
              <w:bottom w:val="single" w:sz="4" w:space="0" w:color="auto"/>
              <w:right w:val="single" w:sz="4" w:space="0" w:color="auto"/>
            </w:tcBorders>
            <w:shd w:val="clear" w:color="auto" w:fill="auto"/>
            <w:noWrap/>
            <w:vAlign w:val="bottom"/>
            <w:hideMark/>
          </w:tcPr>
          <w:p w14:paraId="142A0355"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single" w:sz="4" w:space="0" w:color="auto"/>
              <w:right w:val="single" w:sz="4" w:space="0" w:color="auto"/>
            </w:tcBorders>
            <w:shd w:val="clear" w:color="auto" w:fill="auto"/>
            <w:noWrap/>
            <w:vAlign w:val="bottom"/>
            <w:hideMark/>
          </w:tcPr>
          <w:p w14:paraId="7069FD48" w14:textId="77777777" w:rsidR="00C23FF2" w:rsidRDefault="00C23FF2">
            <w:pPr>
              <w:rPr>
                <w:rFonts w:ascii="Calibri" w:hAnsi="Calibri"/>
                <w:sz w:val="16"/>
                <w:szCs w:val="16"/>
              </w:rPr>
            </w:pPr>
            <w:r>
              <w:rPr>
                <w:rFonts w:ascii="Calibri" w:hAnsi="Calibri"/>
                <w:sz w:val="16"/>
                <w:szCs w:val="16"/>
              </w:rPr>
              <w:t> </w:t>
            </w:r>
          </w:p>
        </w:tc>
      </w:tr>
      <w:tr w:rsidR="00C23FF2" w14:paraId="0F969061" w14:textId="77777777" w:rsidTr="00C23FF2">
        <w:trPr>
          <w:gridAfter w:val="1"/>
          <w:wAfter w:w="34" w:type="dxa"/>
          <w:trHeight w:val="225"/>
        </w:trPr>
        <w:tc>
          <w:tcPr>
            <w:tcW w:w="1162" w:type="dxa"/>
            <w:tcBorders>
              <w:top w:val="nil"/>
              <w:left w:val="single" w:sz="4" w:space="0" w:color="auto"/>
              <w:bottom w:val="nil"/>
              <w:right w:val="single" w:sz="4" w:space="0" w:color="auto"/>
            </w:tcBorders>
            <w:shd w:val="clear" w:color="auto" w:fill="auto"/>
            <w:noWrap/>
            <w:vAlign w:val="bottom"/>
            <w:hideMark/>
          </w:tcPr>
          <w:p w14:paraId="24B8E326" w14:textId="77777777" w:rsidR="00C23FF2" w:rsidRDefault="00C23FF2">
            <w:pPr>
              <w:rPr>
                <w:rFonts w:ascii="Calibri" w:hAnsi="Calibri"/>
                <w:sz w:val="16"/>
                <w:szCs w:val="16"/>
              </w:rPr>
            </w:pPr>
            <w:r>
              <w:rPr>
                <w:rFonts w:ascii="Calibri" w:hAnsi="Calibri"/>
                <w:sz w:val="16"/>
                <w:szCs w:val="16"/>
              </w:rPr>
              <w:t>May 14</w:t>
            </w:r>
          </w:p>
        </w:tc>
        <w:tc>
          <w:tcPr>
            <w:tcW w:w="2168" w:type="dxa"/>
            <w:tcBorders>
              <w:top w:val="nil"/>
              <w:left w:val="nil"/>
              <w:bottom w:val="nil"/>
              <w:right w:val="single" w:sz="4" w:space="0" w:color="auto"/>
            </w:tcBorders>
            <w:shd w:val="clear" w:color="auto" w:fill="auto"/>
            <w:noWrap/>
            <w:vAlign w:val="bottom"/>
            <w:hideMark/>
          </w:tcPr>
          <w:p w14:paraId="3BA0C9D1" w14:textId="77777777" w:rsidR="00C23FF2" w:rsidRDefault="00C23FF2">
            <w:pPr>
              <w:rPr>
                <w:rFonts w:ascii="Calibri" w:hAnsi="Calibri"/>
                <w:sz w:val="16"/>
                <w:szCs w:val="16"/>
              </w:rPr>
            </w:pPr>
            <w:r>
              <w:rPr>
                <w:rFonts w:ascii="Calibri" w:hAnsi="Calibri"/>
                <w:sz w:val="16"/>
                <w:szCs w:val="16"/>
              </w:rPr>
              <w:t>May 15</w:t>
            </w:r>
          </w:p>
        </w:tc>
        <w:tc>
          <w:tcPr>
            <w:tcW w:w="1080" w:type="dxa"/>
            <w:tcBorders>
              <w:top w:val="nil"/>
              <w:left w:val="nil"/>
              <w:bottom w:val="nil"/>
              <w:right w:val="single" w:sz="4" w:space="0" w:color="auto"/>
            </w:tcBorders>
            <w:shd w:val="clear" w:color="auto" w:fill="auto"/>
            <w:noWrap/>
            <w:vAlign w:val="bottom"/>
            <w:hideMark/>
          </w:tcPr>
          <w:p w14:paraId="3833EE55" w14:textId="77777777" w:rsidR="00C23FF2" w:rsidRDefault="00C23FF2">
            <w:pPr>
              <w:rPr>
                <w:rFonts w:ascii="Calibri" w:hAnsi="Calibri"/>
                <w:sz w:val="16"/>
                <w:szCs w:val="16"/>
              </w:rPr>
            </w:pPr>
            <w:r>
              <w:rPr>
                <w:rFonts w:ascii="Calibri" w:hAnsi="Calibri"/>
                <w:sz w:val="16"/>
                <w:szCs w:val="16"/>
              </w:rPr>
              <w:t>May 16</w:t>
            </w:r>
          </w:p>
        </w:tc>
        <w:tc>
          <w:tcPr>
            <w:tcW w:w="2198" w:type="dxa"/>
            <w:tcBorders>
              <w:top w:val="nil"/>
              <w:left w:val="nil"/>
              <w:bottom w:val="nil"/>
              <w:right w:val="single" w:sz="4" w:space="0" w:color="auto"/>
            </w:tcBorders>
            <w:shd w:val="clear" w:color="auto" w:fill="auto"/>
            <w:noWrap/>
            <w:vAlign w:val="bottom"/>
            <w:hideMark/>
          </w:tcPr>
          <w:p w14:paraId="2C4A1763" w14:textId="77777777" w:rsidR="00C23FF2" w:rsidRDefault="00C23FF2">
            <w:pPr>
              <w:rPr>
                <w:rFonts w:ascii="Calibri" w:hAnsi="Calibri"/>
                <w:sz w:val="16"/>
                <w:szCs w:val="16"/>
              </w:rPr>
            </w:pPr>
            <w:r>
              <w:rPr>
                <w:rFonts w:ascii="Calibri" w:hAnsi="Calibri"/>
                <w:sz w:val="16"/>
                <w:szCs w:val="16"/>
              </w:rPr>
              <w:t>May 17</w:t>
            </w:r>
          </w:p>
        </w:tc>
        <w:tc>
          <w:tcPr>
            <w:tcW w:w="1332" w:type="dxa"/>
            <w:tcBorders>
              <w:top w:val="nil"/>
              <w:left w:val="nil"/>
              <w:bottom w:val="nil"/>
              <w:right w:val="single" w:sz="4" w:space="0" w:color="auto"/>
            </w:tcBorders>
            <w:shd w:val="clear" w:color="auto" w:fill="auto"/>
            <w:noWrap/>
            <w:vAlign w:val="bottom"/>
            <w:hideMark/>
          </w:tcPr>
          <w:p w14:paraId="49B97B33" w14:textId="77777777" w:rsidR="00C23FF2" w:rsidRDefault="00C23FF2">
            <w:pPr>
              <w:rPr>
                <w:rFonts w:ascii="Calibri" w:hAnsi="Calibri"/>
                <w:sz w:val="16"/>
                <w:szCs w:val="16"/>
              </w:rPr>
            </w:pPr>
            <w:r>
              <w:rPr>
                <w:rFonts w:ascii="Calibri" w:hAnsi="Calibri"/>
                <w:sz w:val="16"/>
                <w:szCs w:val="16"/>
              </w:rPr>
              <w:t>May 18</w:t>
            </w:r>
          </w:p>
        </w:tc>
        <w:tc>
          <w:tcPr>
            <w:tcW w:w="1612" w:type="dxa"/>
            <w:tcBorders>
              <w:top w:val="nil"/>
              <w:left w:val="nil"/>
              <w:bottom w:val="nil"/>
              <w:right w:val="single" w:sz="4" w:space="0" w:color="auto"/>
            </w:tcBorders>
            <w:shd w:val="clear" w:color="auto" w:fill="auto"/>
            <w:noWrap/>
            <w:vAlign w:val="bottom"/>
            <w:hideMark/>
          </w:tcPr>
          <w:p w14:paraId="55147D60" w14:textId="77777777" w:rsidR="00C23FF2" w:rsidRDefault="00C23FF2">
            <w:pPr>
              <w:rPr>
                <w:rFonts w:ascii="Calibri" w:hAnsi="Calibri"/>
                <w:sz w:val="16"/>
                <w:szCs w:val="16"/>
              </w:rPr>
            </w:pPr>
            <w:r>
              <w:rPr>
                <w:rFonts w:ascii="Calibri" w:hAnsi="Calibri"/>
                <w:sz w:val="16"/>
                <w:szCs w:val="16"/>
              </w:rPr>
              <w:t>May 19</w:t>
            </w:r>
          </w:p>
        </w:tc>
      </w:tr>
      <w:tr w:rsidR="00C23FF2" w14:paraId="29287BD6" w14:textId="77777777" w:rsidTr="00C23FF2">
        <w:trPr>
          <w:gridAfter w:val="1"/>
          <w:wAfter w:w="34" w:type="dxa"/>
          <w:trHeight w:val="210"/>
        </w:trPr>
        <w:tc>
          <w:tcPr>
            <w:tcW w:w="1162" w:type="dxa"/>
            <w:tcBorders>
              <w:top w:val="nil"/>
              <w:left w:val="single" w:sz="4" w:space="0" w:color="auto"/>
              <w:bottom w:val="nil"/>
              <w:right w:val="nil"/>
            </w:tcBorders>
            <w:shd w:val="clear" w:color="auto" w:fill="auto"/>
            <w:noWrap/>
            <w:vAlign w:val="bottom"/>
            <w:hideMark/>
          </w:tcPr>
          <w:p w14:paraId="637805D2" w14:textId="77777777" w:rsidR="00C23FF2" w:rsidRDefault="00C23FF2">
            <w:pPr>
              <w:rPr>
                <w:rFonts w:ascii="Calibri" w:hAnsi="Calibri"/>
                <w:sz w:val="16"/>
                <w:szCs w:val="16"/>
              </w:rPr>
            </w:pPr>
          </w:p>
        </w:tc>
        <w:tc>
          <w:tcPr>
            <w:tcW w:w="2168" w:type="dxa"/>
            <w:tcBorders>
              <w:top w:val="nil"/>
              <w:left w:val="single" w:sz="4" w:space="0" w:color="auto"/>
              <w:bottom w:val="nil"/>
              <w:right w:val="single" w:sz="4" w:space="0" w:color="auto"/>
            </w:tcBorders>
            <w:shd w:val="clear" w:color="auto" w:fill="auto"/>
            <w:noWrap/>
            <w:vAlign w:val="bottom"/>
            <w:hideMark/>
          </w:tcPr>
          <w:p w14:paraId="7E60CBA7" w14:textId="77777777" w:rsidR="00C23FF2" w:rsidRDefault="00C23FF2">
            <w:pPr>
              <w:rPr>
                <w:rFonts w:ascii="Calibri" w:hAnsi="Calibri"/>
                <w:sz w:val="16"/>
                <w:szCs w:val="16"/>
              </w:rPr>
            </w:pPr>
            <w:r>
              <w:rPr>
                <w:rFonts w:ascii="Calibri" w:hAnsi="Calibri"/>
                <w:sz w:val="16"/>
                <w:szCs w:val="16"/>
              </w:rPr>
              <w:t>Presentation Week</w:t>
            </w:r>
          </w:p>
        </w:tc>
        <w:tc>
          <w:tcPr>
            <w:tcW w:w="1080" w:type="dxa"/>
            <w:tcBorders>
              <w:top w:val="nil"/>
              <w:left w:val="nil"/>
              <w:bottom w:val="nil"/>
              <w:right w:val="single" w:sz="4" w:space="0" w:color="auto"/>
            </w:tcBorders>
            <w:shd w:val="clear" w:color="auto" w:fill="auto"/>
            <w:noWrap/>
            <w:vAlign w:val="bottom"/>
            <w:hideMark/>
          </w:tcPr>
          <w:p w14:paraId="4FA58E2B"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nil"/>
              <w:right w:val="nil"/>
            </w:tcBorders>
            <w:shd w:val="clear" w:color="auto" w:fill="auto"/>
            <w:noWrap/>
            <w:vAlign w:val="bottom"/>
            <w:hideMark/>
          </w:tcPr>
          <w:p w14:paraId="463F29E8" w14:textId="77777777" w:rsidR="00C23FF2" w:rsidRDefault="00C23FF2">
            <w:pPr>
              <w:rPr>
                <w:rFonts w:ascii="Calibri" w:hAnsi="Calibri"/>
                <w:sz w:val="16"/>
                <w:szCs w:val="16"/>
              </w:rPr>
            </w:pPr>
          </w:p>
        </w:tc>
        <w:tc>
          <w:tcPr>
            <w:tcW w:w="1332" w:type="dxa"/>
            <w:tcBorders>
              <w:top w:val="nil"/>
              <w:left w:val="single" w:sz="4" w:space="0" w:color="auto"/>
              <w:bottom w:val="nil"/>
              <w:right w:val="single" w:sz="4" w:space="0" w:color="auto"/>
            </w:tcBorders>
            <w:shd w:val="clear" w:color="auto" w:fill="auto"/>
            <w:noWrap/>
            <w:vAlign w:val="bottom"/>
            <w:hideMark/>
          </w:tcPr>
          <w:p w14:paraId="2272A6B4" w14:textId="77777777" w:rsidR="00C23FF2" w:rsidRDefault="00C23FF2">
            <w:pPr>
              <w:rPr>
                <w:rFonts w:ascii="Calibri" w:hAnsi="Calibri"/>
                <w:sz w:val="16"/>
                <w:szCs w:val="16"/>
              </w:rPr>
            </w:pPr>
            <w:r>
              <w:rPr>
                <w:rFonts w:ascii="Calibri" w:hAnsi="Calibri"/>
                <w:sz w:val="16"/>
                <w:szCs w:val="16"/>
              </w:rPr>
              <w:t>HOLIDAY</w:t>
            </w:r>
          </w:p>
        </w:tc>
        <w:tc>
          <w:tcPr>
            <w:tcW w:w="1612" w:type="dxa"/>
            <w:tcBorders>
              <w:top w:val="nil"/>
              <w:left w:val="nil"/>
              <w:bottom w:val="nil"/>
              <w:right w:val="single" w:sz="4" w:space="0" w:color="auto"/>
            </w:tcBorders>
            <w:shd w:val="clear" w:color="auto" w:fill="auto"/>
            <w:noWrap/>
            <w:vAlign w:val="bottom"/>
            <w:hideMark/>
          </w:tcPr>
          <w:p w14:paraId="705B4414" w14:textId="77777777" w:rsidR="00C23FF2" w:rsidRDefault="00C23FF2">
            <w:pPr>
              <w:rPr>
                <w:rFonts w:ascii="Calibri" w:hAnsi="Calibri"/>
                <w:sz w:val="16"/>
                <w:szCs w:val="16"/>
              </w:rPr>
            </w:pPr>
            <w:r>
              <w:rPr>
                <w:rFonts w:ascii="Calibri" w:hAnsi="Calibri"/>
                <w:sz w:val="16"/>
                <w:szCs w:val="16"/>
              </w:rPr>
              <w:t> </w:t>
            </w:r>
          </w:p>
        </w:tc>
      </w:tr>
      <w:tr w:rsidR="00C23FF2" w14:paraId="044F898A" w14:textId="77777777" w:rsidTr="00C23FF2">
        <w:trPr>
          <w:gridAfter w:val="1"/>
          <w:wAfter w:w="34" w:type="dxa"/>
          <w:trHeight w:val="2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17B578C6" w14:textId="77777777" w:rsidR="00C23FF2" w:rsidRDefault="00C23FF2">
            <w:pPr>
              <w:rPr>
                <w:rFonts w:ascii="Calibri" w:hAnsi="Calibri"/>
                <w:sz w:val="16"/>
                <w:szCs w:val="16"/>
              </w:rPr>
            </w:pPr>
            <w:r>
              <w:rPr>
                <w:rFonts w:ascii="Calibri" w:hAnsi="Calibri"/>
                <w:sz w:val="16"/>
                <w:szCs w:val="16"/>
              </w:rPr>
              <w:t> </w:t>
            </w:r>
          </w:p>
        </w:tc>
        <w:tc>
          <w:tcPr>
            <w:tcW w:w="2168" w:type="dxa"/>
            <w:tcBorders>
              <w:top w:val="nil"/>
              <w:left w:val="nil"/>
              <w:bottom w:val="single" w:sz="4" w:space="0" w:color="auto"/>
              <w:right w:val="single" w:sz="4" w:space="0" w:color="auto"/>
            </w:tcBorders>
            <w:shd w:val="clear" w:color="auto" w:fill="auto"/>
            <w:noWrap/>
            <w:vAlign w:val="bottom"/>
            <w:hideMark/>
          </w:tcPr>
          <w:p w14:paraId="1FA429CE" w14:textId="77777777" w:rsidR="00C23FF2" w:rsidRDefault="00C23FF2">
            <w:pPr>
              <w:rPr>
                <w:rFonts w:ascii="Calibri" w:hAnsi="Calibri"/>
                <w:sz w:val="16"/>
                <w:szCs w:val="16"/>
              </w:rPr>
            </w:pPr>
            <w:r>
              <w:rPr>
                <w:rFonts w:ascii="Calibri" w:hAnsi="Calibri"/>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14:paraId="4E64FEAB"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single" w:sz="4" w:space="0" w:color="auto"/>
              <w:right w:val="single" w:sz="4" w:space="0" w:color="auto"/>
            </w:tcBorders>
            <w:shd w:val="clear" w:color="auto" w:fill="auto"/>
            <w:noWrap/>
            <w:vAlign w:val="bottom"/>
            <w:hideMark/>
          </w:tcPr>
          <w:p w14:paraId="0F5B8C8A" w14:textId="77777777" w:rsidR="00C23FF2" w:rsidRDefault="00C23FF2">
            <w:pPr>
              <w:rPr>
                <w:rFonts w:ascii="Calibri" w:hAnsi="Calibri"/>
                <w:sz w:val="16"/>
                <w:szCs w:val="16"/>
              </w:rPr>
            </w:pPr>
            <w:r>
              <w:rPr>
                <w:rFonts w:ascii="Calibri" w:hAnsi="Calibri"/>
                <w:sz w:val="16"/>
                <w:szCs w:val="16"/>
              </w:rPr>
              <w:t> </w:t>
            </w:r>
          </w:p>
        </w:tc>
        <w:tc>
          <w:tcPr>
            <w:tcW w:w="1332" w:type="dxa"/>
            <w:tcBorders>
              <w:top w:val="nil"/>
              <w:left w:val="nil"/>
              <w:bottom w:val="single" w:sz="4" w:space="0" w:color="auto"/>
              <w:right w:val="single" w:sz="4" w:space="0" w:color="auto"/>
            </w:tcBorders>
            <w:shd w:val="clear" w:color="auto" w:fill="auto"/>
            <w:noWrap/>
            <w:vAlign w:val="bottom"/>
            <w:hideMark/>
          </w:tcPr>
          <w:p w14:paraId="27981E19" w14:textId="77777777" w:rsidR="00C23FF2" w:rsidRDefault="00C23FF2">
            <w:pPr>
              <w:rPr>
                <w:rFonts w:ascii="Calibri" w:hAnsi="Calibri"/>
                <w:sz w:val="16"/>
                <w:szCs w:val="16"/>
              </w:rPr>
            </w:pPr>
            <w:r>
              <w:rPr>
                <w:rFonts w:ascii="Calibri" w:hAnsi="Calibri"/>
                <w:sz w:val="16"/>
                <w:szCs w:val="16"/>
              </w:rPr>
              <w:t>Malcom X Day</w:t>
            </w:r>
          </w:p>
        </w:tc>
        <w:tc>
          <w:tcPr>
            <w:tcW w:w="1612" w:type="dxa"/>
            <w:tcBorders>
              <w:top w:val="nil"/>
              <w:left w:val="nil"/>
              <w:bottom w:val="single" w:sz="4" w:space="0" w:color="auto"/>
              <w:right w:val="single" w:sz="4" w:space="0" w:color="auto"/>
            </w:tcBorders>
            <w:shd w:val="clear" w:color="auto" w:fill="auto"/>
            <w:noWrap/>
            <w:vAlign w:val="bottom"/>
            <w:hideMark/>
          </w:tcPr>
          <w:p w14:paraId="088FEBD0" w14:textId="77777777" w:rsidR="00C23FF2" w:rsidRDefault="00C23FF2">
            <w:pPr>
              <w:rPr>
                <w:rFonts w:ascii="Calibri" w:hAnsi="Calibri"/>
                <w:sz w:val="16"/>
                <w:szCs w:val="16"/>
              </w:rPr>
            </w:pPr>
            <w:r>
              <w:rPr>
                <w:rFonts w:ascii="Calibri" w:hAnsi="Calibri"/>
                <w:sz w:val="16"/>
                <w:szCs w:val="16"/>
              </w:rPr>
              <w:t>Sat. class Finals</w:t>
            </w:r>
          </w:p>
        </w:tc>
      </w:tr>
      <w:tr w:rsidR="00C23FF2" w14:paraId="243BFBF9" w14:textId="77777777" w:rsidTr="00C23FF2">
        <w:trPr>
          <w:gridAfter w:val="1"/>
          <w:wAfter w:w="34" w:type="dxa"/>
          <w:trHeight w:val="225"/>
        </w:trPr>
        <w:tc>
          <w:tcPr>
            <w:tcW w:w="1162" w:type="dxa"/>
            <w:tcBorders>
              <w:top w:val="nil"/>
              <w:left w:val="single" w:sz="4" w:space="0" w:color="auto"/>
              <w:bottom w:val="nil"/>
              <w:right w:val="single" w:sz="4" w:space="0" w:color="auto"/>
            </w:tcBorders>
            <w:shd w:val="clear" w:color="auto" w:fill="auto"/>
            <w:noWrap/>
            <w:vAlign w:val="bottom"/>
            <w:hideMark/>
          </w:tcPr>
          <w:p w14:paraId="6558333C" w14:textId="77777777" w:rsidR="00C23FF2" w:rsidRDefault="00C23FF2">
            <w:pPr>
              <w:rPr>
                <w:rFonts w:ascii="Calibri" w:hAnsi="Calibri"/>
                <w:sz w:val="16"/>
                <w:szCs w:val="16"/>
              </w:rPr>
            </w:pPr>
            <w:r>
              <w:rPr>
                <w:rFonts w:ascii="Calibri" w:hAnsi="Calibri"/>
                <w:sz w:val="16"/>
                <w:szCs w:val="16"/>
              </w:rPr>
              <w:t>May 21</w:t>
            </w:r>
          </w:p>
        </w:tc>
        <w:tc>
          <w:tcPr>
            <w:tcW w:w="2168" w:type="dxa"/>
            <w:tcBorders>
              <w:top w:val="nil"/>
              <w:left w:val="nil"/>
              <w:bottom w:val="nil"/>
              <w:right w:val="single" w:sz="4" w:space="0" w:color="auto"/>
            </w:tcBorders>
            <w:shd w:val="clear" w:color="auto" w:fill="auto"/>
            <w:noWrap/>
            <w:vAlign w:val="bottom"/>
            <w:hideMark/>
          </w:tcPr>
          <w:p w14:paraId="26AF7BDF" w14:textId="77777777" w:rsidR="00C23FF2" w:rsidRDefault="00C23FF2">
            <w:pPr>
              <w:rPr>
                <w:rFonts w:ascii="Calibri" w:hAnsi="Calibri"/>
                <w:b/>
                <w:bCs/>
                <w:sz w:val="16"/>
                <w:szCs w:val="16"/>
              </w:rPr>
            </w:pPr>
            <w:r>
              <w:rPr>
                <w:rFonts w:ascii="Calibri" w:hAnsi="Calibri"/>
                <w:b/>
                <w:bCs/>
                <w:sz w:val="16"/>
                <w:szCs w:val="16"/>
              </w:rPr>
              <w:t>May 22</w:t>
            </w:r>
          </w:p>
        </w:tc>
        <w:tc>
          <w:tcPr>
            <w:tcW w:w="1080" w:type="dxa"/>
            <w:tcBorders>
              <w:top w:val="nil"/>
              <w:left w:val="nil"/>
              <w:bottom w:val="nil"/>
              <w:right w:val="single" w:sz="4" w:space="0" w:color="auto"/>
            </w:tcBorders>
            <w:shd w:val="clear" w:color="auto" w:fill="auto"/>
            <w:noWrap/>
            <w:vAlign w:val="bottom"/>
            <w:hideMark/>
          </w:tcPr>
          <w:p w14:paraId="136A4A12" w14:textId="77777777" w:rsidR="00C23FF2" w:rsidRDefault="00C23FF2">
            <w:pPr>
              <w:rPr>
                <w:rFonts w:ascii="Calibri" w:hAnsi="Calibri"/>
                <w:sz w:val="16"/>
                <w:szCs w:val="16"/>
              </w:rPr>
            </w:pPr>
            <w:r>
              <w:rPr>
                <w:rFonts w:ascii="Calibri" w:hAnsi="Calibri"/>
                <w:sz w:val="16"/>
                <w:szCs w:val="16"/>
              </w:rPr>
              <w:t>May 23</w:t>
            </w:r>
          </w:p>
        </w:tc>
        <w:tc>
          <w:tcPr>
            <w:tcW w:w="2198" w:type="dxa"/>
            <w:tcBorders>
              <w:top w:val="nil"/>
              <w:left w:val="nil"/>
              <w:bottom w:val="nil"/>
              <w:right w:val="single" w:sz="4" w:space="0" w:color="auto"/>
            </w:tcBorders>
            <w:shd w:val="clear" w:color="auto" w:fill="auto"/>
            <w:noWrap/>
            <w:vAlign w:val="bottom"/>
            <w:hideMark/>
          </w:tcPr>
          <w:p w14:paraId="5BCF8D97" w14:textId="77777777" w:rsidR="00C23FF2" w:rsidRDefault="00C23FF2">
            <w:pPr>
              <w:rPr>
                <w:rFonts w:ascii="Calibri" w:hAnsi="Calibri"/>
                <w:sz w:val="16"/>
                <w:szCs w:val="16"/>
              </w:rPr>
            </w:pPr>
            <w:r>
              <w:rPr>
                <w:rFonts w:ascii="Calibri" w:hAnsi="Calibri"/>
                <w:sz w:val="16"/>
                <w:szCs w:val="16"/>
              </w:rPr>
              <w:t>May 24</w:t>
            </w:r>
          </w:p>
        </w:tc>
        <w:tc>
          <w:tcPr>
            <w:tcW w:w="1332" w:type="dxa"/>
            <w:tcBorders>
              <w:top w:val="nil"/>
              <w:left w:val="nil"/>
              <w:bottom w:val="nil"/>
              <w:right w:val="single" w:sz="4" w:space="0" w:color="auto"/>
            </w:tcBorders>
            <w:shd w:val="clear" w:color="auto" w:fill="auto"/>
            <w:noWrap/>
            <w:vAlign w:val="bottom"/>
            <w:hideMark/>
          </w:tcPr>
          <w:p w14:paraId="0B57323B" w14:textId="77777777" w:rsidR="00C23FF2" w:rsidRDefault="00C23FF2">
            <w:pPr>
              <w:rPr>
                <w:rFonts w:ascii="Calibri" w:hAnsi="Calibri"/>
                <w:sz w:val="16"/>
                <w:szCs w:val="16"/>
              </w:rPr>
            </w:pPr>
            <w:r>
              <w:rPr>
                <w:rFonts w:ascii="Calibri" w:hAnsi="Calibri"/>
                <w:sz w:val="16"/>
                <w:szCs w:val="16"/>
              </w:rPr>
              <w:t>May 25</w:t>
            </w:r>
          </w:p>
        </w:tc>
        <w:tc>
          <w:tcPr>
            <w:tcW w:w="1612" w:type="dxa"/>
            <w:tcBorders>
              <w:top w:val="nil"/>
              <w:left w:val="nil"/>
              <w:bottom w:val="nil"/>
              <w:right w:val="single" w:sz="4" w:space="0" w:color="auto"/>
            </w:tcBorders>
            <w:shd w:val="clear" w:color="auto" w:fill="auto"/>
            <w:noWrap/>
            <w:vAlign w:val="bottom"/>
            <w:hideMark/>
          </w:tcPr>
          <w:p w14:paraId="048E880E" w14:textId="77777777" w:rsidR="00C23FF2" w:rsidRDefault="00C23FF2">
            <w:pPr>
              <w:rPr>
                <w:rFonts w:ascii="Calibri" w:hAnsi="Calibri"/>
                <w:sz w:val="16"/>
                <w:szCs w:val="16"/>
              </w:rPr>
            </w:pPr>
            <w:r>
              <w:rPr>
                <w:rFonts w:ascii="Calibri" w:hAnsi="Calibri"/>
                <w:sz w:val="16"/>
                <w:szCs w:val="16"/>
              </w:rPr>
              <w:t>May 26</w:t>
            </w:r>
          </w:p>
        </w:tc>
      </w:tr>
      <w:tr w:rsidR="00C23FF2" w14:paraId="220BAD41" w14:textId="77777777" w:rsidTr="00C23FF2">
        <w:trPr>
          <w:gridAfter w:val="1"/>
          <w:wAfter w:w="34" w:type="dxa"/>
          <w:trHeight w:val="210"/>
        </w:trPr>
        <w:tc>
          <w:tcPr>
            <w:tcW w:w="1162" w:type="dxa"/>
            <w:tcBorders>
              <w:top w:val="nil"/>
              <w:left w:val="single" w:sz="4" w:space="0" w:color="auto"/>
              <w:bottom w:val="nil"/>
              <w:right w:val="single" w:sz="4" w:space="0" w:color="auto"/>
            </w:tcBorders>
            <w:shd w:val="clear" w:color="auto" w:fill="auto"/>
            <w:noWrap/>
            <w:vAlign w:val="bottom"/>
            <w:hideMark/>
          </w:tcPr>
          <w:p w14:paraId="248DBDE2" w14:textId="77777777" w:rsidR="00C23FF2" w:rsidRDefault="00C23FF2">
            <w:pPr>
              <w:rPr>
                <w:rFonts w:ascii="Calibri" w:hAnsi="Calibri"/>
                <w:sz w:val="16"/>
                <w:szCs w:val="16"/>
              </w:rPr>
            </w:pPr>
            <w:r>
              <w:rPr>
                <w:rFonts w:ascii="Calibri" w:hAnsi="Calibri"/>
                <w:sz w:val="16"/>
                <w:szCs w:val="16"/>
              </w:rPr>
              <w:t> </w:t>
            </w:r>
          </w:p>
        </w:tc>
        <w:tc>
          <w:tcPr>
            <w:tcW w:w="2168" w:type="dxa"/>
            <w:tcBorders>
              <w:top w:val="nil"/>
              <w:left w:val="nil"/>
              <w:bottom w:val="nil"/>
              <w:right w:val="single" w:sz="4" w:space="0" w:color="auto"/>
            </w:tcBorders>
            <w:shd w:val="clear" w:color="auto" w:fill="auto"/>
            <w:noWrap/>
            <w:vAlign w:val="bottom"/>
            <w:hideMark/>
          </w:tcPr>
          <w:p w14:paraId="1825F908" w14:textId="77777777" w:rsidR="00C23FF2" w:rsidRDefault="00C23FF2">
            <w:pPr>
              <w:rPr>
                <w:rFonts w:ascii="Calibri" w:hAnsi="Calibri"/>
                <w:b/>
                <w:bCs/>
                <w:sz w:val="16"/>
                <w:szCs w:val="16"/>
              </w:rPr>
            </w:pPr>
            <w:r>
              <w:rPr>
                <w:rFonts w:ascii="Calibri" w:hAnsi="Calibri"/>
                <w:b/>
                <w:bCs/>
                <w:sz w:val="16"/>
                <w:szCs w:val="16"/>
              </w:rPr>
              <w:t>Exam #4</w:t>
            </w:r>
          </w:p>
        </w:tc>
        <w:tc>
          <w:tcPr>
            <w:tcW w:w="1080" w:type="dxa"/>
            <w:tcBorders>
              <w:top w:val="nil"/>
              <w:left w:val="nil"/>
              <w:bottom w:val="nil"/>
              <w:right w:val="single" w:sz="4" w:space="0" w:color="auto"/>
            </w:tcBorders>
            <w:shd w:val="clear" w:color="auto" w:fill="auto"/>
            <w:noWrap/>
            <w:vAlign w:val="bottom"/>
            <w:hideMark/>
          </w:tcPr>
          <w:p w14:paraId="452D7DC3" w14:textId="77777777" w:rsidR="00C23FF2" w:rsidRDefault="00C23FF2">
            <w:pPr>
              <w:rPr>
                <w:rFonts w:ascii="Calibri" w:hAnsi="Calibri"/>
                <w:sz w:val="16"/>
                <w:szCs w:val="16"/>
              </w:rPr>
            </w:pPr>
            <w:r>
              <w:rPr>
                <w:rFonts w:ascii="Calibri" w:hAnsi="Calibri"/>
                <w:sz w:val="16"/>
                <w:szCs w:val="16"/>
              </w:rPr>
              <w:t> </w:t>
            </w:r>
          </w:p>
        </w:tc>
        <w:tc>
          <w:tcPr>
            <w:tcW w:w="2198" w:type="dxa"/>
            <w:tcBorders>
              <w:top w:val="nil"/>
              <w:left w:val="nil"/>
              <w:bottom w:val="nil"/>
              <w:right w:val="single" w:sz="4" w:space="0" w:color="auto"/>
            </w:tcBorders>
            <w:shd w:val="clear" w:color="auto" w:fill="auto"/>
            <w:noWrap/>
            <w:vAlign w:val="bottom"/>
            <w:hideMark/>
          </w:tcPr>
          <w:p w14:paraId="3E835728" w14:textId="77777777" w:rsidR="00C23FF2" w:rsidRDefault="00C23FF2">
            <w:pPr>
              <w:rPr>
                <w:rFonts w:ascii="Calibri" w:hAnsi="Calibri"/>
                <w:sz w:val="16"/>
                <w:szCs w:val="16"/>
              </w:rPr>
            </w:pPr>
            <w:r>
              <w:rPr>
                <w:rFonts w:ascii="Calibri" w:hAnsi="Calibri"/>
                <w:sz w:val="16"/>
                <w:szCs w:val="16"/>
              </w:rPr>
              <w:t> </w:t>
            </w:r>
          </w:p>
        </w:tc>
        <w:tc>
          <w:tcPr>
            <w:tcW w:w="1332" w:type="dxa"/>
            <w:tcBorders>
              <w:top w:val="nil"/>
              <w:left w:val="nil"/>
              <w:bottom w:val="nil"/>
              <w:right w:val="single" w:sz="4" w:space="0" w:color="auto"/>
            </w:tcBorders>
            <w:shd w:val="clear" w:color="auto" w:fill="auto"/>
            <w:noWrap/>
            <w:vAlign w:val="bottom"/>
            <w:hideMark/>
          </w:tcPr>
          <w:p w14:paraId="46FD6BF3" w14:textId="77777777" w:rsidR="00C23FF2" w:rsidRDefault="00C23FF2">
            <w:pPr>
              <w:rPr>
                <w:rFonts w:ascii="Calibri" w:hAnsi="Calibri"/>
                <w:sz w:val="16"/>
                <w:szCs w:val="16"/>
              </w:rPr>
            </w:pPr>
            <w:r>
              <w:rPr>
                <w:rFonts w:ascii="Calibri" w:hAnsi="Calibri"/>
                <w:sz w:val="16"/>
                <w:szCs w:val="16"/>
              </w:rPr>
              <w:t> </w:t>
            </w:r>
          </w:p>
        </w:tc>
        <w:tc>
          <w:tcPr>
            <w:tcW w:w="1612" w:type="dxa"/>
            <w:tcBorders>
              <w:top w:val="nil"/>
              <w:left w:val="nil"/>
              <w:bottom w:val="nil"/>
              <w:right w:val="single" w:sz="4" w:space="0" w:color="auto"/>
            </w:tcBorders>
            <w:shd w:val="clear" w:color="auto" w:fill="auto"/>
            <w:noWrap/>
            <w:vAlign w:val="bottom"/>
            <w:hideMark/>
          </w:tcPr>
          <w:p w14:paraId="0EEEC1AA" w14:textId="77777777" w:rsidR="00C23FF2" w:rsidRDefault="00C23FF2">
            <w:pPr>
              <w:rPr>
                <w:rFonts w:ascii="Calibri" w:hAnsi="Calibri"/>
                <w:sz w:val="16"/>
                <w:szCs w:val="16"/>
              </w:rPr>
            </w:pPr>
            <w:r>
              <w:rPr>
                <w:rFonts w:ascii="Calibri" w:hAnsi="Calibri"/>
                <w:sz w:val="16"/>
                <w:szCs w:val="16"/>
              </w:rPr>
              <w:t> </w:t>
            </w:r>
          </w:p>
        </w:tc>
      </w:tr>
      <w:tr w:rsidR="00C23FF2" w14:paraId="6973C29A" w14:textId="77777777" w:rsidTr="00C23FF2">
        <w:trPr>
          <w:gridAfter w:val="1"/>
          <w:wAfter w:w="34" w:type="dxa"/>
          <w:trHeight w:val="2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14:paraId="0F0D0D5C" w14:textId="77777777" w:rsidR="00C23FF2" w:rsidRDefault="00C23FF2">
            <w:pPr>
              <w:rPr>
                <w:rFonts w:ascii="Calibri" w:hAnsi="Calibri"/>
                <w:sz w:val="16"/>
                <w:szCs w:val="16"/>
              </w:rPr>
            </w:pPr>
            <w:r>
              <w:rPr>
                <w:rFonts w:ascii="Calibri" w:hAnsi="Calibri"/>
                <w:sz w:val="16"/>
                <w:szCs w:val="16"/>
              </w:rPr>
              <w:t>Finals</w:t>
            </w:r>
          </w:p>
        </w:tc>
        <w:tc>
          <w:tcPr>
            <w:tcW w:w="2168" w:type="dxa"/>
            <w:tcBorders>
              <w:top w:val="nil"/>
              <w:left w:val="nil"/>
              <w:bottom w:val="single" w:sz="4" w:space="0" w:color="auto"/>
              <w:right w:val="single" w:sz="4" w:space="0" w:color="auto"/>
            </w:tcBorders>
            <w:shd w:val="clear" w:color="auto" w:fill="auto"/>
            <w:noWrap/>
            <w:vAlign w:val="bottom"/>
            <w:hideMark/>
          </w:tcPr>
          <w:p w14:paraId="74FBBFDB" w14:textId="77777777" w:rsidR="00C23FF2" w:rsidRDefault="00C23FF2">
            <w:pPr>
              <w:rPr>
                <w:rFonts w:ascii="Calibri" w:hAnsi="Calibri"/>
                <w:sz w:val="16"/>
                <w:szCs w:val="16"/>
              </w:rPr>
            </w:pPr>
            <w:r>
              <w:rPr>
                <w:rFonts w:ascii="Calibri" w:hAnsi="Calibri"/>
                <w:sz w:val="16"/>
                <w:szCs w:val="16"/>
              </w:rPr>
              <w:t>Finals</w:t>
            </w:r>
          </w:p>
        </w:tc>
        <w:tc>
          <w:tcPr>
            <w:tcW w:w="1080" w:type="dxa"/>
            <w:tcBorders>
              <w:top w:val="nil"/>
              <w:left w:val="nil"/>
              <w:bottom w:val="single" w:sz="4" w:space="0" w:color="auto"/>
              <w:right w:val="nil"/>
            </w:tcBorders>
            <w:shd w:val="clear" w:color="auto" w:fill="auto"/>
            <w:noWrap/>
            <w:vAlign w:val="bottom"/>
            <w:hideMark/>
          </w:tcPr>
          <w:p w14:paraId="1BB6E7D3" w14:textId="77777777" w:rsidR="00C23FF2" w:rsidRDefault="00C23FF2">
            <w:pPr>
              <w:rPr>
                <w:rFonts w:ascii="Calibri" w:hAnsi="Calibri"/>
                <w:sz w:val="16"/>
                <w:szCs w:val="16"/>
              </w:rPr>
            </w:pPr>
            <w:r>
              <w:rPr>
                <w:rFonts w:ascii="Calibri" w:hAnsi="Calibri"/>
                <w:sz w:val="16"/>
                <w:szCs w:val="16"/>
              </w:rPr>
              <w:t>Finals</w:t>
            </w:r>
          </w:p>
        </w:tc>
        <w:tc>
          <w:tcPr>
            <w:tcW w:w="2198" w:type="dxa"/>
            <w:tcBorders>
              <w:top w:val="nil"/>
              <w:left w:val="single" w:sz="4" w:space="0" w:color="auto"/>
              <w:bottom w:val="single" w:sz="4" w:space="0" w:color="auto"/>
              <w:right w:val="single" w:sz="4" w:space="0" w:color="auto"/>
            </w:tcBorders>
            <w:shd w:val="clear" w:color="auto" w:fill="auto"/>
            <w:noWrap/>
            <w:vAlign w:val="bottom"/>
            <w:hideMark/>
          </w:tcPr>
          <w:p w14:paraId="1E29BBED" w14:textId="77777777" w:rsidR="00C23FF2" w:rsidRDefault="00C23FF2">
            <w:pPr>
              <w:rPr>
                <w:rFonts w:ascii="Calibri" w:hAnsi="Calibri"/>
                <w:sz w:val="16"/>
                <w:szCs w:val="16"/>
              </w:rPr>
            </w:pPr>
            <w:r>
              <w:rPr>
                <w:rFonts w:ascii="Calibri" w:hAnsi="Calibri"/>
                <w:sz w:val="16"/>
                <w:szCs w:val="16"/>
              </w:rPr>
              <w:t>Finals</w:t>
            </w:r>
          </w:p>
        </w:tc>
        <w:tc>
          <w:tcPr>
            <w:tcW w:w="1332" w:type="dxa"/>
            <w:tcBorders>
              <w:top w:val="nil"/>
              <w:left w:val="nil"/>
              <w:bottom w:val="single" w:sz="4" w:space="0" w:color="auto"/>
              <w:right w:val="single" w:sz="4" w:space="0" w:color="auto"/>
            </w:tcBorders>
            <w:shd w:val="clear" w:color="auto" w:fill="auto"/>
            <w:noWrap/>
            <w:vAlign w:val="bottom"/>
            <w:hideMark/>
          </w:tcPr>
          <w:p w14:paraId="3F35C841" w14:textId="77777777" w:rsidR="00C23FF2" w:rsidRDefault="00C23FF2">
            <w:pPr>
              <w:rPr>
                <w:rFonts w:ascii="Calibri" w:hAnsi="Calibri"/>
                <w:sz w:val="16"/>
                <w:szCs w:val="16"/>
              </w:rPr>
            </w:pPr>
            <w:r>
              <w:rPr>
                <w:rFonts w:ascii="Calibri" w:hAnsi="Calibri"/>
                <w:sz w:val="16"/>
                <w:szCs w:val="16"/>
              </w:rPr>
              <w:t>Finals</w:t>
            </w:r>
          </w:p>
        </w:tc>
        <w:tc>
          <w:tcPr>
            <w:tcW w:w="1612" w:type="dxa"/>
            <w:tcBorders>
              <w:top w:val="nil"/>
              <w:left w:val="nil"/>
              <w:bottom w:val="single" w:sz="4" w:space="0" w:color="auto"/>
              <w:right w:val="single" w:sz="4" w:space="0" w:color="auto"/>
            </w:tcBorders>
            <w:shd w:val="clear" w:color="auto" w:fill="auto"/>
            <w:noWrap/>
            <w:vAlign w:val="bottom"/>
            <w:hideMark/>
          </w:tcPr>
          <w:p w14:paraId="19C7E312" w14:textId="77777777" w:rsidR="00C23FF2" w:rsidRDefault="00C23FF2">
            <w:pPr>
              <w:rPr>
                <w:rFonts w:ascii="Calibri" w:hAnsi="Calibri"/>
                <w:sz w:val="16"/>
                <w:szCs w:val="16"/>
              </w:rPr>
            </w:pPr>
            <w:r>
              <w:rPr>
                <w:rFonts w:ascii="Calibri" w:hAnsi="Calibri"/>
                <w:sz w:val="16"/>
                <w:szCs w:val="16"/>
              </w:rPr>
              <w:t> </w:t>
            </w:r>
          </w:p>
        </w:tc>
      </w:tr>
      <w:tr w:rsidR="00C23FF2" w14:paraId="5A49862B" w14:textId="77777777" w:rsidTr="00C23FF2">
        <w:trPr>
          <w:trHeight w:val="510"/>
        </w:trPr>
        <w:tc>
          <w:tcPr>
            <w:tcW w:w="9586" w:type="dxa"/>
            <w:gridSpan w:val="7"/>
            <w:tcBorders>
              <w:top w:val="nil"/>
              <w:left w:val="nil"/>
              <w:bottom w:val="nil"/>
              <w:right w:val="nil"/>
            </w:tcBorders>
            <w:shd w:val="clear" w:color="auto" w:fill="auto"/>
            <w:vAlign w:val="bottom"/>
            <w:hideMark/>
          </w:tcPr>
          <w:p w14:paraId="55AEF063" w14:textId="77777777" w:rsidR="00C23FF2" w:rsidRDefault="00C23FF2">
            <w:pPr>
              <w:rPr>
                <w:rFonts w:ascii="Calibri" w:hAnsi="Calibri"/>
                <w:sz w:val="20"/>
                <w:szCs w:val="20"/>
              </w:rPr>
            </w:pPr>
            <w:r>
              <w:rPr>
                <w:rFonts w:ascii="Calibri" w:hAnsi="Calibri"/>
                <w:sz w:val="20"/>
                <w:szCs w:val="20"/>
              </w:rPr>
              <w:t>1) Formal labs due – these are the labs with an asterisk.  They are due 1 week after the lab was completed and will be graded at 25, 20, 15 points. (1 per test section)</w:t>
            </w:r>
          </w:p>
        </w:tc>
      </w:tr>
      <w:tr w:rsidR="00C23FF2" w14:paraId="4AB3092F" w14:textId="77777777" w:rsidTr="00C23FF2">
        <w:trPr>
          <w:trHeight w:val="540"/>
        </w:trPr>
        <w:tc>
          <w:tcPr>
            <w:tcW w:w="9586" w:type="dxa"/>
            <w:gridSpan w:val="7"/>
            <w:tcBorders>
              <w:top w:val="nil"/>
              <w:left w:val="nil"/>
              <w:bottom w:val="nil"/>
              <w:right w:val="nil"/>
            </w:tcBorders>
            <w:shd w:val="clear" w:color="auto" w:fill="auto"/>
            <w:vAlign w:val="bottom"/>
            <w:hideMark/>
          </w:tcPr>
          <w:p w14:paraId="563B5F22" w14:textId="77777777" w:rsidR="00C23FF2" w:rsidRDefault="00C23FF2">
            <w:pPr>
              <w:rPr>
                <w:rFonts w:ascii="Calibri" w:hAnsi="Calibri"/>
                <w:sz w:val="20"/>
                <w:szCs w:val="20"/>
              </w:rPr>
            </w:pPr>
            <w:r>
              <w:rPr>
                <w:rFonts w:ascii="Calibri" w:hAnsi="Calibri"/>
                <w:sz w:val="20"/>
                <w:szCs w:val="20"/>
              </w:rPr>
              <w:t>2)  Informal Labs – questions and/or sketches will be turned in for these labs at the next lab meeting.  They are graded at 10, 7 or 5 pts. (at least 2 per test section)</w:t>
            </w:r>
          </w:p>
        </w:tc>
      </w:tr>
    </w:tbl>
    <w:p w14:paraId="1C380312"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lastRenderedPageBreak/>
        <w:t>Keeping Track of Progress</w:t>
      </w:r>
      <w:r w:rsidRPr="00546158">
        <w:rPr>
          <w:rFonts w:asciiTheme="minorHAnsi" w:hAnsiTheme="minorHAnsi"/>
          <w:sz w:val="22"/>
          <w:szCs w:val="22"/>
        </w:rPr>
        <w:tab/>
        <w:t>BIOLOGY 1B</w:t>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t>Name __________________</w:t>
      </w:r>
      <w:r w:rsidRPr="00546158">
        <w:rPr>
          <w:rFonts w:asciiTheme="minorHAnsi" w:hAnsiTheme="minorHAnsi"/>
          <w:sz w:val="22"/>
          <w:szCs w:val="22"/>
        </w:rPr>
        <w:tab/>
      </w:r>
    </w:p>
    <w:p w14:paraId="3B7B4B86" w14:textId="77777777" w:rsidR="00FB1B83" w:rsidRPr="00546158" w:rsidRDefault="00FB1B83" w:rsidP="00FB1B83">
      <w:pPr>
        <w:rPr>
          <w:rFonts w:asciiTheme="minorHAnsi" w:hAnsiTheme="minorHAnsi"/>
          <w:sz w:val="22"/>
          <w:szCs w:val="22"/>
        </w:rPr>
      </w:pPr>
    </w:p>
    <w:p w14:paraId="7E9E5138"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Informal labs (100)</w:t>
      </w:r>
      <w:r w:rsidRPr="00546158">
        <w:rPr>
          <w:rFonts w:asciiTheme="minorHAnsi" w:hAnsiTheme="minorHAnsi"/>
          <w:sz w:val="22"/>
          <w:szCs w:val="22"/>
        </w:rPr>
        <w:tab/>
      </w:r>
      <w:r w:rsidRPr="00546158">
        <w:rPr>
          <w:rFonts w:asciiTheme="minorHAnsi" w:hAnsiTheme="minorHAnsi"/>
          <w:sz w:val="22"/>
          <w:szCs w:val="22"/>
        </w:rPr>
        <w:tab/>
        <w:t>title</w:t>
      </w:r>
    </w:p>
    <w:p w14:paraId="2801540C"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#1</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37F32BD2"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#2</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1D09498C"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xml:space="preserve">#3   </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3A7A5DE2"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4</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4479DA4E"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5</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08C48688"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6</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5C0C753D"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7</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19CEDE85"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8</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021363B1"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9</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7A63713F"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10</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3A0FF5F2" w14:textId="77777777" w:rsidR="00FB1B83" w:rsidRPr="00546158" w:rsidRDefault="00FB1B83" w:rsidP="00FB1B83">
      <w:pPr>
        <w:rPr>
          <w:rFonts w:asciiTheme="minorHAnsi" w:hAnsiTheme="minorHAnsi"/>
          <w:sz w:val="22"/>
          <w:szCs w:val="22"/>
        </w:rPr>
      </w:pPr>
    </w:p>
    <w:p w14:paraId="0BE425B8"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Formal Labs (100)</w:t>
      </w:r>
    </w:p>
    <w:p w14:paraId="483E5847"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1</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43B4184B"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2</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72360734"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3</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677901DE"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4</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5630AD66" w14:textId="77777777" w:rsidR="00FB1B83" w:rsidRPr="00546158" w:rsidRDefault="00FB1B83" w:rsidP="00FB1B83">
      <w:pPr>
        <w:rPr>
          <w:rFonts w:asciiTheme="minorHAnsi" w:hAnsiTheme="minorHAnsi"/>
          <w:sz w:val="22"/>
          <w:szCs w:val="22"/>
        </w:rPr>
      </w:pPr>
    </w:p>
    <w:p w14:paraId="3B4E256D"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Papers (45)</w:t>
      </w:r>
    </w:p>
    <w:p w14:paraId="6021A9D3"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Field Trip Report</w:t>
      </w:r>
      <w:r w:rsidRPr="00546158">
        <w:rPr>
          <w:rFonts w:asciiTheme="minorHAnsi" w:hAnsiTheme="minorHAnsi"/>
          <w:sz w:val="22"/>
          <w:szCs w:val="22"/>
        </w:rPr>
        <w:tab/>
        <w:t xml:space="preserve">____ </w:t>
      </w:r>
      <w:r w:rsidRPr="00546158">
        <w:rPr>
          <w:rFonts w:asciiTheme="minorHAnsi" w:hAnsiTheme="minorHAnsi"/>
          <w:sz w:val="22"/>
          <w:szCs w:val="22"/>
        </w:rPr>
        <w:tab/>
      </w:r>
      <w:r w:rsidRPr="00546158">
        <w:rPr>
          <w:rFonts w:asciiTheme="minorHAnsi" w:hAnsiTheme="minorHAnsi"/>
          <w:sz w:val="22"/>
          <w:szCs w:val="22"/>
        </w:rPr>
        <w:tab/>
        <w:t>Seminar paper 1</w:t>
      </w:r>
      <w:r w:rsidRPr="00546158">
        <w:rPr>
          <w:rFonts w:asciiTheme="minorHAnsi" w:hAnsiTheme="minorHAnsi"/>
          <w:sz w:val="22"/>
          <w:szCs w:val="22"/>
        </w:rPr>
        <w:tab/>
        <w:t>____</w:t>
      </w:r>
    </w:p>
    <w:p w14:paraId="61829076"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r>
    </w:p>
    <w:p w14:paraId="194BA18E"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Exams (420)</w:t>
      </w:r>
    </w:p>
    <w:p w14:paraId="0C83C886"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xml:space="preserve">Quiz 1 </w:t>
      </w:r>
      <w:r w:rsidRPr="00546158">
        <w:rPr>
          <w:rFonts w:asciiTheme="minorHAnsi" w:hAnsiTheme="minorHAnsi"/>
          <w:sz w:val="22"/>
          <w:szCs w:val="22"/>
        </w:rPr>
        <w:tab/>
      </w:r>
      <w:r w:rsidRPr="00546158">
        <w:rPr>
          <w:rFonts w:asciiTheme="minorHAnsi" w:hAnsiTheme="minorHAnsi"/>
          <w:sz w:val="22"/>
          <w:szCs w:val="22"/>
        </w:rPr>
        <w:tab/>
        <w:t>____/10</w:t>
      </w:r>
      <w:r w:rsidRPr="00546158">
        <w:rPr>
          <w:rFonts w:asciiTheme="minorHAnsi" w:hAnsiTheme="minorHAnsi"/>
          <w:sz w:val="22"/>
          <w:szCs w:val="22"/>
        </w:rPr>
        <w:tab/>
      </w:r>
      <w:r w:rsidRPr="00546158">
        <w:rPr>
          <w:rFonts w:asciiTheme="minorHAnsi" w:hAnsiTheme="minorHAnsi"/>
          <w:sz w:val="22"/>
          <w:szCs w:val="22"/>
        </w:rPr>
        <w:tab/>
        <w:t xml:space="preserve">Quiz 2 </w:t>
      </w:r>
      <w:r w:rsidRPr="00546158">
        <w:rPr>
          <w:rFonts w:asciiTheme="minorHAnsi" w:hAnsiTheme="minorHAnsi"/>
          <w:sz w:val="22"/>
          <w:szCs w:val="22"/>
        </w:rPr>
        <w:tab/>
      </w:r>
      <w:r w:rsidRPr="00546158">
        <w:rPr>
          <w:rFonts w:asciiTheme="minorHAnsi" w:hAnsiTheme="minorHAnsi"/>
          <w:sz w:val="22"/>
          <w:szCs w:val="22"/>
        </w:rPr>
        <w:tab/>
        <w:t>____/10</w:t>
      </w:r>
    </w:p>
    <w:p w14:paraId="560369A2" w14:textId="77777777" w:rsidR="00FB1B83" w:rsidRPr="00546158" w:rsidRDefault="00FB1B83" w:rsidP="00FB1B83">
      <w:pPr>
        <w:ind w:firstLine="720"/>
        <w:rPr>
          <w:rFonts w:asciiTheme="minorHAnsi" w:hAnsiTheme="minorHAnsi"/>
          <w:sz w:val="22"/>
          <w:szCs w:val="22"/>
        </w:rPr>
      </w:pPr>
      <w:r w:rsidRPr="00546158">
        <w:rPr>
          <w:rFonts w:asciiTheme="minorHAnsi" w:hAnsiTheme="minorHAnsi"/>
          <w:sz w:val="22"/>
          <w:szCs w:val="22"/>
        </w:rPr>
        <w:t>Exam 1</w:t>
      </w:r>
      <w:r w:rsidRPr="00546158">
        <w:rPr>
          <w:rFonts w:asciiTheme="minorHAnsi" w:hAnsiTheme="minorHAnsi"/>
          <w:sz w:val="22"/>
          <w:szCs w:val="22"/>
        </w:rPr>
        <w:tab/>
        <w:t>____/100</w:t>
      </w:r>
      <w:r w:rsidRPr="00546158">
        <w:rPr>
          <w:rFonts w:asciiTheme="minorHAnsi" w:hAnsiTheme="minorHAnsi"/>
          <w:sz w:val="22"/>
          <w:szCs w:val="22"/>
        </w:rPr>
        <w:tab/>
      </w:r>
      <w:r w:rsidRPr="00546158">
        <w:rPr>
          <w:rFonts w:asciiTheme="minorHAnsi" w:hAnsiTheme="minorHAnsi"/>
          <w:sz w:val="22"/>
          <w:szCs w:val="22"/>
        </w:rPr>
        <w:tab/>
        <w:t>Exam 2</w:t>
      </w:r>
      <w:r w:rsidRPr="00546158">
        <w:rPr>
          <w:rFonts w:asciiTheme="minorHAnsi" w:hAnsiTheme="minorHAnsi"/>
          <w:sz w:val="22"/>
          <w:szCs w:val="22"/>
        </w:rPr>
        <w:tab/>
        <w:t>____/100</w:t>
      </w:r>
    </w:p>
    <w:p w14:paraId="096D071C"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Exam 3</w:t>
      </w:r>
      <w:r w:rsidRPr="00546158">
        <w:rPr>
          <w:rFonts w:asciiTheme="minorHAnsi" w:hAnsiTheme="minorHAnsi"/>
          <w:sz w:val="22"/>
          <w:szCs w:val="22"/>
        </w:rPr>
        <w:tab/>
        <w:t>____/100</w:t>
      </w:r>
      <w:r w:rsidRPr="00546158">
        <w:rPr>
          <w:rFonts w:asciiTheme="minorHAnsi" w:hAnsiTheme="minorHAnsi"/>
          <w:sz w:val="22"/>
          <w:szCs w:val="22"/>
        </w:rPr>
        <w:tab/>
      </w:r>
      <w:r w:rsidRPr="00546158">
        <w:rPr>
          <w:rFonts w:asciiTheme="minorHAnsi" w:hAnsiTheme="minorHAnsi"/>
          <w:sz w:val="22"/>
          <w:szCs w:val="22"/>
        </w:rPr>
        <w:tab/>
        <w:t>Exam 4</w:t>
      </w:r>
      <w:r w:rsidRPr="00546158">
        <w:rPr>
          <w:rFonts w:asciiTheme="minorHAnsi" w:hAnsiTheme="minorHAnsi"/>
          <w:sz w:val="22"/>
          <w:szCs w:val="22"/>
        </w:rPr>
        <w:tab/>
        <w:t>____/100</w:t>
      </w:r>
    </w:p>
    <w:p w14:paraId="2BA226A1" w14:textId="77777777" w:rsidR="00FB1B83" w:rsidRPr="00546158" w:rsidRDefault="00FB1B83" w:rsidP="00FB1B83">
      <w:pPr>
        <w:rPr>
          <w:rFonts w:asciiTheme="minorHAnsi" w:hAnsiTheme="minorHAnsi"/>
          <w:sz w:val="22"/>
          <w:szCs w:val="22"/>
        </w:rPr>
      </w:pPr>
    </w:p>
    <w:p w14:paraId="27E686DE"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Final Paper (100)</w:t>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p>
    <w:p w14:paraId="049EE937"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Final Report (60 possible)</w:t>
      </w:r>
      <w:r w:rsidRPr="00546158">
        <w:rPr>
          <w:rFonts w:asciiTheme="minorHAnsi" w:hAnsiTheme="minorHAnsi"/>
          <w:sz w:val="22"/>
          <w:szCs w:val="22"/>
        </w:rPr>
        <w:tab/>
        <w:t xml:space="preserve">____ </w:t>
      </w:r>
      <w:r w:rsidRPr="00546158">
        <w:rPr>
          <w:rFonts w:asciiTheme="minorHAnsi" w:hAnsiTheme="minorHAnsi"/>
          <w:sz w:val="22"/>
          <w:szCs w:val="22"/>
        </w:rPr>
        <w:tab/>
      </w:r>
      <w:r w:rsidRPr="00546158">
        <w:rPr>
          <w:rFonts w:asciiTheme="minorHAnsi" w:hAnsiTheme="minorHAnsi"/>
          <w:sz w:val="22"/>
          <w:szCs w:val="22"/>
        </w:rPr>
        <w:tab/>
        <w:t>Grading Fellow Students (10)</w:t>
      </w:r>
      <w:r w:rsidRPr="00546158">
        <w:rPr>
          <w:rFonts w:asciiTheme="minorHAnsi" w:hAnsiTheme="minorHAnsi"/>
          <w:sz w:val="22"/>
          <w:szCs w:val="22"/>
        </w:rPr>
        <w:tab/>
        <w:t>____</w:t>
      </w:r>
    </w:p>
    <w:p w14:paraId="27413465"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Bibliography (5) ___ Outline (5) ____</w:t>
      </w:r>
      <w:r w:rsidRPr="00546158">
        <w:rPr>
          <w:rFonts w:asciiTheme="minorHAnsi" w:hAnsiTheme="minorHAnsi"/>
          <w:sz w:val="22"/>
          <w:szCs w:val="22"/>
        </w:rPr>
        <w:tab/>
      </w:r>
      <w:r w:rsidRPr="00546158">
        <w:rPr>
          <w:rFonts w:asciiTheme="minorHAnsi" w:hAnsiTheme="minorHAnsi"/>
          <w:sz w:val="22"/>
          <w:szCs w:val="22"/>
        </w:rPr>
        <w:tab/>
        <w:t>Oral Presentation (20)</w:t>
      </w:r>
      <w:r w:rsidRPr="00546158">
        <w:rPr>
          <w:rFonts w:asciiTheme="minorHAnsi" w:hAnsiTheme="minorHAnsi"/>
          <w:sz w:val="22"/>
          <w:szCs w:val="22"/>
        </w:rPr>
        <w:tab/>
      </w:r>
      <w:r w:rsidRPr="00546158">
        <w:rPr>
          <w:rFonts w:asciiTheme="minorHAnsi" w:hAnsiTheme="minorHAnsi"/>
          <w:sz w:val="22"/>
          <w:szCs w:val="22"/>
        </w:rPr>
        <w:tab/>
        <w:t>____</w:t>
      </w:r>
    </w:p>
    <w:p w14:paraId="17AD93B2"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r>
    </w:p>
    <w:p w14:paraId="0DE4B5B7" w14:textId="77777777" w:rsidR="00FB1B83" w:rsidRPr="00546158" w:rsidRDefault="00FB1B83" w:rsidP="00FB1B83">
      <w:pPr>
        <w:rPr>
          <w:rFonts w:asciiTheme="minorHAnsi" w:hAnsiTheme="minorHAnsi"/>
          <w:sz w:val="22"/>
          <w:szCs w:val="22"/>
        </w:rPr>
      </w:pPr>
    </w:p>
    <w:p w14:paraId="60D005C9"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To determine your grade: add up your points you received and divide by the points possible in the class so far.  Multiply that number by 100 for a percentage.</w:t>
      </w:r>
    </w:p>
    <w:p w14:paraId="66204FF1" w14:textId="77777777" w:rsidR="00FB1B83" w:rsidRPr="00546158" w:rsidRDefault="00FB1B83" w:rsidP="00FB1B83">
      <w:pPr>
        <w:rPr>
          <w:rFonts w:asciiTheme="minorHAnsi" w:hAnsiTheme="minorHAnsi"/>
          <w:sz w:val="22"/>
          <w:szCs w:val="22"/>
        </w:rPr>
      </w:pPr>
    </w:p>
    <w:tbl>
      <w:tblPr>
        <w:tblW w:w="10777" w:type="dxa"/>
        <w:tblInd w:w="-162" w:type="dxa"/>
        <w:tblLook w:val="04A0" w:firstRow="1" w:lastRow="0" w:firstColumn="1" w:lastColumn="0" w:noHBand="0" w:noVBand="1"/>
      </w:tblPr>
      <w:tblGrid>
        <w:gridCol w:w="1260"/>
        <w:gridCol w:w="1800"/>
        <w:gridCol w:w="1260"/>
        <w:gridCol w:w="1980"/>
        <w:gridCol w:w="1890"/>
        <w:gridCol w:w="2587"/>
      </w:tblGrid>
      <w:tr w:rsidR="00FB1B83" w:rsidRPr="00546158" w14:paraId="31575FD2" w14:textId="77777777" w:rsidTr="004823D8">
        <w:trPr>
          <w:trHeight w:val="49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6CAA8" w14:textId="77777777" w:rsidR="00FB1B83" w:rsidRPr="00546158" w:rsidRDefault="00FB1B83" w:rsidP="004823D8">
            <w:pPr>
              <w:jc w:val="center"/>
              <w:rPr>
                <w:rFonts w:asciiTheme="minorHAnsi" w:hAnsiTheme="minorHAnsi" w:cs="Arial"/>
                <w:sz w:val="22"/>
                <w:szCs w:val="22"/>
              </w:rPr>
            </w:pPr>
            <w:r w:rsidRPr="00546158">
              <w:rPr>
                <w:rFonts w:asciiTheme="minorHAnsi" w:hAnsiTheme="minorHAnsi" w:cs="Arial"/>
                <w:b/>
                <w:sz w:val="22"/>
                <w:szCs w:val="22"/>
              </w:rPr>
              <w:t xml:space="preserve">Extra Credit </w:t>
            </w:r>
          </w:p>
        </w:tc>
        <w:tc>
          <w:tcPr>
            <w:tcW w:w="1800" w:type="dxa"/>
            <w:tcBorders>
              <w:top w:val="single" w:sz="8" w:space="0" w:color="auto"/>
              <w:left w:val="single" w:sz="4" w:space="0" w:color="auto"/>
              <w:bottom w:val="single" w:sz="8" w:space="0" w:color="auto"/>
              <w:right w:val="nil"/>
            </w:tcBorders>
            <w:shd w:val="clear" w:color="auto" w:fill="auto"/>
            <w:noWrap/>
            <w:vAlign w:val="center"/>
            <w:hideMark/>
          </w:tcPr>
          <w:p w14:paraId="45238512" w14:textId="77777777"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bCs/>
                <w:sz w:val="22"/>
                <w:szCs w:val="22"/>
              </w:rPr>
              <w:t>Overall Total pts earned by you</w:t>
            </w:r>
          </w:p>
        </w:tc>
        <w:tc>
          <w:tcPr>
            <w:tcW w:w="12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462C093" w14:textId="77777777"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w:t>
            </w:r>
          </w:p>
          <w:p w14:paraId="7ABA67E4" w14:textId="77777777" w:rsidR="00FB1B83" w:rsidRPr="00546158" w:rsidRDefault="00FB1B83" w:rsidP="004823D8">
            <w:pPr>
              <w:jc w:val="center"/>
              <w:rPr>
                <w:rFonts w:asciiTheme="minorHAnsi" w:hAnsiTheme="minorHAnsi" w:cs="Arial"/>
                <w:b/>
                <w:bCs/>
                <w:sz w:val="22"/>
                <w:szCs w:val="22"/>
              </w:rPr>
            </w:pPr>
            <w:r w:rsidRPr="00546158">
              <w:rPr>
                <w:rFonts w:asciiTheme="minorHAnsi" w:hAnsiTheme="minorHAnsi" w:cs="Arial"/>
                <w:b/>
                <w:sz w:val="22"/>
                <w:szCs w:val="22"/>
              </w:rPr>
              <w:t>&amp; letter grade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8D027" w14:textId="77777777"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What grade do you want to earn?</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0327F" w14:textId="77777777"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How many points do you need for that grade?</w:t>
            </w:r>
          </w:p>
        </w:tc>
        <w:tc>
          <w:tcPr>
            <w:tcW w:w="2587" w:type="dxa"/>
            <w:tcBorders>
              <w:top w:val="single" w:sz="4" w:space="0" w:color="auto"/>
              <w:left w:val="single" w:sz="4" w:space="0" w:color="auto"/>
              <w:bottom w:val="single" w:sz="4" w:space="0" w:color="auto"/>
              <w:right w:val="single" w:sz="4" w:space="0" w:color="auto"/>
            </w:tcBorders>
            <w:vAlign w:val="center"/>
          </w:tcPr>
          <w:p w14:paraId="62AE0A5D" w14:textId="77777777"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Are there enough points left in class?</w:t>
            </w:r>
          </w:p>
          <w:p w14:paraId="65C6CBCA" w14:textId="77777777"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(give # of pts left)</w:t>
            </w:r>
          </w:p>
        </w:tc>
      </w:tr>
      <w:tr w:rsidR="00FB1B83" w:rsidRPr="00546158" w14:paraId="62CDBFC5" w14:textId="77777777" w:rsidTr="004823D8">
        <w:trPr>
          <w:trHeight w:val="49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F0D7D" w14:textId="77777777" w:rsidR="00FB1B83" w:rsidRPr="00546158" w:rsidRDefault="00FB1B83" w:rsidP="004823D8">
            <w:pPr>
              <w:rPr>
                <w:rFonts w:asciiTheme="minorHAnsi" w:hAnsiTheme="minorHAnsi" w:cs="Arial"/>
                <w:sz w:val="22"/>
                <w:szCs w:val="22"/>
              </w:rPr>
            </w:pPr>
          </w:p>
        </w:tc>
        <w:tc>
          <w:tcPr>
            <w:tcW w:w="1800" w:type="dxa"/>
            <w:tcBorders>
              <w:top w:val="nil"/>
              <w:left w:val="single" w:sz="4" w:space="0" w:color="auto"/>
              <w:bottom w:val="single" w:sz="4" w:space="0" w:color="auto"/>
              <w:right w:val="nil"/>
            </w:tcBorders>
            <w:shd w:val="clear" w:color="auto" w:fill="auto"/>
            <w:noWrap/>
            <w:vAlign w:val="center"/>
            <w:hideMark/>
          </w:tcPr>
          <w:p w14:paraId="444660F5" w14:textId="77777777" w:rsidR="00FB1B83" w:rsidRPr="00546158" w:rsidRDefault="00FB1B83" w:rsidP="004823D8">
            <w:pPr>
              <w:rPr>
                <w:rFonts w:asciiTheme="minorHAnsi" w:hAnsiTheme="minorHAnsi" w:cs="Arial"/>
                <w:b/>
                <w:bCs/>
                <w:sz w:val="22"/>
                <w:szCs w:val="22"/>
              </w:rPr>
            </w:pPr>
            <w:r w:rsidRPr="00546158">
              <w:rPr>
                <w:rFonts w:asciiTheme="minorHAnsi" w:hAnsiTheme="minorHAnsi" w:cs="Arial"/>
                <w:b/>
                <w:bCs/>
                <w:sz w:val="22"/>
                <w:szCs w:val="22"/>
              </w:rPr>
              <w:t>1)</w:t>
            </w:r>
          </w:p>
        </w:tc>
        <w:tc>
          <w:tcPr>
            <w:tcW w:w="1260" w:type="dxa"/>
            <w:tcBorders>
              <w:top w:val="nil"/>
              <w:left w:val="single" w:sz="8" w:space="0" w:color="auto"/>
              <w:bottom w:val="single" w:sz="4" w:space="0" w:color="auto"/>
              <w:right w:val="single" w:sz="8" w:space="0" w:color="auto"/>
            </w:tcBorders>
            <w:shd w:val="clear" w:color="auto" w:fill="auto"/>
            <w:noWrap/>
            <w:vAlign w:val="center"/>
          </w:tcPr>
          <w:p w14:paraId="6B62F1B3" w14:textId="77777777" w:rsidR="00FB1B83" w:rsidRPr="00546158" w:rsidRDefault="00FB1B83" w:rsidP="004823D8">
            <w:pPr>
              <w:rPr>
                <w:rFonts w:asciiTheme="minorHAnsi" w:hAnsiTheme="minorHAnsi" w:cs="Arial"/>
                <w:b/>
                <w:bCs/>
                <w:sz w:val="22"/>
                <w:szCs w:val="22"/>
              </w:rPr>
            </w:pPr>
          </w:p>
        </w:tc>
        <w:tc>
          <w:tcPr>
            <w:tcW w:w="1980" w:type="dxa"/>
            <w:tcBorders>
              <w:top w:val="nil"/>
              <w:left w:val="nil"/>
              <w:bottom w:val="single" w:sz="4" w:space="0" w:color="auto"/>
              <w:right w:val="single" w:sz="4" w:space="0" w:color="auto"/>
            </w:tcBorders>
            <w:shd w:val="clear" w:color="auto" w:fill="auto"/>
            <w:noWrap/>
            <w:vAlign w:val="center"/>
            <w:hideMark/>
          </w:tcPr>
          <w:p w14:paraId="02F2C34E" w14:textId="77777777" w:rsidR="00FB1B83" w:rsidRPr="00546158" w:rsidRDefault="00FB1B83" w:rsidP="004823D8">
            <w:pPr>
              <w:rPr>
                <w:rFonts w:asciiTheme="minorHAnsi" w:hAnsiTheme="minorHAnsi"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A4E5D" w14:textId="77777777" w:rsidR="00FB1B83" w:rsidRPr="00546158" w:rsidRDefault="00FB1B83" w:rsidP="004823D8">
            <w:pPr>
              <w:rPr>
                <w:rFonts w:asciiTheme="minorHAnsi" w:hAnsiTheme="minorHAnsi" w:cs="Arial"/>
                <w:sz w:val="22"/>
                <w:szCs w:val="22"/>
              </w:rPr>
            </w:pPr>
          </w:p>
        </w:tc>
        <w:tc>
          <w:tcPr>
            <w:tcW w:w="2587" w:type="dxa"/>
            <w:tcBorders>
              <w:top w:val="single" w:sz="4" w:space="0" w:color="auto"/>
              <w:left w:val="single" w:sz="4" w:space="0" w:color="auto"/>
              <w:bottom w:val="single" w:sz="4" w:space="0" w:color="auto"/>
              <w:right w:val="single" w:sz="4" w:space="0" w:color="auto"/>
            </w:tcBorders>
            <w:vAlign w:val="center"/>
          </w:tcPr>
          <w:p w14:paraId="19219836" w14:textId="77777777" w:rsidR="00FB1B83" w:rsidRPr="00546158" w:rsidRDefault="00FB1B83" w:rsidP="004823D8">
            <w:pPr>
              <w:rPr>
                <w:rFonts w:asciiTheme="minorHAnsi" w:hAnsiTheme="minorHAnsi" w:cs="Arial"/>
                <w:sz w:val="22"/>
                <w:szCs w:val="22"/>
              </w:rPr>
            </w:pPr>
          </w:p>
        </w:tc>
      </w:tr>
      <w:tr w:rsidR="00FB1B83" w:rsidRPr="00546158" w14:paraId="3A249AE4" w14:textId="77777777" w:rsidTr="004823D8">
        <w:trPr>
          <w:trHeight w:val="49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FEF7D" w14:textId="77777777" w:rsidR="00FB1B83" w:rsidRPr="00546158" w:rsidRDefault="00FB1B83" w:rsidP="004823D8">
            <w:pPr>
              <w:rPr>
                <w:rFonts w:asciiTheme="minorHAnsi" w:hAnsiTheme="minorHAnsi" w:cs="Arial"/>
                <w:sz w:val="22"/>
                <w:szCs w:val="22"/>
              </w:rPr>
            </w:pPr>
          </w:p>
        </w:tc>
        <w:tc>
          <w:tcPr>
            <w:tcW w:w="1800" w:type="dxa"/>
            <w:tcBorders>
              <w:top w:val="nil"/>
              <w:left w:val="single" w:sz="4" w:space="0" w:color="auto"/>
              <w:bottom w:val="single" w:sz="4" w:space="0" w:color="auto"/>
              <w:right w:val="nil"/>
            </w:tcBorders>
            <w:shd w:val="clear" w:color="auto" w:fill="auto"/>
            <w:noWrap/>
            <w:vAlign w:val="center"/>
            <w:hideMark/>
          </w:tcPr>
          <w:p w14:paraId="0E958A81" w14:textId="77777777" w:rsidR="00FB1B83" w:rsidRPr="00546158" w:rsidRDefault="00FB1B83" w:rsidP="004823D8">
            <w:pPr>
              <w:rPr>
                <w:rFonts w:asciiTheme="minorHAnsi" w:hAnsiTheme="minorHAnsi" w:cs="Arial"/>
                <w:b/>
                <w:bCs/>
                <w:sz w:val="22"/>
                <w:szCs w:val="22"/>
              </w:rPr>
            </w:pPr>
            <w:r w:rsidRPr="00546158">
              <w:rPr>
                <w:rFonts w:asciiTheme="minorHAnsi" w:hAnsiTheme="minorHAnsi" w:cs="Arial"/>
                <w:b/>
                <w:bCs/>
                <w:sz w:val="22"/>
                <w:szCs w:val="22"/>
              </w:rPr>
              <w:t>2)</w:t>
            </w:r>
          </w:p>
        </w:tc>
        <w:tc>
          <w:tcPr>
            <w:tcW w:w="1260" w:type="dxa"/>
            <w:tcBorders>
              <w:top w:val="nil"/>
              <w:left w:val="single" w:sz="8" w:space="0" w:color="auto"/>
              <w:bottom w:val="single" w:sz="4" w:space="0" w:color="auto"/>
              <w:right w:val="single" w:sz="8" w:space="0" w:color="auto"/>
            </w:tcBorders>
            <w:shd w:val="clear" w:color="auto" w:fill="auto"/>
            <w:noWrap/>
            <w:vAlign w:val="center"/>
          </w:tcPr>
          <w:p w14:paraId="7194DBDC" w14:textId="77777777" w:rsidR="00FB1B83" w:rsidRPr="00546158" w:rsidRDefault="00FB1B83" w:rsidP="004823D8">
            <w:pPr>
              <w:rPr>
                <w:rFonts w:asciiTheme="minorHAnsi" w:hAnsiTheme="minorHAnsi" w:cs="Arial"/>
                <w:b/>
                <w:bCs/>
                <w:sz w:val="22"/>
                <w:szCs w:val="22"/>
              </w:rPr>
            </w:pPr>
          </w:p>
        </w:tc>
        <w:tc>
          <w:tcPr>
            <w:tcW w:w="1980" w:type="dxa"/>
            <w:tcBorders>
              <w:top w:val="nil"/>
              <w:left w:val="nil"/>
              <w:bottom w:val="single" w:sz="8" w:space="0" w:color="auto"/>
              <w:right w:val="single" w:sz="4" w:space="0" w:color="auto"/>
            </w:tcBorders>
            <w:shd w:val="clear" w:color="auto" w:fill="auto"/>
            <w:noWrap/>
            <w:vAlign w:val="center"/>
            <w:hideMark/>
          </w:tcPr>
          <w:p w14:paraId="769D0D3C" w14:textId="77777777" w:rsidR="00FB1B83" w:rsidRPr="00546158" w:rsidRDefault="00FB1B83" w:rsidP="004823D8">
            <w:pPr>
              <w:rPr>
                <w:rFonts w:asciiTheme="minorHAnsi" w:hAnsiTheme="minorHAnsi"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D245A" w14:textId="77777777" w:rsidR="00FB1B83" w:rsidRPr="00546158" w:rsidRDefault="00FB1B83" w:rsidP="004823D8">
            <w:pPr>
              <w:rPr>
                <w:rFonts w:asciiTheme="minorHAnsi" w:hAnsiTheme="minorHAnsi" w:cs="Arial"/>
                <w:sz w:val="22"/>
                <w:szCs w:val="22"/>
              </w:rPr>
            </w:pPr>
          </w:p>
        </w:tc>
        <w:tc>
          <w:tcPr>
            <w:tcW w:w="2587" w:type="dxa"/>
            <w:tcBorders>
              <w:top w:val="single" w:sz="4" w:space="0" w:color="auto"/>
              <w:left w:val="single" w:sz="4" w:space="0" w:color="auto"/>
              <w:bottom w:val="single" w:sz="4" w:space="0" w:color="auto"/>
              <w:right w:val="single" w:sz="4" w:space="0" w:color="auto"/>
            </w:tcBorders>
            <w:vAlign w:val="center"/>
          </w:tcPr>
          <w:p w14:paraId="1231BE67" w14:textId="77777777" w:rsidR="00FB1B83" w:rsidRPr="00546158" w:rsidRDefault="00FB1B83" w:rsidP="004823D8">
            <w:pPr>
              <w:rPr>
                <w:rFonts w:asciiTheme="minorHAnsi" w:hAnsiTheme="minorHAnsi" w:cs="Arial"/>
                <w:sz w:val="22"/>
                <w:szCs w:val="22"/>
              </w:rPr>
            </w:pPr>
          </w:p>
        </w:tc>
      </w:tr>
    </w:tbl>
    <w:p w14:paraId="498D2EDD" w14:textId="77777777" w:rsidR="00FB1B83" w:rsidRPr="00546158" w:rsidRDefault="00FB1B83" w:rsidP="00FB1B83">
      <w:pPr>
        <w:numPr>
          <w:ilvl w:val="0"/>
          <w:numId w:val="1"/>
        </w:numPr>
        <w:rPr>
          <w:rFonts w:asciiTheme="minorHAnsi" w:hAnsiTheme="minorHAnsi"/>
          <w:sz w:val="22"/>
          <w:szCs w:val="22"/>
        </w:rPr>
      </w:pPr>
      <w:r w:rsidRPr="00546158">
        <w:rPr>
          <w:rFonts w:asciiTheme="minorHAnsi" w:hAnsiTheme="minorHAnsi"/>
          <w:sz w:val="22"/>
          <w:szCs w:val="22"/>
        </w:rPr>
        <w:t>You are to turn this page in (completed with a total) twice, however you can turn it in at any time to check your grade</w:t>
      </w:r>
    </w:p>
    <w:p w14:paraId="36FEB5B0" w14:textId="77777777" w:rsidR="00E41482" w:rsidRPr="00546158" w:rsidRDefault="00E41482" w:rsidP="00FB1B83">
      <w:pPr>
        <w:rPr>
          <w:rFonts w:asciiTheme="minorHAnsi" w:hAnsiTheme="minorHAnsi"/>
          <w:sz w:val="22"/>
          <w:szCs w:val="22"/>
        </w:rPr>
      </w:pPr>
    </w:p>
    <w:sectPr w:rsidR="00E41482" w:rsidRPr="00546158" w:rsidSect="00FD27DB">
      <w:pgSz w:w="12240" w:h="15840"/>
      <w:pgMar w:top="1080" w:right="1800" w:bottom="11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25F27"/>
    <w:multiLevelType w:val="hybridMultilevel"/>
    <w:tmpl w:val="8B4C808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23"/>
    <w:rsid w:val="00015FC1"/>
    <w:rsid w:val="0003293E"/>
    <w:rsid w:val="00051949"/>
    <w:rsid w:val="00100882"/>
    <w:rsid w:val="00135F0C"/>
    <w:rsid w:val="00147020"/>
    <w:rsid w:val="00185A06"/>
    <w:rsid w:val="001F3385"/>
    <w:rsid w:val="0024778C"/>
    <w:rsid w:val="0026231C"/>
    <w:rsid w:val="002A4122"/>
    <w:rsid w:val="002F4531"/>
    <w:rsid w:val="003833A8"/>
    <w:rsid w:val="00400C29"/>
    <w:rsid w:val="0041448B"/>
    <w:rsid w:val="00464354"/>
    <w:rsid w:val="004823D8"/>
    <w:rsid w:val="004A37B1"/>
    <w:rsid w:val="004E5562"/>
    <w:rsid w:val="00515B22"/>
    <w:rsid w:val="00546158"/>
    <w:rsid w:val="005707A1"/>
    <w:rsid w:val="00593B10"/>
    <w:rsid w:val="005E3459"/>
    <w:rsid w:val="00653703"/>
    <w:rsid w:val="00665F0E"/>
    <w:rsid w:val="00696352"/>
    <w:rsid w:val="006A7554"/>
    <w:rsid w:val="006D771C"/>
    <w:rsid w:val="0079514D"/>
    <w:rsid w:val="0079691C"/>
    <w:rsid w:val="007C03BF"/>
    <w:rsid w:val="007C3BA2"/>
    <w:rsid w:val="00841BA9"/>
    <w:rsid w:val="00843A07"/>
    <w:rsid w:val="00854574"/>
    <w:rsid w:val="00894BEB"/>
    <w:rsid w:val="008F1EB7"/>
    <w:rsid w:val="00937EC9"/>
    <w:rsid w:val="0096540E"/>
    <w:rsid w:val="009958C3"/>
    <w:rsid w:val="009B6423"/>
    <w:rsid w:val="009D4667"/>
    <w:rsid w:val="00A75084"/>
    <w:rsid w:val="00AB2653"/>
    <w:rsid w:val="00AE3F36"/>
    <w:rsid w:val="00B44A23"/>
    <w:rsid w:val="00BC2EAF"/>
    <w:rsid w:val="00C23FF2"/>
    <w:rsid w:val="00C5712F"/>
    <w:rsid w:val="00C57F9F"/>
    <w:rsid w:val="00C92C44"/>
    <w:rsid w:val="00CD6ACB"/>
    <w:rsid w:val="00CE6EAF"/>
    <w:rsid w:val="00D02C71"/>
    <w:rsid w:val="00D24573"/>
    <w:rsid w:val="00D36B03"/>
    <w:rsid w:val="00D403BE"/>
    <w:rsid w:val="00D64F36"/>
    <w:rsid w:val="00D767F1"/>
    <w:rsid w:val="00DB3836"/>
    <w:rsid w:val="00DC5237"/>
    <w:rsid w:val="00DC6D15"/>
    <w:rsid w:val="00E41482"/>
    <w:rsid w:val="00EA0AE0"/>
    <w:rsid w:val="00EC3381"/>
    <w:rsid w:val="00ED47E6"/>
    <w:rsid w:val="00F00F0D"/>
    <w:rsid w:val="00F05204"/>
    <w:rsid w:val="00FB0750"/>
    <w:rsid w:val="00FB1B83"/>
    <w:rsid w:val="00FD27DB"/>
    <w:rsid w:val="3D0A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45160"/>
  <w15:docId w15:val="{41DF6B6F-BAE5-4926-B9D4-C2FF79C3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4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6423"/>
    <w:rPr>
      <w:color w:val="0000FF"/>
      <w:u w:val="single"/>
    </w:rPr>
  </w:style>
  <w:style w:type="paragraph" w:styleId="ListParagraph">
    <w:name w:val="List Paragraph"/>
    <w:basedOn w:val="Normal"/>
    <w:uiPriority w:val="34"/>
    <w:qFormat/>
    <w:rsid w:val="00464354"/>
    <w:pPr>
      <w:ind w:left="720"/>
      <w:contextualSpacing/>
    </w:pPr>
  </w:style>
  <w:style w:type="paragraph" w:styleId="BalloonText">
    <w:name w:val="Balloon Text"/>
    <w:basedOn w:val="Normal"/>
    <w:link w:val="BalloonTextChar"/>
    <w:semiHidden/>
    <w:unhideWhenUsed/>
    <w:rsid w:val="00841BA9"/>
    <w:rPr>
      <w:rFonts w:ascii="Tahoma" w:hAnsi="Tahoma" w:cs="Tahoma"/>
      <w:sz w:val="16"/>
      <w:szCs w:val="16"/>
    </w:rPr>
  </w:style>
  <w:style w:type="character" w:customStyle="1" w:styleId="BalloonTextChar">
    <w:name w:val="Balloon Text Char"/>
    <w:basedOn w:val="DefaultParagraphFont"/>
    <w:link w:val="BalloonText"/>
    <w:semiHidden/>
    <w:rsid w:val="00841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1239">
      <w:bodyDiv w:val="1"/>
      <w:marLeft w:val="0"/>
      <w:marRight w:val="0"/>
      <w:marTop w:val="0"/>
      <w:marBottom w:val="0"/>
      <w:divBdr>
        <w:top w:val="none" w:sz="0" w:space="0" w:color="auto"/>
        <w:left w:val="none" w:sz="0" w:space="0" w:color="auto"/>
        <w:bottom w:val="none" w:sz="0" w:space="0" w:color="auto"/>
        <w:right w:val="none" w:sz="0" w:space="0" w:color="auto"/>
      </w:divBdr>
    </w:div>
    <w:div w:id="143937579">
      <w:bodyDiv w:val="1"/>
      <w:marLeft w:val="0"/>
      <w:marRight w:val="0"/>
      <w:marTop w:val="0"/>
      <w:marBottom w:val="0"/>
      <w:divBdr>
        <w:top w:val="none" w:sz="0" w:space="0" w:color="auto"/>
        <w:left w:val="none" w:sz="0" w:space="0" w:color="auto"/>
        <w:bottom w:val="none" w:sz="0" w:space="0" w:color="auto"/>
        <w:right w:val="none" w:sz="0" w:space="0" w:color="auto"/>
      </w:divBdr>
    </w:div>
    <w:div w:id="265501732">
      <w:bodyDiv w:val="1"/>
      <w:marLeft w:val="0"/>
      <w:marRight w:val="0"/>
      <w:marTop w:val="0"/>
      <w:marBottom w:val="0"/>
      <w:divBdr>
        <w:top w:val="none" w:sz="0" w:space="0" w:color="auto"/>
        <w:left w:val="none" w:sz="0" w:space="0" w:color="auto"/>
        <w:bottom w:val="none" w:sz="0" w:space="0" w:color="auto"/>
        <w:right w:val="none" w:sz="0" w:space="0" w:color="auto"/>
      </w:divBdr>
    </w:div>
    <w:div w:id="345405724">
      <w:bodyDiv w:val="1"/>
      <w:marLeft w:val="0"/>
      <w:marRight w:val="0"/>
      <w:marTop w:val="0"/>
      <w:marBottom w:val="0"/>
      <w:divBdr>
        <w:top w:val="none" w:sz="0" w:space="0" w:color="auto"/>
        <w:left w:val="none" w:sz="0" w:space="0" w:color="auto"/>
        <w:bottom w:val="none" w:sz="0" w:space="0" w:color="auto"/>
        <w:right w:val="none" w:sz="0" w:space="0" w:color="auto"/>
      </w:divBdr>
    </w:div>
    <w:div w:id="451093916">
      <w:bodyDiv w:val="1"/>
      <w:marLeft w:val="0"/>
      <w:marRight w:val="0"/>
      <w:marTop w:val="0"/>
      <w:marBottom w:val="0"/>
      <w:divBdr>
        <w:top w:val="none" w:sz="0" w:space="0" w:color="auto"/>
        <w:left w:val="none" w:sz="0" w:space="0" w:color="auto"/>
        <w:bottom w:val="none" w:sz="0" w:space="0" w:color="auto"/>
        <w:right w:val="none" w:sz="0" w:space="0" w:color="auto"/>
      </w:divBdr>
    </w:div>
    <w:div w:id="483089562">
      <w:bodyDiv w:val="1"/>
      <w:marLeft w:val="0"/>
      <w:marRight w:val="0"/>
      <w:marTop w:val="0"/>
      <w:marBottom w:val="0"/>
      <w:divBdr>
        <w:top w:val="none" w:sz="0" w:space="0" w:color="auto"/>
        <w:left w:val="none" w:sz="0" w:space="0" w:color="auto"/>
        <w:bottom w:val="none" w:sz="0" w:space="0" w:color="auto"/>
        <w:right w:val="none" w:sz="0" w:space="0" w:color="auto"/>
      </w:divBdr>
    </w:div>
    <w:div w:id="694431266">
      <w:bodyDiv w:val="1"/>
      <w:marLeft w:val="0"/>
      <w:marRight w:val="0"/>
      <w:marTop w:val="0"/>
      <w:marBottom w:val="0"/>
      <w:divBdr>
        <w:top w:val="none" w:sz="0" w:space="0" w:color="auto"/>
        <w:left w:val="none" w:sz="0" w:space="0" w:color="auto"/>
        <w:bottom w:val="none" w:sz="0" w:space="0" w:color="auto"/>
        <w:right w:val="none" w:sz="0" w:space="0" w:color="auto"/>
      </w:divBdr>
    </w:div>
    <w:div w:id="726102138">
      <w:bodyDiv w:val="1"/>
      <w:marLeft w:val="0"/>
      <w:marRight w:val="0"/>
      <w:marTop w:val="0"/>
      <w:marBottom w:val="0"/>
      <w:divBdr>
        <w:top w:val="none" w:sz="0" w:space="0" w:color="auto"/>
        <w:left w:val="none" w:sz="0" w:space="0" w:color="auto"/>
        <w:bottom w:val="none" w:sz="0" w:space="0" w:color="auto"/>
        <w:right w:val="none" w:sz="0" w:space="0" w:color="auto"/>
      </w:divBdr>
    </w:div>
    <w:div w:id="1310088784">
      <w:bodyDiv w:val="1"/>
      <w:marLeft w:val="0"/>
      <w:marRight w:val="0"/>
      <w:marTop w:val="0"/>
      <w:marBottom w:val="0"/>
      <w:divBdr>
        <w:top w:val="none" w:sz="0" w:space="0" w:color="auto"/>
        <w:left w:val="none" w:sz="0" w:space="0" w:color="auto"/>
        <w:bottom w:val="none" w:sz="0" w:space="0" w:color="auto"/>
        <w:right w:val="none" w:sz="0" w:space="0" w:color="auto"/>
      </w:divBdr>
    </w:div>
    <w:div w:id="1378972827">
      <w:bodyDiv w:val="1"/>
      <w:marLeft w:val="0"/>
      <w:marRight w:val="0"/>
      <w:marTop w:val="0"/>
      <w:marBottom w:val="0"/>
      <w:divBdr>
        <w:top w:val="none" w:sz="0" w:space="0" w:color="auto"/>
        <w:left w:val="none" w:sz="0" w:space="0" w:color="auto"/>
        <w:bottom w:val="none" w:sz="0" w:space="0" w:color="auto"/>
        <w:right w:val="none" w:sz="0" w:space="0" w:color="auto"/>
      </w:divBdr>
    </w:div>
    <w:div w:id="1424455567">
      <w:bodyDiv w:val="1"/>
      <w:marLeft w:val="0"/>
      <w:marRight w:val="0"/>
      <w:marTop w:val="0"/>
      <w:marBottom w:val="0"/>
      <w:divBdr>
        <w:top w:val="none" w:sz="0" w:space="0" w:color="auto"/>
        <w:left w:val="none" w:sz="0" w:space="0" w:color="auto"/>
        <w:bottom w:val="none" w:sz="0" w:space="0" w:color="auto"/>
        <w:right w:val="none" w:sz="0" w:space="0" w:color="auto"/>
      </w:divBdr>
    </w:div>
    <w:div w:id="1431971184">
      <w:bodyDiv w:val="1"/>
      <w:marLeft w:val="0"/>
      <w:marRight w:val="0"/>
      <w:marTop w:val="0"/>
      <w:marBottom w:val="0"/>
      <w:divBdr>
        <w:top w:val="none" w:sz="0" w:space="0" w:color="auto"/>
        <w:left w:val="none" w:sz="0" w:space="0" w:color="auto"/>
        <w:bottom w:val="none" w:sz="0" w:space="0" w:color="auto"/>
        <w:right w:val="none" w:sz="0" w:space="0" w:color="auto"/>
      </w:divBdr>
    </w:div>
    <w:div w:id="20003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ney.edu/wp/amy_bohorque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DCE6-B42B-4398-8691-B788360F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Biology 1B</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1B</dc:title>
  <dc:creator>user</dc:creator>
  <cp:lastModifiedBy>Instructor</cp:lastModifiedBy>
  <cp:revision>3</cp:revision>
  <cp:lastPrinted>2017-07-20T18:49:00Z</cp:lastPrinted>
  <dcterms:created xsi:type="dcterms:W3CDTF">2018-12-11T23:17:00Z</dcterms:created>
  <dcterms:modified xsi:type="dcterms:W3CDTF">2018-12-11T23:18:00Z</dcterms:modified>
</cp:coreProperties>
</file>