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91DED" w14:textId="634277BD" w:rsidR="00177FF6" w:rsidRPr="00077D0D" w:rsidRDefault="00D02D86" w:rsidP="00D02D86">
      <w:pPr>
        <w:jc w:val="right"/>
        <w:rPr>
          <w:rFonts w:asciiTheme="majorHAnsi" w:hAnsiTheme="majorHAnsi"/>
          <w:b/>
          <w:sz w:val="28"/>
          <w:szCs w:val="28"/>
        </w:rPr>
      </w:pPr>
      <w:r w:rsidRPr="00077D0D">
        <w:rPr>
          <w:rFonts w:asciiTheme="majorHAnsi" w:hAnsiTheme="majorHAnsi"/>
          <w:b/>
          <w:sz w:val="28"/>
          <w:szCs w:val="28"/>
        </w:rPr>
        <w:t>Name: _________________________________</w:t>
      </w:r>
    </w:p>
    <w:p w14:paraId="02ECDAC1" w14:textId="757F3E10" w:rsidR="00EC4D1A" w:rsidRPr="00077D0D" w:rsidRDefault="00792119" w:rsidP="000D57B6">
      <w:pPr>
        <w:jc w:val="center"/>
        <w:rPr>
          <w:rFonts w:asciiTheme="majorHAnsi" w:hAnsiTheme="majorHAnsi"/>
          <w:b/>
          <w:sz w:val="28"/>
          <w:szCs w:val="28"/>
        </w:rPr>
      </w:pPr>
      <w:r w:rsidRPr="00077D0D">
        <w:rPr>
          <w:rFonts w:asciiTheme="majorHAnsi" w:hAnsiTheme="majorHAnsi"/>
          <w:b/>
          <w:sz w:val="28"/>
          <w:szCs w:val="28"/>
        </w:rPr>
        <w:t xml:space="preserve">Presentation </w:t>
      </w:r>
      <w:r w:rsidR="002C3271">
        <w:rPr>
          <w:rFonts w:asciiTheme="majorHAnsi" w:hAnsiTheme="majorHAnsi"/>
          <w:b/>
          <w:sz w:val="28"/>
          <w:szCs w:val="28"/>
        </w:rPr>
        <w:t>4</w:t>
      </w:r>
      <w:r w:rsidR="00A85999" w:rsidRPr="00077D0D">
        <w:rPr>
          <w:rFonts w:asciiTheme="majorHAnsi" w:hAnsiTheme="majorHAnsi"/>
          <w:b/>
          <w:sz w:val="28"/>
          <w:szCs w:val="28"/>
        </w:rPr>
        <w:t xml:space="preserve">: </w:t>
      </w:r>
      <w:r w:rsidR="002C3271">
        <w:rPr>
          <w:rFonts w:asciiTheme="majorHAnsi" w:hAnsiTheme="majorHAnsi"/>
          <w:b/>
          <w:sz w:val="28"/>
          <w:szCs w:val="28"/>
        </w:rPr>
        <w:t>Save the Planet!</w:t>
      </w:r>
    </w:p>
    <w:p w14:paraId="5390C2AD" w14:textId="77777777" w:rsidR="000D57B6" w:rsidRPr="00077D0D" w:rsidRDefault="000D57B6" w:rsidP="000D57B6">
      <w:pPr>
        <w:jc w:val="center"/>
        <w:rPr>
          <w:rFonts w:asciiTheme="majorHAnsi" w:hAnsiTheme="majorHAnsi"/>
        </w:rPr>
      </w:pPr>
      <w:r w:rsidRPr="00077D0D">
        <w:rPr>
          <w:rFonts w:asciiTheme="majorHAnsi" w:hAnsiTheme="majorHAnsi"/>
        </w:rPr>
        <w:t xml:space="preserve">ESL 50: </w:t>
      </w:r>
      <w:proofErr w:type="spellStart"/>
      <w:r w:rsidRPr="00077D0D">
        <w:rPr>
          <w:rFonts w:asciiTheme="majorHAnsi" w:hAnsiTheme="majorHAnsi"/>
        </w:rPr>
        <w:t>PReed</w:t>
      </w:r>
      <w:proofErr w:type="spellEnd"/>
    </w:p>
    <w:p w14:paraId="73895943" w14:textId="77777777" w:rsidR="000D57B6" w:rsidRPr="00077D0D" w:rsidRDefault="000D57B6" w:rsidP="000D57B6">
      <w:pPr>
        <w:jc w:val="center"/>
        <w:rPr>
          <w:rFonts w:asciiTheme="majorHAnsi" w:hAnsiTheme="majorHAnsi"/>
        </w:rPr>
      </w:pPr>
    </w:p>
    <w:p w14:paraId="47398D6B" w14:textId="79EF50C1" w:rsidR="00687977" w:rsidRDefault="000D57B6" w:rsidP="000D57B6">
      <w:pPr>
        <w:rPr>
          <w:rFonts w:asciiTheme="majorHAnsi" w:hAnsiTheme="majorHAnsi"/>
        </w:rPr>
      </w:pPr>
      <w:r w:rsidRPr="00077D0D">
        <w:rPr>
          <w:rFonts w:asciiTheme="majorHAnsi" w:hAnsiTheme="majorHAnsi"/>
        </w:rPr>
        <w:t xml:space="preserve">In this presentation, </w:t>
      </w:r>
      <w:r w:rsidR="009A3D7F" w:rsidRPr="00077D0D">
        <w:rPr>
          <w:rFonts w:asciiTheme="majorHAnsi" w:hAnsiTheme="majorHAnsi"/>
        </w:rPr>
        <w:t xml:space="preserve">you will </w:t>
      </w:r>
      <w:r w:rsidR="002C3271">
        <w:rPr>
          <w:rFonts w:asciiTheme="majorHAnsi" w:hAnsiTheme="majorHAnsi"/>
        </w:rPr>
        <w:t xml:space="preserve">choose ONE </w:t>
      </w:r>
      <w:r w:rsidR="00687977">
        <w:rPr>
          <w:rFonts w:asciiTheme="majorHAnsi" w:hAnsiTheme="majorHAnsi"/>
        </w:rPr>
        <w:t>WAY</w:t>
      </w:r>
      <w:r w:rsidR="002C3271">
        <w:rPr>
          <w:rFonts w:asciiTheme="majorHAnsi" w:hAnsiTheme="majorHAnsi"/>
        </w:rPr>
        <w:t xml:space="preserve"> </w:t>
      </w:r>
      <w:r w:rsidR="00070DE7">
        <w:rPr>
          <w:rFonts w:asciiTheme="majorHAnsi" w:hAnsiTheme="majorHAnsi"/>
        </w:rPr>
        <w:t>your classmates</w:t>
      </w:r>
      <w:r w:rsidR="00687977">
        <w:rPr>
          <w:rFonts w:asciiTheme="majorHAnsi" w:hAnsiTheme="majorHAnsi"/>
        </w:rPr>
        <w:t xml:space="preserve"> can help to save the planet’s animals, oceans, rivers and lakes, air, land, climate, or natural resources. You will try to convince the class </w:t>
      </w:r>
      <w:r w:rsidR="00831BD1">
        <w:rPr>
          <w:rFonts w:asciiTheme="majorHAnsi" w:hAnsiTheme="majorHAnsi"/>
        </w:rPr>
        <w:t>of</w:t>
      </w:r>
      <w:r w:rsidR="004D2709">
        <w:rPr>
          <w:rFonts w:asciiTheme="majorHAnsi" w:hAnsiTheme="majorHAnsi"/>
        </w:rPr>
        <w:t xml:space="preserve"> the importance of this action</w:t>
      </w:r>
      <w:r w:rsidR="00687977">
        <w:rPr>
          <w:rFonts w:asciiTheme="majorHAnsi" w:hAnsiTheme="majorHAnsi"/>
        </w:rPr>
        <w:t xml:space="preserve">. You will describe what the problem is, what people can to do help, and how this action will help. You should speak between </w:t>
      </w:r>
      <w:r w:rsidR="00831BD1">
        <w:rPr>
          <w:rFonts w:asciiTheme="majorHAnsi" w:hAnsiTheme="majorHAnsi"/>
          <w:b/>
        </w:rPr>
        <w:t>3-5</w:t>
      </w:r>
      <w:r w:rsidR="00687977" w:rsidRPr="00077D0D">
        <w:rPr>
          <w:rFonts w:asciiTheme="majorHAnsi" w:hAnsiTheme="majorHAnsi"/>
          <w:b/>
        </w:rPr>
        <w:t xml:space="preserve"> minutes</w:t>
      </w:r>
      <w:r w:rsidR="00687977">
        <w:rPr>
          <w:rFonts w:asciiTheme="majorHAnsi" w:hAnsiTheme="majorHAnsi"/>
          <w:b/>
        </w:rPr>
        <w:t xml:space="preserve"> only</w:t>
      </w:r>
      <w:r w:rsidR="005A455F">
        <w:rPr>
          <w:rFonts w:asciiTheme="majorHAnsi" w:hAnsiTheme="majorHAnsi"/>
          <w:b/>
        </w:rPr>
        <w:t xml:space="preserve">, </w:t>
      </w:r>
      <w:r w:rsidR="005A455F" w:rsidRPr="005A455F">
        <w:rPr>
          <w:rFonts w:asciiTheme="majorHAnsi" w:hAnsiTheme="majorHAnsi"/>
        </w:rPr>
        <w:t>and i</w:t>
      </w:r>
      <w:r w:rsidR="004833F0">
        <w:rPr>
          <w:rFonts w:asciiTheme="majorHAnsi" w:hAnsiTheme="majorHAnsi"/>
        </w:rPr>
        <w:t xml:space="preserve">nclude new ideas and vocabulary from </w:t>
      </w:r>
      <w:r w:rsidR="005F6DE0">
        <w:rPr>
          <w:rFonts w:asciiTheme="majorHAnsi" w:hAnsiTheme="majorHAnsi"/>
        </w:rPr>
        <w:t>Unit 8, Laney’s Earth Day, or the Oakland Museum Tour.</w:t>
      </w:r>
      <w:r w:rsidR="008325CA">
        <w:rPr>
          <w:rFonts w:asciiTheme="majorHAnsi" w:hAnsiTheme="majorHAnsi"/>
        </w:rPr>
        <w:t xml:space="preserve"> You should also have a </w:t>
      </w:r>
      <w:r w:rsidR="008325CA" w:rsidRPr="008325CA">
        <w:rPr>
          <w:rFonts w:asciiTheme="majorHAnsi" w:hAnsiTheme="majorHAnsi"/>
          <w:b/>
        </w:rPr>
        <w:t>visual aid</w:t>
      </w:r>
      <w:r w:rsidR="008325CA">
        <w:rPr>
          <w:rFonts w:asciiTheme="majorHAnsi" w:hAnsiTheme="majorHAnsi"/>
        </w:rPr>
        <w:t xml:space="preserve"> – an object or photo to </w:t>
      </w:r>
      <w:r w:rsidR="001C2FDB">
        <w:rPr>
          <w:rFonts w:asciiTheme="majorHAnsi" w:hAnsiTheme="majorHAnsi"/>
        </w:rPr>
        <w:t xml:space="preserve">show the class to </w:t>
      </w:r>
      <w:r w:rsidR="008325CA">
        <w:rPr>
          <w:rFonts w:asciiTheme="majorHAnsi" w:hAnsiTheme="majorHAnsi"/>
        </w:rPr>
        <w:t>make your presentation clear and interesting.</w:t>
      </w:r>
    </w:p>
    <w:p w14:paraId="35DF4D5C" w14:textId="77777777" w:rsidR="00687977" w:rsidRDefault="00687977" w:rsidP="000D57B6">
      <w:pPr>
        <w:rPr>
          <w:rFonts w:asciiTheme="majorHAnsi" w:hAnsiTheme="majorHAnsi"/>
        </w:rPr>
      </w:pPr>
    </w:p>
    <w:p w14:paraId="52A7893A" w14:textId="7EBA729A" w:rsidR="00687977" w:rsidRPr="00BE1C83" w:rsidRDefault="005A455F" w:rsidP="000D57B6">
      <w:pPr>
        <w:rPr>
          <w:rFonts w:asciiTheme="majorHAnsi" w:hAnsiTheme="majorHAnsi"/>
          <w:b/>
        </w:rPr>
      </w:pPr>
      <w:r w:rsidRPr="00BE1C83">
        <w:rPr>
          <w:rFonts w:asciiTheme="majorHAnsi" w:hAnsiTheme="majorHAnsi"/>
          <w:b/>
        </w:rPr>
        <w:t>**</w:t>
      </w:r>
      <w:r w:rsidR="00687977" w:rsidRPr="00BE1C83">
        <w:rPr>
          <w:rFonts w:asciiTheme="majorHAnsi" w:hAnsiTheme="majorHAnsi"/>
          <w:b/>
        </w:rPr>
        <w:t>During our museum trip</w:t>
      </w:r>
      <w:r w:rsidR="00191219">
        <w:rPr>
          <w:rFonts w:asciiTheme="majorHAnsi" w:hAnsiTheme="majorHAnsi"/>
          <w:b/>
        </w:rPr>
        <w:t xml:space="preserve"> and Earth Day</w:t>
      </w:r>
      <w:r w:rsidR="00687977" w:rsidRPr="00BE1C83">
        <w:rPr>
          <w:rFonts w:asciiTheme="majorHAnsi" w:hAnsiTheme="majorHAnsi"/>
          <w:b/>
        </w:rPr>
        <w:t xml:space="preserve">, </w:t>
      </w:r>
      <w:r w:rsidR="00841624" w:rsidRPr="00BE1C83">
        <w:rPr>
          <w:rFonts w:asciiTheme="majorHAnsi" w:hAnsiTheme="majorHAnsi"/>
          <w:b/>
        </w:rPr>
        <w:t xml:space="preserve">keep your eyes open </w:t>
      </w:r>
      <w:r w:rsidR="00517A08" w:rsidRPr="00BE1C83">
        <w:rPr>
          <w:rFonts w:asciiTheme="majorHAnsi" w:hAnsiTheme="majorHAnsi"/>
          <w:b/>
        </w:rPr>
        <w:t>for ideas for your presentation!!</w:t>
      </w:r>
    </w:p>
    <w:p w14:paraId="551E371D" w14:textId="77777777" w:rsidR="00560E49" w:rsidRPr="00077D0D" w:rsidRDefault="00560E49" w:rsidP="000D57B6">
      <w:pPr>
        <w:rPr>
          <w:rFonts w:asciiTheme="majorHAnsi" w:hAnsiTheme="majorHAnsi"/>
        </w:rPr>
      </w:pPr>
    </w:p>
    <w:p w14:paraId="03352F2D" w14:textId="55C50EC3" w:rsidR="00560E49" w:rsidRPr="00077D0D" w:rsidRDefault="00560E49" w:rsidP="000D57B6">
      <w:pPr>
        <w:rPr>
          <w:rFonts w:asciiTheme="majorHAnsi" w:hAnsiTheme="majorHAnsi"/>
        </w:rPr>
      </w:pPr>
      <w:r w:rsidRPr="00077D0D">
        <w:rPr>
          <w:rFonts w:asciiTheme="majorHAnsi" w:hAnsiTheme="majorHAnsi"/>
          <w:b/>
        </w:rPr>
        <w:t xml:space="preserve">Step 1: Choosing your </w:t>
      </w:r>
      <w:r w:rsidR="002C3271">
        <w:rPr>
          <w:rFonts w:asciiTheme="majorHAnsi" w:hAnsiTheme="majorHAnsi"/>
          <w:b/>
        </w:rPr>
        <w:t>Topic</w:t>
      </w:r>
      <w:r w:rsidRPr="00077D0D">
        <w:rPr>
          <w:rFonts w:asciiTheme="majorHAnsi" w:hAnsiTheme="majorHAnsi"/>
          <w:b/>
        </w:rPr>
        <w:t>:</w:t>
      </w:r>
      <w:r w:rsidRPr="00077D0D">
        <w:rPr>
          <w:rFonts w:asciiTheme="majorHAnsi" w:hAnsiTheme="majorHAnsi"/>
        </w:rPr>
        <w:t xml:space="preserve"> </w:t>
      </w:r>
      <w:r w:rsidR="006F7E7D" w:rsidRPr="00077D0D">
        <w:rPr>
          <w:rFonts w:asciiTheme="majorHAnsi" w:hAnsiTheme="majorHAnsi"/>
        </w:rPr>
        <w:t>Think about</w:t>
      </w:r>
      <w:r w:rsidRPr="00077D0D">
        <w:rPr>
          <w:rFonts w:asciiTheme="majorHAnsi" w:hAnsiTheme="majorHAnsi"/>
        </w:rPr>
        <w:t xml:space="preserve"> the topics</w:t>
      </w:r>
      <w:r w:rsidR="00F86929" w:rsidRPr="00077D0D">
        <w:rPr>
          <w:rFonts w:asciiTheme="majorHAnsi" w:hAnsiTheme="majorHAnsi"/>
        </w:rPr>
        <w:t xml:space="preserve"> below</w:t>
      </w:r>
      <w:r w:rsidRPr="00077D0D">
        <w:rPr>
          <w:rFonts w:asciiTheme="majorHAnsi" w:hAnsiTheme="majorHAnsi"/>
        </w:rPr>
        <w:t xml:space="preserve">. </w:t>
      </w:r>
      <w:r w:rsidR="004B110C">
        <w:rPr>
          <w:rFonts w:asciiTheme="majorHAnsi" w:hAnsiTheme="majorHAnsi"/>
        </w:rPr>
        <w:t>Discuss</w:t>
      </w:r>
      <w:r w:rsidR="006F7E7D" w:rsidRPr="00077D0D">
        <w:rPr>
          <w:rFonts w:asciiTheme="majorHAnsi" w:hAnsiTheme="majorHAnsi"/>
        </w:rPr>
        <w:t xml:space="preserve"> your</w:t>
      </w:r>
      <w:r w:rsidRPr="00077D0D">
        <w:rPr>
          <w:rFonts w:asciiTheme="majorHAnsi" w:hAnsiTheme="majorHAnsi"/>
        </w:rPr>
        <w:t xml:space="preserve"> </w:t>
      </w:r>
      <w:r w:rsidR="004B110C">
        <w:rPr>
          <w:rFonts w:asciiTheme="majorHAnsi" w:hAnsiTheme="majorHAnsi"/>
        </w:rPr>
        <w:t xml:space="preserve">ideas with </w:t>
      </w:r>
      <w:r w:rsidR="002A3A36">
        <w:rPr>
          <w:rFonts w:asciiTheme="majorHAnsi" w:hAnsiTheme="majorHAnsi"/>
        </w:rPr>
        <w:t>your group</w:t>
      </w:r>
      <w:r w:rsidRPr="00077D0D">
        <w:rPr>
          <w:rFonts w:asciiTheme="majorHAnsi" w:hAnsiTheme="majorHAnsi"/>
        </w:rPr>
        <w:t xml:space="preserve">. </w:t>
      </w:r>
    </w:p>
    <w:p w14:paraId="33296E73" w14:textId="77777777" w:rsidR="00560E49" w:rsidRPr="00077D0D" w:rsidRDefault="00560E49" w:rsidP="000D57B6">
      <w:pPr>
        <w:rPr>
          <w:rFonts w:asciiTheme="majorHAnsi" w:hAnsiTheme="majorHAnsi"/>
        </w:rPr>
      </w:pPr>
    </w:p>
    <w:p w14:paraId="3C4FE7B7" w14:textId="58783316" w:rsidR="00560E49" w:rsidRPr="00077D0D" w:rsidRDefault="00560E49" w:rsidP="000D57B6">
      <w:pPr>
        <w:rPr>
          <w:rFonts w:asciiTheme="majorHAnsi" w:hAnsiTheme="majorHAnsi"/>
        </w:rPr>
      </w:pPr>
      <w:r w:rsidRPr="00F61821">
        <w:rPr>
          <w:rFonts w:asciiTheme="majorHAnsi" w:hAnsiTheme="majorHAnsi"/>
          <w:b/>
        </w:rPr>
        <w:t xml:space="preserve">1. </w:t>
      </w:r>
      <w:r w:rsidR="00841624" w:rsidRPr="00F61821">
        <w:rPr>
          <w:rFonts w:asciiTheme="majorHAnsi" w:hAnsiTheme="majorHAnsi"/>
          <w:b/>
        </w:rPr>
        <w:t>Habitat destruction:</w:t>
      </w:r>
      <w:r w:rsidR="00841624">
        <w:rPr>
          <w:rFonts w:asciiTheme="majorHAnsi" w:hAnsiTheme="majorHAnsi"/>
        </w:rPr>
        <w:t xml:space="preserve"> </w:t>
      </w:r>
      <w:r w:rsidR="00DA7141">
        <w:rPr>
          <w:rFonts w:asciiTheme="majorHAnsi" w:hAnsiTheme="majorHAnsi"/>
        </w:rPr>
        <w:t>Think of</w:t>
      </w:r>
      <w:r w:rsidR="00841624">
        <w:rPr>
          <w:rFonts w:asciiTheme="majorHAnsi" w:hAnsiTheme="majorHAnsi"/>
        </w:rPr>
        <w:t xml:space="preserve"> animal</w:t>
      </w:r>
      <w:r w:rsidR="002A3A36">
        <w:rPr>
          <w:rFonts w:asciiTheme="majorHAnsi" w:hAnsiTheme="majorHAnsi"/>
        </w:rPr>
        <w:t>s</w:t>
      </w:r>
      <w:r w:rsidR="00841624">
        <w:rPr>
          <w:rFonts w:asciiTheme="majorHAnsi" w:hAnsiTheme="majorHAnsi"/>
        </w:rPr>
        <w:t xml:space="preserve"> </w:t>
      </w:r>
      <w:r w:rsidR="00DA7141">
        <w:rPr>
          <w:rFonts w:asciiTheme="majorHAnsi" w:hAnsiTheme="majorHAnsi"/>
        </w:rPr>
        <w:t>that</w:t>
      </w:r>
      <w:r w:rsidR="00841624">
        <w:rPr>
          <w:rFonts w:asciiTheme="majorHAnsi" w:hAnsiTheme="majorHAnsi"/>
        </w:rPr>
        <w:t xml:space="preserve"> </w:t>
      </w:r>
      <w:r w:rsidR="00D050AF">
        <w:rPr>
          <w:rFonts w:asciiTheme="majorHAnsi" w:hAnsiTheme="majorHAnsi"/>
        </w:rPr>
        <w:t xml:space="preserve">are </w:t>
      </w:r>
      <w:r w:rsidR="00841624">
        <w:rPr>
          <w:rFonts w:asciiTheme="majorHAnsi" w:hAnsiTheme="majorHAnsi"/>
        </w:rPr>
        <w:t xml:space="preserve">losing </w:t>
      </w:r>
      <w:r w:rsidR="002A3A36">
        <w:rPr>
          <w:rFonts w:asciiTheme="majorHAnsi" w:hAnsiTheme="majorHAnsi"/>
        </w:rPr>
        <w:t>their</w:t>
      </w:r>
      <w:r w:rsidR="00841624">
        <w:rPr>
          <w:rFonts w:asciiTheme="majorHAnsi" w:hAnsiTheme="majorHAnsi"/>
        </w:rPr>
        <w:t xml:space="preserve"> home</w:t>
      </w:r>
      <w:r w:rsidR="002A3A36">
        <w:rPr>
          <w:rFonts w:asciiTheme="majorHAnsi" w:hAnsiTheme="majorHAnsi"/>
        </w:rPr>
        <w:t>s</w:t>
      </w:r>
      <w:r w:rsidR="00841624">
        <w:rPr>
          <w:rFonts w:asciiTheme="majorHAnsi" w:hAnsiTheme="majorHAnsi"/>
        </w:rPr>
        <w:t xml:space="preserve">, food supply, or </w:t>
      </w:r>
      <w:r w:rsidR="002A3A36">
        <w:rPr>
          <w:rFonts w:asciiTheme="majorHAnsi" w:hAnsiTheme="majorHAnsi"/>
        </w:rPr>
        <w:t>are</w:t>
      </w:r>
      <w:r w:rsidR="00841624">
        <w:rPr>
          <w:rFonts w:asciiTheme="majorHAnsi" w:hAnsiTheme="majorHAnsi"/>
        </w:rPr>
        <w:t xml:space="preserve"> endangered by hunting o</w:t>
      </w:r>
      <w:r w:rsidR="00DA7141">
        <w:rPr>
          <w:rFonts w:asciiTheme="majorHAnsi" w:hAnsiTheme="majorHAnsi"/>
        </w:rPr>
        <w:t xml:space="preserve">r pollution. </w:t>
      </w:r>
      <w:r w:rsidR="00D050AF">
        <w:rPr>
          <w:rFonts w:asciiTheme="majorHAnsi" w:hAnsiTheme="majorHAnsi"/>
        </w:rPr>
        <w:t xml:space="preserve">Chose ONE animal and give ONE way to </w:t>
      </w:r>
      <w:r w:rsidR="00517A08">
        <w:rPr>
          <w:rFonts w:asciiTheme="majorHAnsi" w:hAnsiTheme="majorHAnsi"/>
        </w:rPr>
        <w:t xml:space="preserve">help </w:t>
      </w:r>
      <w:r w:rsidR="00D050AF">
        <w:rPr>
          <w:rFonts w:asciiTheme="majorHAnsi" w:hAnsiTheme="majorHAnsi"/>
        </w:rPr>
        <w:t>protect this animal.</w:t>
      </w:r>
      <w:r w:rsidR="00841624">
        <w:rPr>
          <w:rFonts w:asciiTheme="majorHAnsi" w:hAnsiTheme="majorHAnsi"/>
        </w:rPr>
        <w:t xml:space="preserve">  </w:t>
      </w:r>
    </w:p>
    <w:p w14:paraId="1D459668" w14:textId="77777777" w:rsidR="00F86929" w:rsidRDefault="00F86929" w:rsidP="000D57B6">
      <w:pPr>
        <w:rPr>
          <w:rFonts w:asciiTheme="majorHAnsi" w:hAnsiTheme="majorHAnsi"/>
        </w:rPr>
      </w:pPr>
    </w:p>
    <w:p w14:paraId="3603E2CB" w14:textId="77777777" w:rsidR="009E7B66" w:rsidRDefault="009E7B66" w:rsidP="000D57B6">
      <w:pPr>
        <w:rPr>
          <w:rFonts w:asciiTheme="majorHAnsi" w:hAnsiTheme="majorHAnsi"/>
        </w:rPr>
      </w:pPr>
    </w:p>
    <w:p w14:paraId="56C69A57" w14:textId="684EE466" w:rsidR="009E7B66" w:rsidRPr="00077D0D" w:rsidRDefault="009E7B66" w:rsidP="009E7B66">
      <w:pPr>
        <w:rPr>
          <w:rFonts w:asciiTheme="majorHAnsi" w:hAnsiTheme="majorHAnsi"/>
        </w:rPr>
      </w:pPr>
      <w:r w:rsidRPr="00F61821">
        <w:rPr>
          <w:rFonts w:asciiTheme="majorHAnsi" w:hAnsiTheme="majorHAnsi"/>
          <w:b/>
        </w:rPr>
        <w:t>2. Pollution:</w:t>
      </w:r>
      <w:r>
        <w:rPr>
          <w:rFonts w:asciiTheme="majorHAnsi" w:hAnsiTheme="majorHAnsi"/>
        </w:rPr>
        <w:t xml:space="preserve"> </w:t>
      </w:r>
      <w:r w:rsidR="00517A08">
        <w:rPr>
          <w:rFonts w:asciiTheme="majorHAnsi" w:hAnsiTheme="majorHAnsi"/>
        </w:rPr>
        <w:t>Household g</w:t>
      </w:r>
      <w:r w:rsidR="0085784B">
        <w:rPr>
          <w:rFonts w:asciiTheme="majorHAnsi" w:hAnsiTheme="majorHAnsi"/>
        </w:rPr>
        <w:t>arbage, toxic waste</w:t>
      </w:r>
      <w:r>
        <w:rPr>
          <w:rFonts w:asciiTheme="majorHAnsi" w:hAnsiTheme="majorHAnsi"/>
        </w:rPr>
        <w:t>, e-waste, plastics, car emissions, industrial pollution</w:t>
      </w:r>
      <w:r w:rsidR="0085784B">
        <w:rPr>
          <w:rFonts w:asciiTheme="majorHAnsi" w:hAnsiTheme="majorHAnsi"/>
        </w:rPr>
        <w:t>, etc.</w:t>
      </w:r>
      <w:r>
        <w:rPr>
          <w:rFonts w:asciiTheme="majorHAnsi" w:hAnsiTheme="majorHAnsi"/>
        </w:rPr>
        <w:t xml:space="preserve"> Chose ONE kind of pollution and describe ONE thing we can do to help reduce this</w:t>
      </w:r>
      <w:r w:rsidR="00A25645">
        <w:rPr>
          <w:rFonts w:asciiTheme="majorHAnsi" w:hAnsiTheme="majorHAnsi"/>
        </w:rPr>
        <w:t xml:space="preserve"> kind</w:t>
      </w:r>
      <w:r>
        <w:rPr>
          <w:rFonts w:asciiTheme="majorHAnsi" w:hAnsiTheme="majorHAnsi"/>
        </w:rPr>
        <w:t xml:space="preserve"> of pollution.</w:t>
      </w:r>
    </w:p>
    <w:p w14:paraId="56E9A0C2" w14:textId="77777777" w:rsidR="007F0CB8" w:rsidRDefault="007F0CB8" w:rsidP="000D57B6">
      <w:pPr>
        <w:rPr>
          <w:rFonts w:asciiTheme="majorHAnsi" w:hAnsiTheme="majorHAnsi"/>
        </w:rPr>
      </w:pPr>
    </w:p>
    <w:p w14:paraId="5BC90DAA" w14:textId="77777777" w:rsidR="007F0CB8" w:rsidRDefault="007F0CB8" w:rsidP="000D57B6">
      <w:pPr>
        <w:rPr>
          <w:rFonts w:asciiTheme="majorHAnsi" w:hAnsiTheme="majorHAnsi"/>
        </w:rPr>
      </w:pPr>
    </w:p>
    <w:p w14:paraId="6F3A6220" w14:textId="367CD9FA" w:rsidR="00F86929" w:rsidRPr="00077D0D" w:rsidRDefault="009E7B66" w:rsidP="000D57B6">
      <w:pPr>
        <w:rPr>
          <w:rFonts w:asciiTheme="majorHAnsi" w:hAnsiTheme="majorHAnsi"/>
        </w:rPr>
      </w:pPr>
      <w:r w:rsidRPr="00F61821">
        <w:rPr>
          <w:rFonts w:asciiTheme="majorHAnsi" w:hAnsiTheme="majorHAnsi"/>
          <w:b/>
        </w:rPr>
        <w:t>3</w:t>
      </w:r>
      <w:r w:rsidR="00F86929" w:rsidRPr="00F61821">
        <w:rPr>
          <w:rFonts w:asciiTheme="majorHAnsi" w:hAnsiTheme="majorHAnsi"/>
          <w:b/>
        </w:rPr>
        <w:t xml:space="preserve">. </w:t>
      </w:r>
      <w:r w:rsidR="002C3271" w:rsidRPr="00F61821">
        <w:rPr>
          <w:rFonts w:asciiTheme="majorHAnsi" w:hAnsiTheme="majorHAnsi"/>
          <w:b/>
        </w:rPr>
        <w:t>Limited natural resources</w:t>
      </w:r>
      <w:r w:rsidR="00057BE4" w:rsidRPr="00F61821">
        <w:rPr>
          <w:rFonts w:asciiTheme="majorHAnsi" w:hAnsiTheme="majorHAnsi"/>
          <w:b/>
        </w:rPr>
        <w:t>:</w:t>
      </w:r>
      <w:r w:rsidR="00057BE4">
        <w:rPr>
          <w:rFonts w:asciiTheme="majorHAnsi" w:hAnsiTheme="majorHAnsi"/>
        </w:rPr>
        <w:t xml:space="preserve"> </w:t>
      </w:r>
      <w:r w:rsidR="007F0CB8">
        <w:rPr>
          <w:rFonts w:asciiTheme="majorHAnsi" w:hAnsiTheme="majorHAnsi"/>
        </w:rPr>
        <w:t>Think about</w:t>
      </w:r>
      <w:r w:rsidR="00057BE4">
        <w:rPr>
          <w:rFonts w:asciiTheme="majorHAnsi" w:hAnsiTheme="majorHAnsi"/>
        </w:rPr>
        <w:t xml:space="preserve"> </w:t>
      </w:r>
      <w:r w:rsidR="007F0CB8">
        <w:rPr>
          <w:rFonts w:asciiTheme="majorHAnsi" w:hAnsiTheme="majorHAnsi"/>
        </w:rPr>
        <w:t xml:space="preserve">natural </w:t>
      </w:r>
      <w:r w:rsidR="00057BE4">
        <w:rPr>
          <w:rFonts w:asciiTheme="majorHAnsi" w:hAnsiTheme="majorHAnsi"/>
        </w:rPr>
        <w:t xml:space="preserve">resources </w:t>
      </w:r>
      <w:r w:rsidR="007F0CB8">
        <w:rPr>
          <w:rFonts w:asciiTheme="majorHAnsi" w:hAnsiTheme="majorHAnsi"/>
        </w:rPr>
        <w:t xml:space="preserve">that </w:t>
      </w:r>
      <w:r w:rsidR="00BA0FEF">
        <w:rPr>
          <w:rFonts w:asciiTheme="majorHAnsi" w:hAnsiTheme="majorHAnsi"/>
        </w:rPr>
        <w:t>are limited (water, air, forests</w:t>
      </w:r>
      <w:r w:rsidR="007F0CB8">
        <w:rPr>
          <w:rFonts w:asciiTheme="majorHAnsi" w:hAnsiTheme="majorHAnsi"/>
        </w:rPr>
        <w:t xml:space="preserve">, </w:t>
      </w:r>
      <w:r w:rsidR="002C2B06">
        <w:rPr>
          <w:rFonts w:asciiTheme="majorHAnsi" w:hAnsiTheme="majorHAnsi"/>
        </w:rPr>
        <w:t xml:space="preserve">fish, </w:t>
      </w:r>
      <w:r w:rsidR="007F0CB8">
        <w:rPr>
          <w:rFonts w:asciiTheme="majorHAnsi" w:hAnsiTheme="majorHAnsi"/>
        </w:rPr>
        <w:t>fossil fuels</w:t>
      </w:r>
      <w:r w:rsidR="00BA0FEF">
        <w:rPr>
          <w:rFonts w:asciiTheme="majorHAnsi" w:hAnsiTheme="majorHAnsi"/>
        </w:rPr>
        <w:t>, etc.)</w:t>
      </w:r>
      <w:r w:rsidR="00057BE4">
        <w:rPr>
          <w:rFonts w:asciiTheme="majorHAnsi" w:hAnsiTheme="majorHAnsi"/>
        </w:rPr>
        <w:t xml:space="preserve"> </w:t>
      </w:r>
      <w:r w:rsidR="00BA0FEF">
        <w:rPr>
          <w:rFonts w:asciiTheme="majorHAnsi" w:hAnsiTheme="majorHAnsi"/>
        </w:rPr>
        <w:t>Chose ONE natural resource and talk about</w:t>
      </w:r>
      <w:r w:rsidR="007F0CB8">
        <w:rPr>
          <w:rFonts w:asciiTheme="majorHAnsi" w:hAnsiTheme="majorHAnsi"/>
        </w:rPr>
        <w:t xml:space="preserve"> ONE thing </w:t>
      </w:r>
      <w:r w:rsidR="00057BE4">
        <w:rPr>
          <w:rFonts w:asciiTheme="majorHAnsi" w:hAnsiTheme="majorHAnsi"/>
        </w:rPr>
        <w:t xml:space="preserve">can we so to </w:t>
      </w:r>
      <w:r w:rsidR="007F0CB8">
        <w:rPr>
          <w:rFonts w:asciiTheme="majorHAnsi" w:hAnsiTheme="majorHAnsi"/>
        </w:rPr>
        <w:t xml:space="preserve">help </w:t>
      </w:r>
      <w:r w:rsidR="00057BE4">
        <w:rPr>
          <w:rFonts w:asciiTheme="majorHAnsi" w:hAnsiTheme="majorHAnsi"/>
        </w:rPr>
        <w:t>preserve th</w:t>
      </w:r>
      <w:r w:rsidR="00BA0FEF">
        <w:rPr>
          <w:rFonts w:asciiTheme="majorHAnsi" w:hAnsiTheme="majorHAnsi"/>
        </w:rPr>
        <w:t>is</w:t>
      </w:r>
      <w:r w:rsidR="002C2B06">
        <w:rPr>
          <w:rFonts w:asciiTheme="majorHAnsi" w:hAnsiTheme="majorHAnsi"/>
        </w:rPr>
        <w:t xml:space="preserve"> resource</w:t>
      </w:r>
      <w:r w:rsidR="00BA0FEF">
        <w:rPr>
          <w:rFonts w:asciiTheme="majorHAnsi" w:hAnsiTheme="majorHAnsi"/>
        </w:rPr>
        <w:t>.</w:t>
      </w:r>
    </w:p>
    <w:p w14:paraId="5B297781" w14:textId="77777777" w:rsidR="007F0CB8" w:rsidRDefault="007F0CB8" w:rsidP="005A455F">
      <w:pPr>
        <w:rPr>
          <w:rFonts w:asciiTheme="majorHAnsi" w:hAnsiTheme="majorHAnsi"/>
        </w:rPr>
      </w:pPr>
    </w:p>
    <w:p w14:paraId="0CB39B52" w14:textId="77777777" w:rsidR="009E7B66" w:rsidRDefault="009E7B66" w:rsidP="005A455F">
      <w:pPr>
        <w:rPr>
          <w:rFonts w:asciiTheme="majorHAnsi" w:hAnsiTheme="majorHAnsi"/>
        </w:rPr>
      </w:pPr>
    </w:p>
    <w:p w14:paraId="118CDE14" w14:textId="63125EFA" w:rsidR="005A455F" w:rsidRDefault="005A455F" w:rsidP="005A455F">
      <w:pPr>
        <w:rPr>
          <w:rFonts w:asciiTheme="majorHAnsi" w:hAnsiTheme="majorHAnsi"/>
        </w:rPr>
      </w:pPr>
      <w:r w:rsidRPr="00F61821">
        <w:rPr>
          <w:rFonts w:asciiTheme="majorHAnsi" w:hAnsiTheme="majorHAnsi"/>
          <w:b/>
        </w:rPr>
        <w:t xml:space="preserve">4. Global warming: </w:t>
      </w:r>
      <w:r>
        <w:rPr>
          <w:rFonts w:asciiTheme="majorHAnsi" w:hAnsiTheme="majorHAnsi"/>
        </w:rPr>
        <w:t xml:space="preserve">What is </w:t>
      </w:r>
      <w:r w:rsidR="002C2B06">
        <w:rPr>
          <w:rFonts w:asciiTheme="majorHAnsi" w:hAnsiTheme="majorHAnsi"/>
        </w:rPr>
        <w:t>global warming</w:t>
      </w:r>
      <w:r>
        <w:rPr>
          <w:rFonts w:asciiTheme="majorHAnsi" w:hAnsiTheme="majorHAnsi"/>
        </w:rPr>
        <w:t>? What effects is it having</w:t>
      </w:r>
      <w:r w:rsidR="001C2FDB">
        <w:rPr>
          <w:rFonts w:asciiTheme="majorHAnsi" w:hAnsiTheme="majorHAnsi"/>
        </w:rPr>
        <w:t xml:space="preserve"> on the planet</w:t>
      </w:r>
      <w:r>
        <w:rPr>
          <w:rFonts w:asciiTheme="majorHAnsi" w:hAnsiTheme="majorHAnsi"/>
        </w:rPr>
        <w:t xml:space="preserve">? What </w:t>
      </w:r>
      <w:r w:rsidR="001C2FDB">
        <w:rPr>
          <w:rFonts w:asciiTheme="majorHAnsi" w:hAnsiTheme="majorHAnsi"/>
        </w:rPr>
        <w:t xml:space="preserve">is ONE thing we do to help stop </w:t>
      </w:r>
      <w:r w:rsidR="001C2426">
        <w:rPr>
          <w:rFonts w:asciiTheme="majorHAnsi" w:hAnsiTheme="majorHAnsi"/>
        </w:rPr>
        <w:t>global warming</w:t>
      </w:r>
      <w:r w:rsidR="002C2B06">
        <w:rPr>
          <w:rFonts w:asciiTheme="majorHAnsi" w:hAnsiTheme="majorHAnsi"/>
        </w:rPr>
        <w:t>?</w:t>
      </w:r>
    </w:p>
    <w:p w14:paraId="6B9BFE92" w14:textId="77777777" w:rsidR="00FC540E" w:rsidRDefault="00FC540E" w:rsidP="005A455F">
      <w:pPr>
        <w:rPr>
          <w:rFonts w:asciiTheme="majorHAnsi" w:hAnsiTheme="majorHAnsi"/>
        </w:rPr>
      </w:pPr>
    </w:p>
    <w:p w14:paraId="4CD31372" w14:textId="77777777" w:rsidR="00F61821" w:rsidRDefault="00F61821" w:rsidP="005A455F">
      <w:pPr>
        <w:rPr>
          <w:rFonts w:asciiTheme="majorHAnsi" w:hAnsiTheme="majorHAnsi"/>
        </w:rPr>
      </w:pPr>
    </w:p>
    <w:p w14:paraId="4A7971B0" w14:textId="77777777" w:rsidR="00FC540E" w:rsidRDefault="00FC540E" w:rsidP="001F50A3">
      <w:pPr>
        <w:ind w:left="-180"/>
        <w:rPr>
          <w:rFonts w:asciiTheme="majorHAnsi" w:hAnsiTheme="majorHAnsi"/>
          <w:b/>
          <w:i/>
        </w:rPr>
      </w:pPr>
    </w:p>
    <w:p w14:paraId="1905773A" w14:textId="5667B163" w:rsidR="001F50A3" w:rsidRDefault="00284CFA" w:rsidP="001F50A3">
      <w:pPr>
        <w:ind w:left="-18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Step </w:t>
      </w:r>
      <w:r w:rsidR="008246CD">
        <w:rPr>
          <w:rFonts w:asciiTheme="majorHAnsi" w:hAnsiTheme="majorHAnsi"/>
          <w:b/>
          <w:i/>
        </w:rPr>
        <w:t>2</w:t>
      </w:r>
      <w:r w:rsidR="00295CFD" w:rsidRPr="00295CFD">
        <w:rPr>
          <w:rFonts w:asciiTheme="majorHAnsi" w:hAnsiTheme="majorHAnsi"/>
          <w:b/>
          <w:i/>
        </w:rPr>
        <w:t xml:space="preserve">: </w:t>
      </w:r>
      <w:r w:rsidR="001F50A3">
        <w:rPr>
          <w:rFonts w:asciiTheme="majorHAnsi" w:hAnsiTheme="majorHAnsi"/>
          <w:b/>
          <w:i/>
        </w:rPr>
        <w:t>Organizing Your Presentation</w:t>
      </w:r>
      <w:r w:rsidR="002073E2">
        <w:rPr>
          <w:rFonts w:asciiTheme="majorHAnsi" w:hAnsiTheme="majorHAnsi"/>
          <w:b/>
          <w:i/>
        </w:rPr>
        <w:t>. Answ</w:t>
      </w:r>
      <w:r w:rsidR="00AA1A9C">
        <w:rPr>
          <w:rFonts w:asciiTheme="majorHAnsi" w:hAnsiTheme="majorHAnsi"/>
          <w:b/>
          <w:i/>
        </w:rPr>
        <w:t>er the questions</w:t>
      </w:r>
      <w:r w:rsidR="00B44BA8">
        <w:rPr>
          <w:rFonts w:asciiTheme="majorHAnsi" w:hAnsiTheme="majorHAnsi"/>
          <w:b/>
          <w:i/>
        </w:rPr>
        <w:t xml:space="preserve"> below to help organize your talk.</w:t>
      </w:r>
    </w:p>
    <w:p w14:paraId="64F18EB2" w14:textId="77777777" w:rsidR="001F50A3" w:rsidRDefault="001F50A3" w:rsidP="001F50A3">
      <w:pPr>
        <w:ind w:left="-180"/>
        <w:rPr>
          <w:rFonts w:asciiTheme="majorHAnsi" w:hAnsiTheme="majorHAnsi"/>
          <w:b/>
          <w:i/>
        </w:rPr>
      </w:pPr>
    </w:p>
    <w:p w14:paraId="07F8864C" w14:textId="3FD35170" w:rsidR="00010C56" w:rsidRDefault="00010C56" w:rsidP="001F50A3">
      <w:pPr>
        <w:ind w:left="-18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My Topic: _________________________</w:t>
      </w:r>
    </w:p>
    <w:p w14:paraId="6444D604" w14:textId="77777777" w:rsidR="00010C56" w:rsidRDefault="00010C56" w:rsidP="001F50A3">
      <w:pPr>
        <w:ind w:left="-180"/>
        <w:rPr>
          <w:rFonts w:asciiTheme="majorHAnsi" w:hAnsiTheme="majorHAnsi"/>
          <w:i/>
        </w:rPr>
      </w:pPr>
    </w:p>
    <w:p w14:paraId="606CB606" w14:textId="3C3B22DC" w:rsidR="001F50A3" w:rsidRPr="00F6509C" w:rsidRDefault="001F50A3" w:rsidP="001F50A3">
      <w:pPr>
        <w:ind w:left="-180"/>
        <w:rPr>
          <w:rFonts w:asciiTheme="majorHAnsi" w:hAnsiTheme="majorHAnsi"/>
          <w:i/>
        </w:rPr>
      </w:pPr>
      <w:r w:rsidRPr="00F6509C">
        <w:rPr>
          <w:rFonts w:asciiTheme="majorHAnsi" w:hAnsiTheme="majorHAnsi"/>
          <w:i/>
        </w:rPr>
        <w:t xml:space="preserve">1. </w:t>
      </w:r>
      <w:r w:rsidR="00CE4DC1">
        <w:rPr>
          <w:rFonts w:asciiTheme="majorHAnsi" w:hAnsiTheme="majorHAnsi"/>
          <w:i/>
        </w:rPr>
        <w:t>What question can you ask the audience at the</w:t>
      </w:r>
      <w:r w:rsidRPr="00F6509C">
        <w:rPr>
          <w:rFonts w:asciiTheme="majorHAnsi" w:hAnsiTheme="majorHAnsi"/>
          <w:i/>
        </w:rPr>
        <w:t xml:space="preserve"> begin</w:t>
      </w:r>
      <w:r w:rsidR="00CE4DC1">
        <w:rPr>
          <w:rFonts w:asciiTheme="majorHAnsi" w:hAnsiTheme="majorHAnsi"/>
          <w:i/>
        </w:rPr>
        <w:t>ning</w:t>
      </w:r>
      <w:r w:rsidR="00B44BA8">
        <w:rPr>
          <w:rFonts w:asciiTheme="majorHAnsi" w:hAnsiTheme="majorHAnsi"/>
          <w:i/>
        </w:rPr>
        <w:t xml:space="preserve"> of</w:t>
      </w:r>
      <w:r w:rsidRPr="00F6509C">
        <w:rPr>
          <w:rFonts w:asciiTheme="majorHAnsi" w:hAnsiTheme="majorHAnsi"/>
          <w:i/>
        </w:rPr>
        <w:t xml:space="preserve"> your presentation</w:t>
      </w:r>
      <w:r w:rsidR="00CE4DC1">
        <w:rPr>
          <w:rFonts w:asciiTheme="majorHAnsi" w:hAnsiTheme="majorHAnsi"/>
          <w:i/>
        </w:rPr>
        <w:t xml:space="preserve"> to </w:t>
      </w:r>
      <w:r w:rsidR="00271D07">
        <w:rPr>
          <w:rFonts w:asciiTheme="majorHAnsi" w:hAnsiTheme="majorHAnsi"/>
          <w:i/>
        </w:rPr>
        <w:t>get</w:t>
      </w:r>
      <w:r w:rsidR="00CE4DC1">
        <w:rPr>
          <w:rFonts w:asciiTheme="majorHAnsi" w:hAnsiTheme="majorHAnsi"/>
          <w:i/>
        </w:rPr>
        <w:t xml:space="preserve"> their attention?</w:t>
      </w:r>
    </w:p>
    <w:p w14:paraId="6BCD2755" w14:textId="77777777" w:rsidR="001F50A3" w:rsidRPr="00F6509C" w:rsidRDefault="001F50A3" w:rsidP="001F50A3">
      <w:pPr>
        <w:ind w:left="-180"/>
        <w:rPr>
          <w:rFonts w:asciiTheme="majorHAnsi" w:hAnsiTheme="majorHAnsi"/>
          <w:i/>
        </w:rPr>
      </w:pPr>
    </w:p>
    <w:p w14:paraId="541D39E5" w14:textId="77777777" w:rsidR="001F50A3" w:rsidRPr="00F6509C" w:rsidRDefault="001F50A3" w:rsidP="001F50A3">
      <w:pPr>
        <w:ind w:left="-180"/>
        <w:rPr>
          <w:rFonts w:asciiTheme="majorHAnsi" w:hAnsiTheme="majorHAnsi"/>
          <w:i/>
        </w:rPr>
      </w:pPr>
    </w:p>
    <w:p w14:paraId="5ACF6A24" w14:textId="77777777" w:rsidR="00C8745D" w:rsidRDefault="00C8745D" w:rsidP="001F50A3">
      <w:pPr>
        <w:ind w:left="-180"/>
        <w:rPr>
          <w:rFonts w:asciiTheme="majorHAnsi" w:hAnsiTheme="majorHAnsi"/>
          <w:i/>
        </w:rPr>
      </w:pPr>
    </w:p>
    <w:p w14:paraId="2B01BAB7" w14:textId="77777777" w:rsidR="00CE2368" w:rsidRDefault="00CE2368" w:rsidP="001F50A3">
      <w:pPr>
        <w:ind w:left="-180"/>
        <w:rPr>
          <w:rFonts w:asciiTheme="majorHAnsi" w:hAnsiTheme="majorHAnsi"/>
          <w:i/>
        </w:rPr>
      </w:pPr>
    </w:p>
    <w:p w14:paraId="7C64BD91" w14:textId="77777777" w:rsidR="00CE2368" w:rsidRDefault="00CE2368" w:rsidP="001F50A3">
      <w:pPr>
        <w:ind w:left="-180"/>
        <w:rPr>
          <w:rFonts w:asciiTheme="majorHAnsi" w:hAnsiTheme="majorHAnsi"/>
          <w:i/>
        </w:rPr>
      </w:pPr>
    </w:p>
    <w:p w14:paraId="386AD965" w14:textId="3E58A97D" w:rsidR="001F50A3" w:rsidRPr="00F6509C" w:rsidRDefault="001F50A3" w:rsidP="001F50A3">
      <w:pPr>
        <w:ind w:left="-180"/>
        <w:rPr>
          <w:rFonts w:asciiTheme="majorHAnsi" w:hAnsiTheme="majorHAnsi"/>
          <w:i/>
        </w:rPr>
      </w:pPr>
      <w:r w:rsidRPr="00F6509C">
        <w:rPr>
          <w:rFonts w:asciiTheme="majorHAnsi" w:hAnsiTheme="majorHAnsi"/>
          <w:i/>
        </w:rPr>
        <w:t xml:space="preserve">2. </w:t>
      </w:r>
      <w:r w:rsidR="00CE4DC1">
        <w:rPr>
          <w:rFonts w:asciiTheme="majorHAnsi" w:hAnsiTheme="majorHAnsi"/>
          <w:i/>
        </w:rPr>
        <w:t xml:space="preserve">Background: </w:t>
      </w:r>
      <w:r w:rsidR="00841624">
        <w:rPr>
          <w:rFonts w:asciiTheme="majorHAnsi" w:hAnsiTheme="majorHAnsi"/>
          <w:i/>
        </w:rPr>
        <w:t>What</w:t>
      </w:r>
      <w:r w:rsidR="00FC540E">
        <w:rPr>
          <w:rFonts w:asciiTheme="majorHAnsi" w:hAnsiTheme="majorHAnsi"/>
          <w:i/>
        </w:rPr>
        <w:t xml:space="preserve"> exactly</w:t>
      </w:r>
      <w:r w:rsidR="00841624">
        <w:rPr>
          <w:rFonts w:asciiTheme="majorHAnsi" w:hAnsiTheme="majorHAnsi"/>
          <w:i/>
        </w:rPr>
        <w:t xml:space="preserve"> is the problem</w:t>
      </w:r>
      <w:r w:rsidR="00CE4DC1">
        <w:rPr>
          <w:rFonts w:asciiTheme="majorHAnsi" w:hAnsiTheme="majorHAnsi"/>
          <w:i/>
        </w:rPr>
        <w:t>?</w:t>
      </w:r>
    </w:p>
    <w:p w14:paraId="7029BC17" w14:textId="77777777" w:rsidR="001F50A3" w:rsidRPr="00F6509C" w:rsidRDefault="001F50A3" w:rsidP="001F50A3">
      <w:pPr>
        <w:ind w:left="-180"/>
        <w:rPr>
          <w:rFonts w:asciiTheme="majorHAnsi" w:hAnsiTheme="majorHAnsi"/>
          <w:i/>
        </w:rPr>
      </w:pPr>
    </w:p>
    <w:p w14:paraId="0405D7CE" w14:textId="77777777" w:rsidR="001F50A3" w:rsidRPr="00F6509C" w:rsidRDefault="001F50A3" w:rsidP="001F50A3">
      <w:pPr>
        <w:ind w:left="-180"/>
        <w:rPr>
          <w:rFonts w:asciiTheme="majorHAnsi" w:hAnsiTheme="majorHAnsi"/>
          <w:i/>
        </w:rPr>
      </w:pPr>
    </w:p>
    <w:p w14:paraId="13DE519A" w14:textId="77777777" w:rsidR="00B37A5D" w:rsidRDefault="00B37A5D" w:rsidP="001F50A3">
      <w:pPr>
        <w:ind w:left="-180"/>
        <w:rPr>
          <w:rFonts w:asciiTheme="majorHAnsi" w:hAnsiTheme="majorHAnsi"/>
          <w:i/>
        </w:rPr>
      </w:pPr>
    </w:p>
    <w:p w14:paraId="7A0119FD" w14:textId="77777777" w:rsidR="00CE2368" w:rsidRDefault="00CE2368" w:rsidP="001F50A3">
      <w:pPr>
        <w:ind w:left="-180"/>
        <w:rPr>
          <w:rFonts w:asciiTheme="majorHAnsi" w:hAnsiTheme="majorHAnsi"/>
          <w:i/>
        </w:rPr>
      </w:pPr>
    </w:p>
    <w:p w14:paraId="174EFB85" w14:textId="77777777" w:rsidR="00CE2368" w:rsidRDefault="00CE2368" w:rsidP="001F50A3">
      <w:pPr>
        <w:ind w:left="-180"/>
        <w:rPr>
          <w:rFonts w:asciiTheme="majorHAnsi" w:hAnsiTheme="majorHAnsi"/>
          <w:i/>
        </w:rPr>
      </w:pPr>
    </w:p>
    <w:p w14:paraId="3FC961A1" w14:textId="77777777" w:rsidR="00CE2368" w:rsidRDefault="00CE2368" w:rsidP="001F50A3">
      <w:pPr>
        <w:ind w:left="-180"/>
        <w:rPr>
          <w:rFonts w:asciiTheme="majorHAnsi" w:hAnsiTheme="majorHAnsi"/>
          <w:i/>
        </w:rPr>
      </w:pPr>
    </w:p>
    <w:p w14:paraId="2BB3445E" w14:textId="77777777" w:rsidR="00CE2368" w:rsidRDefault="00CE2368" w:rsidP="001F50A3">
      <w:pPr>
        <w:ind w:left="-180"/>
        <w:rPr>
          <w:rFonts w:asciiTheme="majorHAnsi" w:hAnsiTheme="majorHAnsi"/>
          <w:i/>
        </w:rPr>
      </w:pPr>
    </w:p>
    <w:p w14:paraId="72F4C0FF" w14:textId="77777777" w:rsidR="00BE1C83" w:rsidRDefault="00BE1C83" w:rsidP="001F50A3">
      <w:pPr>
        <w:ind w:left="-180"/>
        <w:rPr>
          <w:rFonts w:asciiTheme="majorHAnsi" w:hAnsiTheme="majorHAnsi"/>
          <w:i/>
        </w:rPr>
      </w:pPr>
    </w:p>
    <w:p w14:paraId="7622D8B8" w14:textId="6A6AEF75" w:rsidR="001F50A3" w:rsidRPr="00F6509C" w:rsidRDefault="001F50A3" w:rsidP="001F50A3">
      <w:pPr>
        <w:ind w:left="-180"/>
        <w:rPr>
          <w:rFonts w:asciiTheme="majorHAnsi" w:hAnsiTheme="majorHAnsi"/>
          <w:i/>
        </w:rPr>
      </w:pPr>
      <w:r w:rsidRPr="00F6509C">
        <w:rPr>
          <w:rFonts w:asciiTheme="majorHAnsi" w:hAnsiTheme="majorHAnsi"/>
          <w:i/>
        </w:rPr>
        <w:t xml:space="preserve">3. </w:t>
      </w:r>
      <w:r w:rsidR="00841624">
        <w:rPr>
          <w:rFonts w:asciiTheme="majorHAnsi" w:hAnsiTheme="majorHAnsi"/>
          <w:i/>
        </w:rPr>
        <w:t>What</w:t>
      </w:r>
      <w:r w:rsidR="00057BE4">
        <w:rPr>
          <w:rFonts w:asciiTheme="majorHAnsi" w:hAnsiTheme="majorHAnsi"/>
          <w:i/>
        </w:rPr>
        <w:t xml:space="preserve"> </w:t>
      </w:r>
      <w:r w:rsidR="00FC540E">
        <w:rPr>
          <w:rFonts w:asciiTheme="majorHAnsi" w:hAnsiTheme="majorHAnsi"/>
          <w:i/>
        </w:rPr>
        <w:t xml:space="preserve">is </w:t>
      </w:r>
      <w:r w:rsidR="00057BE4">
        <w:rPr>
          <w:rFonts w:asciiTheme="majorHAnsi" w:hAnsiTheme="majorHAnsi"/>
          <w:i/>
        </w:rPr>
        <w:t>ONE THING</w:t>
      </w:r>
      <w:r w:rsidR="00841624">
        <w:rPr>
          <w:rFonts w:asciiTheme="majorHAnsi" w:hAnsiTheme="majorHAnsi"/>
          <w:i/>
        </w:rPr>
        <w:t xml:space="preserve"> can people do to help</w:t>
      </w:r>
      <w:r w:rsidR="00CE4DC1">
        <w:rPr>
          <w:rFonts w:asciiTheme="majorHAnsi" w:hAnsiTheme="majorHAnsi"/>
          <w:i/>
        </w:rPr>
        <w:t>?</w:t>
      </w:r>
    </w:p>
    <w:p w14:paraId="5AB7A5A3" w14:textId="77777777" w:rsidR="00D02D86" w:rsidRPr="00F6509C" w:rsidRDefault="00D02D86" w:rsidP="009A3D7F">
      <w:pPr>
        <w:ind w:left="-180"/>
        <w:rPr>
          <w:rFonts w:asciiTheme="majorHAnsi" w:hAnsiTheme="majorHAnsi"/>
        </w:rPr>
      </w:pPr>
    </w:p>
    <w:p w14:paraId="69A6C872" w14:textId="77777777" w:rsidR="00D02D86" w:rsidRPr="00F6509C" w:rsidRDefault="00D02D86" w:rsidP="009A3D7F">
      <w:pPr>
        <w:ind w:left="-180"/>
        <w:rPr>
          <w:rFonts w:asciiTheme="majorHAnsi" w:hAnsiTheme="majorHAnsi"/>
        </w:rPr>
      </w:pPr>
    </w:p>
    <w:p w14:paraId="4761F993" w14:textId="77777777" w:rsidR="001D23B2" w:rsidRPr="00F6509C" w:rsidRDefault="001D23B2" w:rsidP="009A3D7F">
      <w:pPr>
        <w:ind w:left="-180"/>
        <w:rPr>
          <w:rFonts w:asciiTheme="majorHAnsi" w:hAnsiTheme="majorHAnsi"/>
        </w:rPr>
      </w:pPr>
    </w:p>
    <w:p w14:paraId="17528CB0" w14:textId="77777777" w:rsidR="00CE2368" w:rsidRDefault="00CE2368" w:rsidP="009A3D7F">
      <w:pPr>
        <w:ind w:left="-180"/>
        <w:rPr>
          <w:rFonts w:asciiTheme="majorHAnsi" w:hAnsiTheme="majorHAnsi"/>
          <w:i/>
        </w:rPr>
      </w:pPr>
    </w:p>
    <w:p w14:paraId="54EBFACD" w14:textId="77777777" w:rsidR="00CE2368" w:rsidRDefault="00CE2368" w:rsidP="009A3D7F">
      <w:pPr>
        <w:ind w:left="-180"/>
        <w:rPr>
          <w:rFonts w:asciiTheme="majorHAnsi" w:hAnsiTheme="majorHAnsi"/>
          <w:i/>
        </w:rPr>
      </w:pPr>
    </w:p>
    <w:p w14:paraId="7C017385" w14:textId="77777777" w:rsidR="00CE2368" w:rsidRDefault="00CE2368" w:rsidP="009A3D7F">
      <w:pPr>
        <w:ind w:left="-180"/>
        <w:rPr>
          <w:rFonts w:asciiTheme="majorHAnsi" w:hAnsiTheme="majorHAnsi"/>
          <w:i/>
        </w:rPr>
      </w:pPr>
    </w:p>
    <w:p w14:paraId="5EB9A87B" w14:textId="77777777" w:rsidR="00CE2368" w:rsidRDefault="00CE2368" w:rsidP="009A3D7F">
      <w:pPr>
        <w:ind w:left="-180"/>
        <w:rPr>
          <w:rFonts w:asciiTheme="majorHAnsi" w:hAnsiTheme="majorHAnsi"/>
          <w:i/>
        </w:rPr>
      </w:pPr>
    </w:p>
    <w:p w14:paraId="329CEF1F" w14:textId="77777777" w:rsidR="00BE1C83" w:rsidRDefault="00BE1C83" w:rsidP="009A3D7F">
      <w:pPr>
        <w:ind w:left="-180"/>
        <w:rPr>
          <w:rFonts w:asciiTheme="majorHAnsi" w:hAnsiTheme="majorHAnsi"/>
          <w:i/>
        </w:rPr>
      </w:pPr>
    </w:p>
    <w:p w14:paraId="4A85C8EC" w14:textId="08A801CE" w:rsidR="001F50A3" w:rsidRPr="00057BE4" w:rsidRDefault="00841624" w:rsidP="009A3D7F">
      <w:pPr>
        <w:ind w:left="-180"/>
        <w:rPr>
          <w:rFonts w:asciiTheme="majorHAnsi" w:hAnsiTheme="majorHAnsi"/>
          <w:i/>
        </w:rPr>
      </w:pPr>
      <w:r w:rsidRPr="00057BE4">
        <w:rPr>
          <w:rFonts w:asciiTheme="majorHAnsi" w:hAnsiTheme="majorHAnsi"/>
          <w:i/>
        </w:rPr>
        <w:t>4. How exactly will this help the situation?</w:t>
      </w:r>
    </w:p>
    <w:p w14:paraId="62D17DA5" w14:textId="77777777" w:rsidR="001F50A3" w:rsidRPr="003664B9" w:rsidRDefault="001F50A3" w:rsidP="009A3D7F">
      <w:pPr>
        <w:ind w:left="-180"/>
        <w:rPr>
          <w:rFonts w:asciiTheme="majorHAnsi" w:hAnsiTheme="majorHAnsi"/>
          <w:i/>
        </w:rPr>
      </w:pPr>
    </w:p>
    <w:p w14:paraId="19CE0420" w14:textId="77777777" w:rsidR="001F50A3" w:rsidRPr="003664B9" w:rsidRDefault="001F50A3" w:rsidP="009A3D7F">
      <w:pPr>
        <w:ind w:left="-180"/>
        <w:rPr>
          <w:rFonts w:asciiTheme="majorHAnsi" w:hAnsiTheme="majorHAnsi"/>
          <w:i/>
        </w:rPr>
      </w:pPr>
    </w:p>
    <w:p w14:paraId="4C13D37D" w14:textId="77777777" w:rsidR="00CE2368" w:rsidRDefault="00CE2368" w:rsidP="000D57B6">
      <w:pPr>
        <w:rPr>
          <w:rFonts w:asciiTheme="majorHAnsi" w:hAnsiTheme="majorHAnsi"/>
          <w:i/>
        </w:rPr>
      </w:pPr>
    </w:p>
    <w:p w14:paraId="2FA548C3" w14:textId="77777777" w:rsidR="00CE2368" w:rsidRDefault="00CE2368" w:rsidP="000D57B6">
      <w:pPr>
        <w:rPr>
          <w:rFonts w:asciiTheme="majorHAnsi" w:hAnsiTheme="majorHAnsi"/>
          <w:i/>
        </w:rPr>
      </w:pPr>
    </w:p>
    <w:p w14:paraId="28E80470" w14:textId="77777777" w:rsidR="00010C56" w:rsidRDefault="00010C56" w:rsidP="000D57B6">
      <w:pPr>
        <w:rPr>
          <w:rFonts w:asciiTheme="majorHAnsi" w:hAnsiTheme="majorHAnsi"/>
          <w:b/>
          <w:i/>
        </w:rPr>
      </w:pPr>
    </w:p>
    <w:p w14:paraId="67FF12DA" w14:textId="77777777" w:rsidR="00010C56" w:rsidRDefault="00010C56" w:rsidP="000D57B6">
      <w:pPr>
        <w:rPr>
          <w:rFonts w:asciiTheme="majorHAnsi" w:hAnsiTheme="majorHAnsi"/>
          <w:b/>
          <w:i/>
        </w:rPr>
      </w:pPr>
    </w:p>
    <w:p w14:paraId="6B6BCA4D" w14:textId="77777777" w:rsidR="00010C56" w:rsidRDefault="00010C56" w:rsidP="000D57B6">
      <w:pPr>
        <w:rPr>
          <w:rFonts w:asciiTheme="majorHAnsi" w:hAnsiTheme="majorHAnsi"/>
          <w:b/>
          <w:i/>
        </w:rPr>
      </w:pPr>
    </w:p>
    <w:p w14:paraId="62546B92" w14:textId="1060BA5C" w:rsidR="00A232B5" w:rsidRPr="00C84106" w:rsidRDefault="00CE2368" w:rsidP="000D57B6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Step 3</w:t>
      </w:r>
      <w:r w:rsidR="003664B9" w:rsidRPr="00A56F37">
        <w:rPr>
          <w:rFonts w:asciiTheme="majorHAnsi" w:hAnsiTheme="majorHAnsi"/>
          <w:b/>
          <w:i/>
        </w:rPr>
        <w:t xml:space="preserve">: </w:t>
      </w:r>
      <w:r w:rsidR="00B37A5D">
        <w:rPr>
          <w:rFonts w:asciiTheme="majorHAnsi" w:hAnsiTheme="majorHAnsi"/>
          <w:b/>
          <w:i/>
        </w:rPr>
        <w:t>Practice!</w:t>
      </w:r>
      <w:r w:rsidR="00A56F37">
        <w:rPr>
          <w:rFonts w:asciiTheme="majorHAnsi" w:hAnsiTheme="majorHAnsi"/>
          <w:b/>
          <w:i/>
        </w:rPr>
        <w:t xml:space="preserve"> </w:t>
      </w:r>
      <w:r w:rsidR="00A56F37" w:rsidRPr="00A56F37">
        <w:rPr>
          <w:rFonts w:asciiTheme="majorHAnsi" w:hAnsiTheme="majorHAnsi"/>
          <w:i/>
        </w:rPr>
        <w:t>Practice</w:t>
      </w:r>
      <w:r w:rsidR="00A45827" w:rsidRPr="00C84106">
        <w:rPr>
          <w:rFonts w:asciiTheme="majorHAnsi" w:hAnsiTheme="majorHAnsi"/>
          <w:i/>
        </w:rPr>
        <w:t xml:space="preserve"> enough so you can speak freely. </w:t>
      </w:r>
      <w:r w:rsidR="002D07DD" w:rsidRPr="00C84106">
        <w:rPr>
          <w:rFonts w:asciiTheme="majorHAnsi" w:hAnsiTheme="majorHAnsi"/>
          <w:i/>
        </w:rPr>
        <w:t xml:space="preserve">Keep to the time </w:t>
      </w:r>
      <w:r w:rsidR="002A55B7" w:rsidRPr="00C84106">
        <w:rPr>
          <w:rFonts w:asciiTheme="majorHAnsi" w:hAnsiTheme="majorHAnsi"/>
          <w:i/>
        </w:rPr>
        <w:t xml:space="preserve">limit </w:t>
      </w:r>
      <w:r w:rsidR="00841624">
        <w:rPr>
          <w:rFonts w:asciiTheme="majorHAnsi" w:hAnsiTheme="majorHAnsi"/>
          <w:i/>
        </w:rPr>
        <w:t xml:space="preserve">of </w:t>
      </w:r>
      <w:r w:rsidR="002A1BC9">
        <w:rPr>
          <w:rFonts w:asciiTheme="majorHAnsi" w:hAnsiTheme="majorHAnsi"/>
          <w:i/>
        </w:rPr>
        <w:t>3-5</w:t>
      </w:r>
      <w:r w:rsidR="002A55B7" w:rsidRPr="00C84106">
        <w:rPr>
          <w:rFonts w:asciiTheme="majorHAnsi" w:hAnsiTheme="majorHAnsi"/>
          <w:i/>
        </w:rPr>
        <w:t xml:space="preserve"> minutes!</w:t>
      </w:r>
      <w:r w:rsidR="00A45827" w:rsidRPr="00C84106">
        <w:rPr>
          <w:rFonts w:asciiTheme="majorHAnsi" w:hAnsiTheme="majorHAnsi"/>
          <w:i/>
        </w:rPr>
        <w:t xml:space="preserve"> </w:t>
      </w:r>
      <w:r w:rsidR="008022D7" w:rsidRPr="00C84106">
        <w:rPr>
          <w:rFonts w:asciiTheme="majorHAnsi" w:hAnsiTheme="majorHAnsi"/>
          <w:i/>
        </w:rPr>
        <w:t xml:space="preserve">We </w:t>
      </w:r>
      <w:r w:rsidR="00A45827" w:rsidRPr="00C84106">
        <w:rPr>
          <w:rFonts w:asciiTheme="majorHAnsi" w:hAnsiTheme="majorHAnsi"/>
          <w:i/>
        </w:rPr>
        <w:t xml:space="preserve">will give all presentations </w:t>
      </w:r>
      <w:r w:rsidR="008022D7" w:rsidRPr="00C84106">
        <w:rPr>
          <w:rFonts w:asciiTheme="majorHAnsi" w:hAnsiTheme="majorHAnsi"/>
          <w:i/>
        </w:rPr>
        <w:t xml:space="preserve">on </w:t>
      </w:r>
      <w:r w:rsidR="004D7895" w:rsidRPr="00C84106">
        <w:rPr>
          <w:rFonts w:asciiTheme="majorHAnsi" w:hAnsiTheme="majorHAnsi"/>
          <w:b/>
          <w:i/>
        </w:rPr>
        <w:t>Wednesday</w:t>
      </w:r>
      <w:r w:rsidR="008022D7" w:rsidRPr="00C84106">
        <w:rPr>
          <w:rFonts w:asciiTheme="majorHAnsi" w:hAnsiTheme="majorHAnsi"/>
          <w:b/>
          <w:i/>
        </w:rPr>
        <w:t>,</w:t>
      </w:r>
      <w:r w:rsidR="00D44C74" w:rsidRPr="00C84106">
        <w:rPr>
          <w:rFonts w:asciiTheme="majorHAnsi" w:hAnsiTheme="majorHAnsi"/>
          <w:b/>
          <w:i/>
        </w:rPr>
        <w:t xml:space="preserve"> </w:t>
      </w:r>
      <w:r w:rsidR="00841624">
        <w:rPr>
          <w:rFonts w:asciiTheme="majorHAnsi" w:hAnsiTheme="majorHAnsi"/>
          <w:b/>
          <w:i/>
        </w:rPr>
        <w:t>May 21, 12:00-2:00</w:t>
      </w:r>
      <w:r w:rsidR="004D7895" w:rsidRPr="00C84106">
        <w:rPr>
          <w:rFonts w:asciiTheme="majorHAnsi" w:hAnsiTheme="majorHAnsi"/>
          <w:b/>
          <w:i/>
        </w:rPr>
        <w:t>.</w:t>
      </w:r>
    </w:p>
    <w:p w14:paraId="5BAF9DEC" w14:textId="77777777" w:rsidR="00A232B5" w:rsidRPr="00077D0D" w:rsidRDefault="00A232B5" w:rsidP="000D57B6">
      <w:pPr>
        <w:rPr>
          <w:rFonts w:asciiTheme="majorHAnsi" w:hAnsiTheme="majorHAnsi"/>
        </w:rPr>
      </w:pPr>
    </w:p>
    <w:p w14:paraId="63A46C74" w14:textId="1706C643" w:rsidR="000E0047" w:rsidRPr="00C84106" w:rsidRDefault="005A0C6E" w:rsidP="000D57B6">
      <w:pPr>
        <w:rPr>
          <w:rFonts w:asciiTheme="majorHAnsi" w:hAnsiTheme="majorHAnsi"/>
          <w:b/>
          <w:i/>
        </w:rPr>
      </w:pPr>
      <w:r w:rsidRPr="00C84106">
        <w:rPr>
          <w:rFonts w:asciiTheme="majorHAnsi" w:hAnsiTheme="majorHAnsi"/>
          <w:b/>
          <w:i/>
        </w:rPr>
        <w:t xml:space="preserve">Step </w:t>
      </w:r>
      <w:r w:rsidR="00685A6A">
        <w:rPr>
          <w:rFonts w:asciiTheme="majorHAnsi" w:hAnsiTheme="majorHAnsi"/>
          <w:b/>
          <w:i/>
        </w:rPr>
        <w:t>4</w:t>
      </w:r>
      <w:r w:rsidR="00B96A25" w:rsidRPr="00C84106">
        <w:rPr>
          <w:rFonts w:asciiTheme="majorHAnsi" w:hAnsiTheme="majorHAnsi"/>
          <w:b/>
          <w:i/>
        </w:rPr>
        <w:t xml:space="preserve">: Checklist: </w:t>
      </w:r>
      <w:r w:rsidR="00A53E50" w:rsidRPr="00C84106">
        <w:rPr>
          <w:rFonts w:asciiTheme="majorHAnsi" w:hAnsiTheme="majorHAnsi"/>
          <w:b/>
          <w:i/>
        </w:rPr>
        <w:t>Make sure</w:t>
      </w:r>
      <w:r w:rsidR="00F4669B" w:rsidRPr="00C84106">
        <w:rPr>
          <w:rFonts w:asciiTheme="majorHAnsi" w:hAnsiTheme="majorHAnsi"/>
          <w:b/>
          <w:i/>
        </w:rPr>
        <w:t xml:space="preserve"> your presentation includes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540"/>
        <w:gridCol w:w="8455"/>
      </w:tblGrid>
      <w:tr w:rsidR="00B96A25" w:rsidRPr="00077D0D" w14:paraId="79479362" w14:textId="77777777" w:rsidTr="00A552DF">
        <w:tc>
          <w:tcPr>
            <w:tcW w:w="581" w:type="dxa"/>
          </w:tcPr>
          <w:p w14:paraId="3B78125B" w14:textId="08448E41" w:rsidR="00B96A25" w:rsidRPr="00077D0D" w:rsidRDefault="00B96A25" w:rsidP="000D57B6">
            <w:pPr>
              <w:rPr>
                <w:rFonts w:asciiTheme="majorHAnsi" w:hAnsiTheme="majorHAnsi"/>
                <w:b/>
              </w:rPr>
            </w:pPr>
            <w:proofErr w:type="gramStart"/>
            <w:r w:rsidRPr="00077D0D">
              <w:rPr>
                <w:rFonts w:asciiTheme="majorHAnsi" w:hAnsiTheme="majorHAnsi"/>
                <w:b/>
              </w:rPr>
              <w:t>yes</w:t>
            </w:r>
            <w:proofErr w:type="gramEnd"/>
          </w:p>
        </w:tc>
        <w:tc>
          <w:tcPr>
            <w:tcW w:w="540" w:type="dxa"/>
          </w:tcPr>
          <w:p w14:paraId="086511EA" w14:textId="491214CD" w:rsidR="00B96A25" w:rsidRPr="00077D0D" w:rsidRDefault="00B96A25" w:rsidP="000D57B6">
            <w:pPr>
              <w:rPr>
                <w:rFonts w:asciiTheme="majorHAnsi" w:hAnsiTheme="majorHAnsi"/>
                <w:b/>
              </w:rPr>
            </w:pPr>
            <w:proofErr w:type="gramStart"/>
            <w:r w:rsidRPr="00077D0D">
              <w:rPr>
                <w:rFonts w:asciiTheme="majorHAnsi" w:hAnsiTheme="majorHAnsi"/>
                <w:b/>
              </w:rPr>
              <w:t>no</w:t>
            </w:r>
            <w:proofErr w:type="gramEnd"/>
          </w:p>
        </w:tc>
        <w:tc>
          <w:tcPr>
            <w:tcW w:w="8455" w:type="dxa"/>
          </w:tcPr>
          <w:p w14:paraId="286D0438" w14:textId="77777777" w:rsidR="00B96A25" w:rsidRPr="00077D0D" w:rsidRDefault="00B96A25" w:rsidP="000D57B6">
            <w:pPr>
              <w:rPr>
                <w:rFonts w:asciiTheme="majorHAnsi" w:hAnsiTheme="majorHAnsi"/>
                <w:b/>
              </w:rPr>
            </w:pPr>
          </w:p>
        </w:tc>
      </w:tr>
      <w:tr w:rsidR="00FC0A98" w:rsidRPr="00077D0D" w14:paraId="3C1BD4B8" w14:textId="77777777" w:rsidTr="00A552DF">
        <w:tc>
          <w:tcPr>
            <w:tcW w:w="581" w:type="dxa"/>
          </w:tcPr>
          <w:p w14:paraId="0B5E06A0" w14:textId="77777777" w:rsidR="00FC0A98" w:rsidRPr="00077D0D" w:rsidRDefault="00FC0A98" w:rsidP="000D57B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3130CF50" w14:textId="77777777" w:rsidR="00FC0A98" w:rsidRPr="00077D0D" w:rsidRDefault="00FC0A98" w:rsidP="000D57B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455" w:type="dxa"/>
          </w:tcPr>
          <w:p w14:paraId="388E09D4" w14:textId="44057DEB" w:rsidR="00FC0A98" w:rsidRPr="00077D0D" w:rsidRDefault="00FC0A98" w:rsidP="00FC0A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have a visual aid (object or photo)</w:t>
            </w:r>
          </w:p>
        </w:tc>
      </w:tr>
      <w:tr w:rsidR="00B96A25" w:rsidRPr="00077D0D" w14:paraId="0BFA554E" w14:textId="77777777" w:rsidTr="00A552DF">
        <w:tc>
          <w:tcPr>
            <w:tcW w:w="581" w:type="dxa"/>
          </w:tcPr>
          <w:p w14:paraId="49EE1BE6" w14:textId="77777777" w:rsidR="00B96A25" w:rsidRPr="00077D0D" w:rsidRDefault="00B96A25" w:rsidP="000D57B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4EB125CA" w14:textId="77777777" w:rsidR="00B96A25" w:rsidRPr="00077D0D" w:rsidRDefault="00B96A25" w:rsidP="000D57B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455" w:type="dxa"/>
          </w:tcPr>
          <w:p w14:paraId="7D038B0C" w14:textId="5173E26F" w:rsidR="00B96A25" w:rsidRPr="00077D0D" w:rsidRDefault="00FC0A98" w:rsidP="00D94BEE">
            <w:pPr>
              <w:rPr>
                <w:rFonts w:asciiTheme="majorHAnsi" w:hAnsiTheme="majorHAnsi"/>
              </w:rPr>
            </w:pPr>
            <w:r w:rsidRPr="00077D0D">
              <w:rPr>
                <w:rFonts w:asciiTheme="majorHAnsi" w:hAnsiTheme="majorHAnsi"/>
              </w:rPr>
              <w:t xml:space="preserve">I </w:t>
            </w:r>
            <w:r>
              <w:rPr>
                <w:rFonts w:asciiTheme="majorHAnsi" w:hAnsiTheme="majorHAnsi"/>
              </w:rPr>
              <w:t>use a question to introduce the topic</w:t>
            </w:r>
          </w:p>
        </w:tc>
      </w:tr>
      <w:tr w:rsidR="007F0C65" w:rsidRPr="00077D0D" w14:paraId="2199DED7" w14:textId="77777777" w:rsidTr="00A552DF">
        <w:tc>
          <w:tcPr>
            <w:tcW w:w="581" w:type="dxa"/>
          </w:tcPr>
          <w:p w14:paraId="5CAA0C96" w14:textId="77777777" w:rsidR="007F0C65" w:rsidRPr="00077D0D" w:rsidRDefault="007F0C65" w:rsidP="000D57B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</w:tcPr>
          <w:p w14:paraId="02B1B9C7" w14:textId="77777777" w:rsidR="007F0C65" w:rsidRPr="00077D0D" w:rsidRDefault="007F0C65" w:rsidP="000D57B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455" w:type="dxa"/>
          </w:tcPr>
          <w:p w14:paraId="7730AE41" w14:textId="4CB8B8DE" w:rsidR="007F0C65" w:rsidRPr="00077D0D" w:rsidRDefault="003664B9" w:rsidP="008246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r w:rsidR="008246CD">
              <w:rPr>
                <w:rFonts w:asciiTheme="majorHAnsi" w:hAnsiTheme="majorHAnsi"/>
              </w:rPr>
              <w:t>describe the problem</w:t>
            </w:r>
            <w:r w:rsidR="00FC540E">
              <w:rPr>
                <w:rFonts w:asciiTheme="majorHAnsi" w:hAnsiTheme="majorHAnsi"/>
              </w:rPr>
              <w:t xml:space="preserve"> in detail</w:t>
            </w:r>
          </w:p>
        </w:tc>
      </w:tr>
      <w:tr w:rsidR="00A552DF" w:rsidRPr="00077D0D" w14:paraId="7C6C9ADB" w14:textId="77777777" w:rsidTr="00A552DF">
        <w:tc>
          <w:tcPr>
            <w:tcW w:w="581" w:type="dxa"/>
          </w:tcPr>
          <w:p w14:paraId="6BB58BBA" w14:textId="77777777" w:rsidR="00A552DF" w:rsidRPr="00077D0D" w:rsidRDefault="00A552DF" w:rsidP="000D57B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2EBE42D3" w14:textId="77777777" w:rsidR="00A552DF" w:rsidRPr="00077D0D" w:rsidRDefault="00A552DF" w:rsidP="000D57B6">
            <w:pPr>
              <w:rPr>
                <w:rFonts w:asciiTheme="majorHAnsi" w:hAnsiTheme="majorHAnsi"/>
              </w:rPr>
            </w:pPr>
          </w:p>
        </w:tc>
        <w:tc>
          <w:tcPr>
            <w:tcW w:w="8455" w:type="dxa"/>
          </w:tcPr>
          <w:p w14:paraId="541673FD" w14:textId="3390D5FE" w:rsidR="00A552DF" w:rsidRPr="00077D0D" w:rsidRDefault="003664B9" w:rsidP="008246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t</w:t>
            </w:r>
            <w:r w:rsidR="004543B2">
              <w:rPr>
                <w:rFonts w:asciiTheme="majorHAnsi" w:hAnsiTheme="majorHAnsi"/>
              </w:rPr>
              <w:t>ell</w:t>
            </w:r>
            <w:r>
              <w:rPr>
                <w:rFonts w:asciiTheme="majorHAnsi" w:hAnsiTheme="majorHAnsi"/>
              </w:rPr>
              <w:t xml:space="preserve"> </w:t>
            </w:r>
            <w:r w:rsidR="008246CD">
              <w:rPr>
                <w:rFonts w:asciiTheme="majorHAnsi" w:hAnsiTheme="majorHAnsi"/>
              </w:rPr>
              <w:t>ONE WAY people can help</w:t>
            </w:r>
          </w:p>
        </w:tc>
      </w:tr>
      <w:tr w:rsidR="00B96A25" w:rsidRPr="00077D0D" w14:paraId="370C9D6F" w14:textId="77777777" w:rsidTr="00A552DF">
        <w:tc>
          <w:tcPr>
            <w:tcW w:w="581" w:type="dxa"/>
          </w:tcPr>
          <w:p w14:paraId="1DA75440" w14:textId="77777777" w:rsidR="00B96A25" w:rsidRPr="00077D0D" w:rsidRDefault="00B96A25" w:rsidP="000D57B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3757D698" w14:textId="77777777" w:rsidR="00B96A25" w:rsidRPr="00077D0D" w:rsidRDefault="00B96A25" w:rsidP="000D57B6">
            <w:pPr>
              <w:rPr>
                <w:rFonts w:asciiTheme="majorHAnsi" w:hAnsiTheme="majorHAnsi"/>
              </w:rPr>
            </w:pPr>
          </w:p>
        </w:tc>
        <w:tc>
          <w:tcPr>
            <w:tcW w:w="8455" w:type="dxa"/>
          </w:tcPr>
          <w:p w14:paraId="3FD059AA" w14:textId="550012CE" w:rsidR="00B96A25" w:rsidRPr="00077D0D" w:rsidRDefault="004543B2" w:rsidP="005A45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explain </w:t>
            </w:r>
            <w:r w:rsidR="005A455F">
              <w:rPr>
                <w:rFonts w:asciiTheme="majorHAnsi" w:hAnsiTheme="majorHAnsi"/>
              </w:rPr>
              <w:t>WHY</w:t>
            </w:r>
            <w:r w:rsidR="008246CD">
              <w:rPr>
                <w:rFonts w:asciiTheme="majorHAnsi" w:hAnsiTheme="majorHAnsi"/>
              </w:rPr>
              <w:t xml:space="preserve"> this action will help the situation</w:t>
            </w:r>
          </w:p>
        </w:tc>
      </w:tr>
      <w:tr w:rsidR="00A552DF" w:rsidRPr="00077D0D" w14:paraId="034259EE" w14:textId="77777777" w:rsidTr="00A552DF">
        <w:tc>
          <w:tcPr>
            <w:tcW w:w="581" w:type="dxa"/>
          </w:tcPr>
          <w:p w14:paraId="301A3A0B" w14:textId="77777777" w:rsidR="00A552DF" w:rsidRPr="00077D0D" w:rsidRDefault="00A552DF" w:rsidP="000D57B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7931949B" w14:textId="77777777" w:rsidR="00A552DF" w:rsidRPr="00077D0D" w:rsidRDefault="00A552DF" w:rsidP="000D57B6">
            <w:pPr>
              <w:rPr>
                <w:rFonts w:asciiTheme="majorHAnsi" w:hAnsiTheme="majorHAnsi"/>
              </w:rPr>
            </w:pPr>
          </w:p>
        </w:tc>
        <w:tc>
          <w:tcPr>
            <w:tcW w:w="8455" w:type="dxa"/>
          </w:tcPr>
          <w:p w14:paraId="7E1EEBA0" w14:textId="0A5C8301" w:rsidR="00A552DF" w:rsidRPr="00077D0D" w:rsidRDefault="00FC0A98" w:rsidP="00D94B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use new vocabulary and ideas from the unit</w:t>
            </w:r>
          </w:p>
        </w:tc>
      </w:tr>
      <w:tr w:rsidR="00D94BEE" w:rsidRPr="00077D0D" w14:paraId="00381593" w14:textId="77777777" w:rsidTr="00A552DF">
        <w:tc>
          <w:tcPr>
            <w:tcW w:w="581" w:type="dxa"/>
          </w:tcPr>
          <w:p w14:paraId="0E9E4752" w14:textId="76332D51" w:rsidR="00D94BEE" w:rsidRPr="00077D0D" w:rsidRDefault="00D94BEE" w:rsidP="000D57B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6922BDC6" w14:textId="77777777" w:rsidR="00D94BEE" w:rsidRPr="00077D0D" w:rsidRDefault="00D94BEE" w:rsidP="000D57B6">
            <w:pPr>
              <w:rPr>
                <w:rFonts w:asciiTheme="majorHAnsi" w:hAnsiTheme="majorHAnsi"/>
              </w:rPr>
            </w:pPr>
          </w:p>
        </w:tc>
        <w:tc>
          <w:tcPr>
            <w:tcW w:w="8455" w:type="dxa"/>
          </w:tcPr>
          <w:p w14:paraId="74D73C7A" w14:textId="5938EEB7" w:rsidR="00D94BEE" w:rsidRPr="00077D0D" w:rsidRDefault="00D94BEE" w:rsidP="00D94B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use persuasive language (see page 190)</w:t>
            </w:r>
          </w:p>
        </w:tc>
      </w:tr>
      <w:tr w:rsidR="00B96A25" w:rsidRPr="00077D0D" w14:paraId="058228B5" w14:textId="77777777" w:rsidTr="00A552DF">
        <w:tc>
          <w:tcPr>
            <w:tcW w:w="581" w:type="dxa"/>
          </w:tcPr>
          <w:p w14:paraId="7A007A85" w14:textId="77777777" w:rsidR="00B96A25" w:rsidRPr="00077D0D" w:rsidRDefault="00B96A25" w:rsidP="000D57B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7F69404A" w14:textId="77777777" w:rsidR="00B96A25" w:rsidRPr="00077D0D" w:rsidRDefault="00B96A25" w:rsidP="000D57B6">
            <w:pPr>
              <w:rPr>
                <w:rFonts w:asciiTheme="majorHAnsi" w:hAnsiTheme="majorHAnsi"/>
              </w:rPr>
            </w:pPr>
          </w:p>
        </w:tc>
        <w:tc>
          <w:tcPr>
            <w:tcW w:w="8455" w:type="dxa"/>
          </w:tcPr>
          <w:p w14:paraId="03D46061" w14:textId="46AB8625" w:rsidR="00B96A25" w:rsidRPr="00077D0D" w:rsidRDefault="00FC0A98" w:rsidP="008246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speak fluently and convincingly about my suggestion</w:t>
            </w:r>
          </w:p>
        </w:tc>
      </w:tr>
      <w:tr w:rsidR="00FC0A98" w:rsidRPr="00077D0D" w14:paraId="3CFDF972" w14:textId="77777777" w:rsidTr="00A552DF">
        <w:tc>
          <w:tcPr>
            <w:tcW w:w="581" w:type="dxa"/>
          </w:tcPr>
          <w:p w14:paraId="5161A8ED" w14:textId="77777777" w:rsidR="00FC0A98" w:rsidRPr="00077D0D" w:rsidRDefault="00FC0A98" w:rsidP="000D57B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2A9A79B8" w14:textId="77777777" w:rsidR="00FC0A98" w:rsidRPr="00077D0D" w:rsidRDefault="00FC0A98" w:rsidP="000D57B6">
            <w:pPr>
              <w:rPr>
                <w:rFonts w:asciiTheme="majorHAnsi" w:hAnsiTheme="majorHAnsi"/>
              </w:rPr>
            </w:pPr>
          </w:p>
        </w:tc>
        <w:tc>
          <w:tcPr>
            <w:tcW w:w="8455" w:type="dxa"/>
          </w:tcPr>
          <w:p w14:paraId="033C57B9" w14:textId="2946E1A3" w:rsidR="00FC0A98" w:rsidRDefault="00FC0A98" w:rsidP="008246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speak loudly, slowly, and pause at the end of important points</w:t>
            </w:r>
          </w:p>
        </w:tc>
      </w:tr>
      <w:tr w:rsidR="00FC0A98" w:rsidRPr="00077D0D" w14:paraId="20D523E9" w14:textId="77777777" w:rsidTr="00A552DF">
        <w:tc>
          <w:tcPr>
            <w:tcW w:w="581" w:type="dxa"/>
          </w:tcPr>
          <w:p w14:paraId="12DCA921" w14:textId="77777777" w:rsidR="00FC0A98" w:rsidRPr="00077D0D" w:rsidRDefault="00FC0A98" w:rsidP="000D57B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36511A80" w14:textId="77777777" w:rsidR="00FC0A98" w:rsidRPr="00077D0D" w:rsidRDefault="00FC0A98" w:rsidP="000D57B6">
            <w:pPr>
              <w:rPr>
                <w:rFonts w:asciiTheme="majorHAnsi" w:hAnsiTheme="majorHAnsi"/>
              </w:rPr>
            </w:pPr>
          </w:p>
        </w:tc>
        <w:tc>
          <w:tcPr>
            <w:tcW w:w="8455" w:type="dxa"/>
          </w:tcPr>
          <w:p w14:paraId="60726D3A" w14:textId="2BCF7351" w:rsidR="00FC0A98" w:rsidRDefault="00FC0A98" w:rsidP="008246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repeat key words often and give them extra stress</w:t>
            </w:r>
          </w:p>
        </w:tc>
      </w:tr>
      <w:tr w:rsidR="00A614F4" w:rsidRPr="00077D0D" w14:paraId="4850785D" w14:textId="77777777" w:rsidTr="00A552DF">
        <w:tc>
          <w:tcPr>
            <w:tcW w:w="581" w:type="dxa"/>
          </w:tcPr>
          <w:p w14:paraId="3CAA3AE7" w14:textId="77777777" w:rsidR="00A614F4" w:rsidRPr="00077D0D" w:rsidRDefault="00A614F4" w:rsidP="000D57B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69A282C9" w14:textId="77777777" w:rsidR="00A614F4" w:rsidRPr="00077D0D" w:rsidRDefault="00A614F4" w:rsidP="000D57B6">
            <w:pPr>
              <w:rPr>
                <w:rFonts w:asciiTheme="majorHAnsi" w:hAnsiTheme="majorHAnsi"/>
              </w:rPr>
            </w:pPr>
          </w:p>
        </w:tc>
        <w:tc>
          <w:tcPr>
            <w:tcW w:w="8455" w:type="dxa"/>
          </w:tcPr>
          <w:p w14:paraId="1A80552E" w14:textId="283B59A0" w:rsidR="00A614F4" w:rsidRDefault="00A614F4" w:rsidP="008246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</w:t>
            </w:r>
            <w:r w:rsidR="008246CD">
              <w:rPr>
                <w:rFonts w:asciiTheme="majorHAnsi" w:hAnsiTheme="majorHAnsi"/>
              </w:rPr>
              <w:t xml:space="preserve">made eye contact with my </w:t>
            </w:r>
            <w:r w:rsidR="004817C5">
              <w:rPr>
                <w:rFonts w:asciiTheme="majorHAnsi" w:hAnsiTheme="majorHAnsi"/>
              </w:rPr>
              <w:t xml:space="preserve">whole </w:t>
            </w:r>
            <w:r w:rsidR="008246CD">
              <w:rPr>
                <w:rFonts w:asciiTheme="majorHAnsi" w:hAnsiTheme="majorHAnsi"/>
              </w:rPr>
              <w:t>audience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B96A25" w:rsidRPr="00077D0D" w14:paraId="542E1E12" w14:textId="77777777" w:rsidTr="00A552DF">
        <w:tc>
          <w:tcPr>
            <w:tcW w:w="581" w:type="dxa"/>
          </w:tcPr>
          <w:p w14:paraId="2D792958" w14:textId="77777777" w:rsidR="00B96A25" w:rsidRPr="00077D0D" w:rsidRDefault="00B96A25" w:rsidP="000D57B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14:paraId="1C33EF09" w14:textId="77777777" w:rsidR="00B96A25" w:rsidRPr="00077D0D" w:rsidRDefault="00B96A25" w:rsidP="000D57B6">
            <w:pPr>
              <w:rPr>
                <w:rFonts w:asciiTheme="majorHAnsi" w:hAnsiTheme="majorHAnsi"/>
              </w:rPr>
            </w:pPr>
          </w:p>
        </w:tc>
        <w:tc>
          <w:tcPr>
            <w:tcW w:w="8455" w:type="dxa"/>
          </w:tcPr>
          <w:p w14:paraId="0F65EC7D" w14:textId="717C4603" w:rsidR="00B96A25" w:rsidRPr="00077D0D" w:rsidRDefault="00A552DF" w:rsidP="008246CD">
            <w:pPr>
              <w:rPr>
                <w:rFonts w:asciiTheme="majorHAnsi" w:hAnsiTheme="majorHAnsi"/>
              </w:rPr>
            </w:pPr>
            <w:r w:rsidRPr="00077D0D">
              <w:rPr>
                <w:rFonts w:asciiTheme="majorHAnsi" w:hAnsiTheme="majorHAnsi"/>
              </w:rPr>
              <w:t xml:space="preserve">My </w:t>
            </w:r>
            <w:r w:rsidR="00150A31">
              <w:rPr>
                <w:rFonts w:asciiTheme="majorHAnsi" w:hAnsiTheme="majorHAnsi"/>
              </w:rPr>
              <w:t>presenta</w:t>
            </w:r>
            <w:r w:rsidR="00D44C74" w:rsidRPr="00077D0D">
              <w:rPr>
                <w:rFonts w:asciiTheme="majorHAnsi" w:hAnsiTheme="majorHAnsi"/>
              </w:rPr>
              <w:t>tion</w:t>
            </w:r>
            <w:r w:rsidRPr="00077D0D">
              <w:rPr>
                <w:rFonts w:asciiTheme="majorHAnsi" w:hAnsiTheme="majorHAnsi"/>
              </w:rPr>
              <w:t xml:space="preserve"> </w:t>
            </w:r>
            <w:r w:rsidR="004543B2">
              <w:rPr>
                <w:rFonts w:asciiTheme="majorHAnsi" w:hAnsiTheme="majorHAnsi"/>
              </w:rPr>
              <w:t>is</w:t>
            </w:r>
            <w:r w:rsidRPr="00077D0D">
              <w:rPr>
                <w:rFonts w:asciiTheme="majorHAnsi" w:hAnsiTheme="majorHAnsi"/>
              </w:rPr>
              <w:t xml:space="preserve"> </w:t>
            </w:r>
            <w:r w:rsidR="008246CD">
              <w:rPr>
                <w:rFonts w:asciiTheme="majorHAnsi" w:hAnsiTheme="majorHAnsi"/>
              </w:rPr>
              <w:t>between 2-3</w:t>
            </w:r>
            <w:r w:rsidRPr="00077D0D">
              <w:rPr>
                <w:rFonts w:asciiTheme="majorHAnsi" w:hAnsiTheme="majorHAnsi"/>
              </w:rPr>
              <w:t xml:space="preserve"> minutes</w:t>
            </w:r>
          </w:p>
        </w:tc>
      </w:tr>
    </w:tbl>
    <w:p w14:paraId="6E08D1A1" w14:textId="7A15996E" w:rsidR="000D57B6" w:rsidRDefault="000D57B6" w:rsidP="00FC0A98">
      <w:pPr>
        <w:rPr>
          <w:rFonts w:asciiTheme="majorHAnsi" w:hAnsiTheme="majorHAnsi"/>
        </w:rPr>
      </w:pPr>
    </w:p>
    <w:p w14:paraId="55D90F71" w14:textId="77777777" w:rsidR="00EC1263" w:rsidRPr="0001343D" w:rsidRDefault="00EC1263" w:rsidP="00EC1263">
      <w:pPr>
        <w:ind w:left="360"/>
        <w:rPr>
          <w:rFonts w:cs="Baskerville"/>
          <w:sz w:val="20"/>
          <w:szCs w:val="20"/>
        </w:rPr>
      </w:pPr>
      <w:r w:rsidRPr="0001343D">
        <w:rPr>
          <w:rFonts w:cs="Baskerville"/>
          <w:sz w:val="20"/>
          <w:szCs w:val="20"/>
        </w:rPr>
        <w:lastRenderedPageBreak/>
        <w:t xml:space="preserve">Name:  </w:t>
      </w:r>
      <w:r w:rsidRPr="0001343D">
        <w:rPr>
          <w:rFonts w:cs="Baskerville"/>
          <w:sz w:val="20"/>
          <w:szCs w:val="20"/>
          <w:u w:val="single"/>
        </w:rPr>
        <w:tab/>
      </w:r>
      <w:r w:rsidRPr="0001343D">
        <w:rPr>
          <w:rFonts w:cs="Baskerville"/>
          <w:sz w:val="20"/>
          <w:szCs w:val="20"/>
          <w:u w:val="single"/>
        </w:rPr>
        <w:tab/>
      </w:r>
      <w:r w:rsidRPr="0001343D">
        <w:rPr>
          <w:rFonts w:cs="Baskerville"/>
          <w:sz w:val="20"/>
          <w:szCs w:val="20"/>
          <w:u w:val="single"/>
        </w:rPr>
        <w:tab/>
      </w:r>
      <w:r w:rsidRPr="0001343D">
        <w:rPr>
          <w:rFonts w:cs="Baskerville"/>
          <w:sz w:val="20"/>
          <w:szCs w:val="20"/>
          <w:u w:val="single"/>
        </w:rPr>
        <w:tab/>
      </w:r>
      <w:r w:rsidRPr="0001343D">
        <w:rPr>
          <w:rFonts w:cs="Baskerville"/>
          <w:sz w:val="20"/>
          <w:szCs w:val="20"/>
          <w:u w:val="single"/>
        </w:rPr>
        <w:tab/>
      </w:r>
      <w:r w:rsidRPr="0001343D">
        <w:rPr>
          <w:rFonts w:cs="Baskerville"/>
          <w:sz w:val="20"/>
          <w:szCs w:val="20"/>
          <w:u w:val="single"/>
        </w:rPr>
        <w:tab/>
      </w:r>
      <w:r w:rsidRPr="0001343D">
        <w:rPr>
          <w:rFonts w:cs="Baskerville"/>
          <w:sz w:val="20"/>
          <w:szCs w:val="20"/>
        </w:rPr>
        <w:tab/>
      </w:r>
      <w:r w:rsidRPr="0001343D">
        <w:rPr>
          <w:rFonts w:cs="Baskerville"/>
          <w:sz w:val="20"/>
          <w:szCs w:val="20"/>
        </w:rPr>
        <w:tab/>
      </w:r>
      <w:r w:rsidRPr="0001343D">
        <w:rPr>
          <w:rFonts w:cs="Baskerville"/>
          <w:sz w:val="20"/>
          <w:szCs w:val="20"/>
        </w:rPr>
        <w:tab/>
      </w:r>
      <w:r w:rsidRPr="0001343D">
        <w:rPr>
          <w:rFonts w:cs="Baskerville"/>
          <w:sz w:val="20"/>
          <w:szCs w:val="20"/>
        </w:rPr>
        <w:tab/>
        <w:t xml:space="preserve">ESL 50A/B   </w:t>
      </w:r>
      <w:r>
        <w:rPr>
          <w:rFonts w:cs="Baskerville"/>
          <w:sz w:val="20"/>
          <w:szCs w:val="20"/>
        </w:rPr>
        <w:t>P. Reed</w:t>
      </w:r>
    </w:p>
    <w:p w14:paraId="0332348D" w14:textId="77777777" w:rsidR="00EC1263" w:rsidRPr="0001343D" w:rsidRDefault="00EC1263" w:rsidP="00EC1263">
      <w:pPr>
        <w:rPr>
          <w:rFonts w:cs="Baskerville"/>
        </w:rPr>
      </w:pPr>
    </w:p>
    <w:p w14:paraId="3816B82D" w14:textId="77777777" w:rsidR="00EC1263" w:rsidRPr="0001343D" w:rsidRDefault="00EC1263" w:rsidP="00EC1263">
      <w:pPr>
        <w:jc w:val="center"/>
        <w:rPr>
          <w:rFonts w:cs="Baskerville"/>
          <w:sz w:val="28"/>
          <w:szCs w:val="28"/>
        </w:rPr>
      </w:pPr>
      <w:r>
        <w:rPr>
          <w:rFonts w:cs="Baskerville"/>
          <w:sz w:val="28"/>
          <w:szCs w:val="28"/>
        </w:rPr>
        <w:t>Save the Planet Presentation Rubric</w:t>
      </w:r>
    </w:p>
    <w:p w14:paraId="5AA45D9B" w14:textId="77777777" w:rsidR="00EC1263" w:rsidRPr="0001343D" w:rsidRDefault="00EC1263" w:rsidP="00EC1263">
      <w:pPr>
        <w:rPr>
          <w:rFonts w:cs="Baskerville"/>
        </w:rPr>
      </w:pPr>
    </w:p>
    <w:tbl>
      <w:tblPr>
        <w:tblStyle w:val="TableGrid"/>
        <w:tblW w:w="9648" w:type="dxa"/>
        <w:tblInd w:w="648" w:type="dxa"/>
        <w:tblLook w:val="04A0" w:firstRow="1" w:lastRow="0" w:firstColumn="1" w:lastColumn="0" w:noHBand="0" w:noVBand="1"/>
      </w:tblPr>
      <w:tblGrid>
        <w:gridCol w:w="2593"/>
        <w:gridCol w:w="2402"/>
        <w:gridCol w:w="2325"/>
        <w:gridCol w:w="2328"/>
      </w:tblGrid>
      <w:tr w:rsidR="00EC1263" w:rsidRPr="0001343D" w14:paraId="4A6C86ED" w14:textId="77777777" w:rsidTr="002B42D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EA2F" w14:textId="77777777" w:rsidR="00EC1263" w:rsidRPr="0001343D" w:rsidRDefault="00EC1263" w:rsidP="002B42D5">
            <w:pPr>
              <w:rPr>
                <w:rFonts w:cs="Baskerville"/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F5F9" w14:textId="77777777" w:rsidR="00EC1263" w:rsidRPr="0001343D" w:rsidRDefault="00EC1263" w:rsidP="002B42D5">
            <w:pPr>
              <w:rPr>
                <w:rFonts w:cs="Baskerville"/>
                <w:b/>
              </w:rPr>
            </w:pPr>
            <w:r w:rsidRPr="0001343D">
              <w:rPr>
                <w:rFonts w:cs="Baskerville"/>
                <w:b/>
              </w:rPr>
              <w:t xml:space="preserve">Accomplished– </w:t>
            </w:r>
            <w:r>
              <w:rPr>
                <w:rFonts w:cs="Baskerville"/>
                <w:b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36AF" w14:textId="77777777" w:rsidR="00EC1263" w:rsidRPr="0001343D" w:rsidRDefault="00EC1263" w:rsidP="002B42D5">
            <w:pPr>
              <w:rPr>
                <w:rFonts w:cs="Baskerville"/>
                <w:b/>
              </w:rPr>
            </w:pPr>
            <w:r w:rsidRPr="0001343D">
              <w:rPr>
                <w:rFonts w:cs="Baskerville"/>
                <w:b/>
              </w:rPr>
              <w:t xml:space="preserve">Competent – </w:t>
            </w:r>
            <w:r>
              <w:rPr>
                <w:rFonts w:cs="Baskerville"/>
                <w:b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C09F" w14:textId="77777777" w:rsidR="00EC1263" w:rsidRPr="0001343D" w:rsidRDefault="00EC1263" w:rsidP="002B42D5">
            <w:pPr>
              <w:rPr>
                <w:rFonts w:cs="Baskerville"/>
                <w:b/>
              </w:rPr>
            </w:pPr>
            <w:r w:rsidRPr="0001343D">
              <w:rPr>
                <w:rFonts w:cs="Baskerville"/>
                <w:b/>
              </w:rPr>
              <w:t>Developing – 2</w:t>
            </w:r>
          </w:p>
        </w:tc>
      </w:tr>
      <w:tr w:rsidR="00EC1263" w:rsidRPr="0001343D" w14:paraId="7C44D365" w14:textId="77777777" w:rsidTr="002B42D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12FB" w14:textId="77777777" w:rsidR="00EC1263" w:rsidRPr="00077BA4" w:rsidRDefault="00EC1263" w:rsidP="002B42D5">
            <w:pPr>
              <w:rPr>
                <w:rFonts w:cs="Baskerville"/>
                <w:b/>
              </w:rPr>
            </w:pPr>
            <w:r w:rsidRPr="00077BA4">
              <w:rPr>
                <w:rFonts w:cs="Baskerville"/>
                <w:b/>
              </w:rPr>
              <w:t xml:space="preserve">Content: </w:t>
            </w:r>
            <w:r>
              <w:rPr>
                <w:rFonts w:cs="Baskerville"/>
                <w:b/>
              </w:rPr>
              <w:t xml:space="preserve">Background </w:t>
            </w:r>
          </w:p>
          <w:p w14:paraId="32C1FBB4" w14:textId="77777777" w:rsidR="00EC1263" w:rsidRPr="0001343D" w:rsidRDefault="00EC1263" w:rsidP="002B42D5">
            <w:pPr>
              <w:rPr>
                <w:rFonts w:cs="Baskerville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FE08" w14:textId="77777777" w:rsidR="00EC1263" w:rsidRPr="0001343D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 xml:space="preserve">Described a specific environmental problem in detail, told ONE WAY people can help, and explained convincingly why this action would help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6A59" w14:textId="77777777" w:rsidR="00EC1263" w:rsidRPr="0001343D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Described the problem sufficiently, partially gave one way to help, and gave some explanation why this action would help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B253" w14:textId="77777777" w:rsidR="00EC1263" w:rsidRPr="0001343D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Clear description of the problem or a specific way people can help was missing. Not clear why this suggestion would help</w:t>
            </w:r>
          </w:p>
        </w:tc>
      </w:tr>
      <w:tr w:rsidR="00EC1263" w:rsidRPr="0001343D" w14:paraId="4694282C" w14:textId="77777777" w:rsidTr="002B42D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C133" w14:textId="77777777" w:rsidR="00EC1263" w:rsidRPr="00077BA4" w:rsidRDefault="00EC1263" w:rsidP="002B42D5">
            <w:pPr>
              <w:rPr>
                <w:rFonts w:cs="Baskerville"/>
                <w:b/>
              </w:rPr>
            </w:pPr>
            <w:r w:rsidRPr="00077BA4">
              <w:rPr>
                <w:rFonts w:cs="Baskerville"/>
                <w:b/>
              </w:rPr>
              <w:t>Content:</w:t>
            </w:r>
          </w:p>
          <w:p w14:paraId="6EF6B6F0" w14:textId="77777777" w:rsidR="00EC1263" w:rsidRPr="0001343D" w:rsidRDefault="00EC1263" w:rsidP="002B42D5">
            <w:pPr>
              <w:rPr>
                <w:rFonts w:cs="Baskerville"/>
              </w:rPr>
            </w:pPr>
            <w:r w:rsidRPr="00077BA4">
              <w:rPr>
                <w:rFonts w:cs="Baskerville"/>
                <w:b/>
              </w:rPr>
              <w:t>Vocabulary/Concepts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074F" w14:textId="77777777" w:rsidR="00EC1263" w:rsidRPr="0001343D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Used lots of new vocabulary and ideas from Unit 9, Earth Day or the Oakland Museum tour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0763" w14:textId="77777777" w:rsidR="00EC1263" w:rsidRPr="0001343D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Used some new vocabulary and ideas from the unit, Earth Day, or museum trip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48D1" w14:textId="77777777" w:rsidR="00EC1263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Used l</w:t>
            </w:r>
            <w:r w:rsidRPr="0001343D">
              <w:rPr>
                <w:rFonts w:cs="Baskerville"/>
              </w:rPr>
              <w:t xml:space="preserve">ittle or no </w:t>
            </w:r>
            <w:r>
              <w:rPr>
                <w:rFonts w:cs="Baskerville"/>
              </w:rPr>
              <w:t>new vocabulary or ideas</w:t>
            </w:r>
          </w:p>
          <w:p w14:paraId="53B44A53" w14:textId="77777777" w:rsidR="00EC1263" w:rsidRPr="0001343D" w:rsidRDefault="00EC1263" w:rsidP="002B42D5">
            <w:pPr>
              <w:rPr>
                <w:rFonts w:cs="Baskerville"/>
              </w:rPr>
            </w:pPr>
          </w:p>
        </w:tc>
      </w:tr>
      <w:tr w:rsidR="00EC1263" w:rsidRPr="0001343D" w14:paraId="2026B5F0" w14:textId="77777777" w:rsidTr="002B42D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78B" w14:textId="77777777" w:rsidR="00EC1263" w:rsidRDefault="00EC1263" w:rsidP="002B42D5">
            <w:pPr>
              <w:rPr>
                <w:rFonts w:cs="Baskerville"/>
                <w:b/>
              </w:rPr>
            </w:pPr>
            <w:r>
              <w:rPr>
                <w:rFonts w:cs="Baskerville"/>
                <w:b/>
              </w:rPr>
              <w:t>Speaking Skill:</w:t>
            </w:r>
          </w:p>
          <w:p w14:paraId="752084E0" w14:textId="77777777" w:rsidR="00EC1263" w:rsidRPr="00077BA4" w:rsidRDefault="00EC1263" w:rsidP="002B42D5">
            <w:pPr>
              <w:rPr>
                <w:rFonts w:cs="Baskerville"/>
                <w:b/>
              </w:rPr>
            </w:pPr>
            <w:r>
              <w:rPr>
                <w:rFonts w:cs="Baskerville"/>
                <w:b/>
              </w:rPr>
              <w:t>Questions</w:t>
            </w:r>
            <w:r w:rsidRPr="00077BA4">
              <w:rPr>
                <w:rFonts w:cs="Baskerville"/>
                <w:b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D37" w14:textId="77777777" w:rsidR="00EC1263" w:rsidRDefault="00EC1263" w:rsidP="002B42D5">
            <w:pPr>
              <w:rPr>
                <w:rFonts w:cs="Baskerville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8352" w14:textId="77777777" w:rsidR="00EC1263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Used relevant questions at the beginning, middle or end effectively maintaining listener’s interest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2DE" w14:textId="77777777" w:rsidR="00EC1263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Questions were missing, unclear, or unrelated to topic</w:t>
            </w:r>
          </w:p>
        </w:tc>
      </w:tr>
      <w:tr w:rsidR="00EC1263" w:rsidRPr="0001343D" w14:paraId="7324A64A" w14:textId="77777777" w:rsidTr="002B42D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7243" w14:textId="77777777" w:rsidR="00EC1263" w:rsidRDefault="00EC1263" w:rsidP="002B42D5">
            <w:pPr>
              <w:rPr>
                <w:rFonts w:cs="Baskerville"/>
                <w:b/>
              </w:rPr>
            </w:pPr>
            <w:r>
              <w:rPr>
                <w:rFonts w:cs="Baskerville"/>
                <w:b/>
              </w:rPr>
              <w:t>Speaking Skill:</w:t>
            </w:r>
          </w:p>
          <w:p w14:paraId="13121F0D" w14:textId="77777777" w:rsidR="00EC1263" w:rsidRDefault="00EC1263" w:rsidP="002B42D5">
            <w:pPr>
              <w:rPr>
                <w:rFonts w:cs="Baskerville"/>
                <w:b/>
              </w:rPr>
            </w:pPr>
            <w:r>
              <w:rPr>
                <w:rFonts w:cs="Baskerville"/>
                <w:b/>
              </w:rPr>
              <w:t>Key Words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DBB" w14:textId="77777777" w:rsidR="00EC1263" w:rsidRDefault="00EC1263" w:rsidP="002B42D5">
            <w:pPr>
              <w:rPr>
                <w:rFonts w:cs="Baskerville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7C4" w14:textId="77777777" w:rsidR="00EC1263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Repeated key words often and gave them extra stress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2F6" w14:textId="77777777" w:rsidR="00EC1263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Key words needed repeating and/or extra stress</w:t>
            </w:r>
          </w:p>
          <w:p w14:paraId="73497927" w14:textId="77777777" w:rsidR="00EC1263" w:rsidRDefault="00EC1263" w:rsidP="002B42D5">
            <w:pPr>
              <w:rPr>
                <w:rFonts w:cs="Baskerville"/>
              </w:rPr>
            </w:pPr>
          </w:p>
          <w:p w14:paraId="64B9B970" w14:textId="77777777" w:rsidR="00EC1263" w:rsidRDefault="00EC1263" w:rsidP="002B42D5">
            <w:pPr>
              <w:rPr>
                <w:rFonts w:cs="Baskerville"/>
              </w:rPr>
            </w:pPr>
          </w:p>
          <w:p w14:paraId="440BF772" w14:textId="77777777" w:rsidR="00EC1263" w:rsidRPr="0001343D" w:rsidRDefault="00EC1263" w:rsidP="002B42D5">
            <w:pPr>
              <w:rPr>
                <w:rFonts w:cs="Baskerville"/>
              </w:rPr>
            </w:pPr>
          </w:p>
          <w:p w14:paraId="1A20B0A0" w14:textId="77777777" w:rsidR="00EC1263" w:rsidRDefault="00EC1263" w:rsidP="002B42D5">
            <w:pPr>
              <w:rPr>
                <w:rFonts w:cs="Baskerville"/>
              </w:rPr>
            </w:pPr>
          </w:p>
        </w:tc>
      </w:tr>
      <w:tr w:rsidR="00EC1263" w:rsidRPr="0001343D" w14:paraId="237A81EF" w14:textId="77777777" w:rsidTr="002B42D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5F9D" w14:textId="77777777" w:rsidR="00EC1263" w:rsidRPr="00077BA4" w:rsidRDefault="00EC1263" w:rsidP="002B42D5">
            <w:pPr>
              <w:rPr>
                <w:rFonts w:cs="Baskerville"/>
                <w:b/>
              </w:rPr>
            </w:pPr>
            <w:r w:rsidRPr="00077BA4">
              <w:rPr>
                <w:rFonts w:cs="Baskerville"/>
                <w:b/>
              </w:rPr>
              <w:t>Presentations Skills:</w:t>
            </w:r>
          </w:p>
          <w:p w14:paraId="55BCF841" w14:textId="77777777" w:rsidR="00EC1263" w:rsidRPr="00077BA4" w:rsidRDefault="00EC1263" w:rsidP="002B42D5">
            <w:pPr>
              <w:rPr>
                <w:rFonts w:cs="Baskerville"/>
                <w:b/>
              </w:rPr>
            </w:pPr>
            <w:r w:rsidRPr="00077BA4">
              <w:rPr>
                <w:rFonts w:cs="Baskerville"/>
                <w:b/>
              </w:rPr>
              <w:t>Planning &amp; Practicing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B6DF" w14:textId="77777777" w:rsidR="00EC1263" w:rsidRPr="0001343D" w:rsidRDefault="00EC1263" w:rsidP="002B42D5">
            <w:pPr>
              <w:rPr>
                <w:rFonts w:cs="Baskerville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A03" w14:textId="77777777" w:rsidR="00EC1263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Presentation was well planned and practiced, lasted about 4-5 minutes, and</w:t>
            </w:r>
          </w:p>
          <w:p w14:paraId="6799E620" w14:textId="77777777" w:rsidR="00EC1263" w:rsidRPr="0001343D" w:rsidRDefault="00EC1263" w:rsidP="002B42D5">
            <w:pPr>
              <w:rPr>
                <w:rFonts w:cs="Baskerville"/>
              </w:rPr>
            </w:pPr>
            <w:proofErr w:type="gramStart"/>
            <w:r>
              <w:rPr>
                <w:rFonts w:cs="Baskerville"/>
              </w:rPr>
              <w:t>included</w:t>
            </w:r>
            <w:proofErr w:type="gramEnd"/>
            <w:r>
              <w:rPr>
                <w:rFonts w:cs="Baskerville"/>
              </w:rPr>
              <w:t xml:space="preserve"> a visual aid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4CF1" w14:textId="77777777" w:rsidR="00EC1263" w:rsidRPr="0001343D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Presentation needed more planning or practice or went over/under 4-5 minutes, visual aid was missing</w:t>
            </w:r>
          </w:p>
        </w:tc>
      </w:tr>
      <w:tr w:rsidR="00EC1263" w:rsidRPr="0001343D" w14:paraId="66F8F388" w14:textId="77777777" w:rsidTr="002B42D5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7322" w14:textId="77777777" w:rsidR="00EC1263" w:rsidRPr="00077BA4" w:rsidRDefault="00EC1263" w:rsidP="002B42D5">
            <w:pPr>
              <w:rPr>
                <w:rFonts w:cs="Baskerville"/>
                <w:b/>
              </w:rPr>
            </w:pPr>
            <w:r>
              <w:rPr>
                <w:rFonts w:cs="Baskerville"/>
                <w:b/>
              </w:rPr>
              <w:t>Communicative Competence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9DE" w14:textId="77777777" w:rsidR="00EC1263" w:rsidRPr="0001343D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Presenter can speak at a level required in 1</w:t>
            </w:r>
            <w:r w:rsidRPr="0023752A">
              <w:rPr>
                <w:rFonts w:cs="Baskerville"/>
                <w:vertAlign w:val="superscript"/>
              </w:rPr>
              <w:t>st</w:t>
            </w:r>
            <w:r>
              <w:rPr>
                <w:rFonts w:cs="Baskerville"/>
              </w:rPr>
              <w:t xml:space="preserve"> year college courses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D4E" w14:textId="77777777" w:rsidR="00EC1263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 xml:space="preserve">Presenter can speak at a level </w:t>
            </w:r>
            <w:r w:rsidRPr="0023752A">
              <w:rPr>
                <w:rFonts w:cs="Baskerville"/>
              </w:rPr>
              <w:t>approaching</w:t>
            </w:r>
            <w:r>
              <w:rPr>
                <w:rFonts w:cs="Baskerville"/>
              </w:rPr>
              <w:t xml:space="preserve"> that required in 1</w:t>
            </w:r>
            <w:r w:rsidRPr="0023752A">
              <w:rPr>
                <w:rFonts w:cs="Baskerville"/>
                <w:vertAlign w:val="superscript"/>
              </w:rPr>
              <w:t>st</w:t>
            </w:r>
            <w:r>
              <w:rPr>
                <w:rFonts w:cs="Baskerville"/>
              </w:rPr>
              <w:t xml:space="preserve"> year college courses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DA5C" w14:textId="77777777" w:rsidR="00EC1263" w:rsidRDefault="00EC1263" w:rsidP="002B42D5">
            <w:pPr>
              <w:rPr>
                <w:rFonts w:cs="Baskerville"/>
              </w:rPr>
            </w:pPr>
            <w:r>
              <w:rPr>
                <w:rFonts w:cs="Baskerville"/>
              </w:rPr>
              <w:t>Presenter does not yet speak at a level approaching that required in 1</w:t>
            </w:r>
            <w:r w:rsidRPr="0023752A">
              <w:rPr>
                <w:rFonts w:cs="Baskerville"/>
                <w:vertAlign w:val="superscript"/>
              </w:rPr>
              <w:t>st</w:t>
            </w:r>
            <w:r>
              <w:rPr>
                <w:rFonts w:cs="Baskerville"/>
              </w:rPr>
              <w:t xml:space="preserve"> year college courses</w:t>
            </w:r>
          </w:p>
        </w:tc>
      </w:tr>
    </w:tbl>
    <w:p w14:paraId="77A388C3" w14:textId="77777777" w:rsidR="00EC1263" w:rsidRDefault="00EC1263" w:rsidP="00EC1263">
      <w:pPr>
        <w:rPr>
          <w:rFonts w:cs="Baskerville"/>
        </w:rPr>
      </w:pPr>
    </w:p>
    <w:p w14:paraId="57C2914E" w14:textId="77777777" w:rsidR="00EC1263" w:rsidRPr="0001343D" w:rsidRDefault="00EC1263" w:rsidP="00EC1263">
      <w:pPr>
        <w:rPr>
          <w:rFonts w:cs="Baskerville"/>
        </w:rPr>
      </w:pPr>
    </w:p>
    <w:p w14:paraId="5E4D4FE6" w14:textId="77777777" w:rsidR="00EC1263" w:rsidRPr="0001343D" w:rsidRDefault="00EC1263" w:rsidP="00EC1263">
      <w:pPr>
        <w:ind w:left="360"/>
        <w:rPr>
          <w:rFonts w:cs="Baskerville"/>
          <w:b/>
        </w:rPr>
      </w:pPr>
      <w:r>
        <w:rPr>
          <w:rFonts w:cs="Baskerville"/>
          <w:b/>
        </w:rPr>
        <w:t>30</w:t>
      </w:r>
      <w:r w:rsidRPr="0001343D">
        <w:rPr>
          <w:rFonts w:cs="Baskerville"/>
          <w:b/>
        </w:rPr>
        <w:t xml:space="preserve"> points possible</w:t>
      </w:r>
      <w:r w:rsidRPr="0001343D">
        <w:rPr>
          <w:rFonts w:cs="Baskerville"/>
          <w:b/>
        </w:rPr>
        <w:tab/>
      </w:r>
      <w:r w:rsidRPr="0001343D">
        <w:rPr>
          <w:rFonts w:cs="Baskerville"/>
          <w:b/>
        </w:rPr>
        <w:tab/>
      </w:r>
      <w:proofErr w:type="gramStart"/>
      <w:r w:rsidRPr="0001343D">
        <w:rPr>
          <w:rFonts w:cs="Baskerville"/>
          <w:b/>
        </w:rPr>
        <w:t>Your</w:t>
      </w:r>
      <w:proofErr w:type="gramEnd"/>
      <w:r w:rsidRPr="0001343D">
        <w:rPr>
          <w:rFonts w:cs="Baskerville"/>
          <w:b/>
        </w:rPr>
        <w:t xml:space="preserve"> points:</w:t>
      </w:r>
      <w:r w:rsidRPr="0001343D">
        <w:rPr>
          <w:rFonts w:cs="Baskerville"/>
          <w:b/>
        </w:rPr>
        <w:tab/>
      </w:r>
      <w:r w:rsidRPr="0001343D">
        <w:rPr>
          <w:rFonts w:cs="Baskerville"/>
          <w:b/>
          <w:u w:val="single"/>
        </w:rPr>
        <w:tab/>
      </w:r>
    </w:p>
    <w:p w14:paraId="56FF2057" w14:textId="77777777" w:rsidR="00EC1263" w:rsidRPr="0001343D" w:rsidRDefault="00EC1263" w:rsidP="00EC1263">
      <w:pPr>
        <w:ind w:left="360"/>
        <w:rPr>
          <w:rFonts w:cs="Baskerville"/>
          <w:sz w:val="20"/>
          <w:szCs w:val="20"/>
        </w:rPr>
      </w:pPr>
    </w:p>
    <w:p w14:paraId="1CDC98A7" w14:textId="77777777" w:rsidR="00EC1263" w:rsidRPr="00077D0D" w:rsidRDefault="00EC1263" w:rsidP="00FC0A98">
      <w:pPr>
        <w:rPr>
          <w:rFonts w:asciiTheme="majorHAnsi" w:hAnsiTheme="majorHAnsi"/>
        </w:rPr>
      </w:pPr>
      <w:bookmarkStart w:id="0" w:name="_GoBack"/>
      <w:bookmarkEnd w:id="0"/>
    </w:p>
    <w:sectPr w:rsidR="00EC1263" w:rsidRPr="00077D0D" w:rsidSect="00010C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6"/>
    <w:rsid w:val="000100DC"/>
    <w:rsid w:val="00010C56"/>
    <w:rsid w:val="00050671"/>
    <w:rsid w:val="00057BE4"/>
    <w:rsid w:val="00070DE7"/>
    <w:rsid w:val="00077D0D"/>
    <w:rsid w:val="000B4479"/>
    <w:rsid w:val="000D57B6"/>
    <w:rsid w:val="000D6AE0"/>
    <w:rsid w:val="000E0047"/>
    <w:rsid w:val="000E2C53"/>
    <w:rsid w:val="00117E2D"/>
    <w:rsid w:val="00123A79"/>
    <w:rsid w:val="00150A31"/>
    <w:rsid w:val="0015277E"/>
    <w:rsid w:val="00155A75"/>
    <w:rsid w:val="00177FF6"/>
    <w:rsid w:val="00184F6D"/>
    <w:rsid w:val="00191219"/>
    <w:rsid w:val="001B36D1"/>
    <w:rsid w:val="001C2426"/>
    <w:rsid w:val="001C2FDB"/>
    <w:rsid w:val="001D1C86"/>
    <w:rsid w:val="001D23B2"/>
    <w:rsid w:val="001F50A3"/>
    <w:rsid w:val="002073E2"/>
    <w:rsid w:val="00223C7E"/>
    <w:rsid w:val="00245E52"/>
    <w:rsid w:val="00260451"/>
    <w:rsid w:val="00271D07"/>
    <w:rsid w:val="00272930"/>
    <w:rsid w:val="00284CFA"/>
    <w:rsid w:val="00295CFD"/>
    <w:rsid w:val="002A1BC9"/>
    <w:rsid w:val="002A3A36"/>
    <w:rsid w:val="002A55B7"/>
    <w:rsid w:val="002C2B06"/>
    <w:rsid w:val="002C3271"/>
    <w:rsid w:val="002C3E0F"/>
    <w:rsid w:val="002D07DD"/>
    <w:rsid w:val="002F79C1"/>
    <w:rsid w:val="0032191C"/>
    <w:rsid w:val="003537EE"/>
    <w:rsid w:val="003664B9"/>
    <w:rsid w:val="003A2008"/>
    <w:rsid w:val="00426173"/>
    <w:rsid w:val="004312F8"/>
    <w:rsid w:val="004543B2"/>
    <w:rsid w:val="00456B1E"/>
    <w:rsid w:val="00466BA9"/>
    <w:rsid w:val="00477BF3"/>
    <w:rsid w:val="004817C5"/>
    <w:rsid w:val="004833F0"/>
    <w:rsid w:val="004B110C"/>
    <w:rsid w:val="004C67CF"/>
    <w:rsid w:val="004D2709"/>
    <w:rsid w:val="004D7895"/>
    <w:rsid w:val="004E2110"/>
    <w:rsid w:val="00502169"/>
    <w:rsid w:val="00517A08"/>
    <w:rsid w:val="00560E49"/>
    <w:rsid w:val="00580936"/>
    <w:rsid w:val="005A0C6E"/>
    <w:rsid w:val="005A1FF0"/>
    <w:rsid w:val="005A455F"/>
    <w:rsid w:val="005E7D26"/>
    <w:rsid w:val="005F6DE0"/>
    <w:rsid w:val="005F77F1"/>
    <w:rsid w:val="00685A6A"/>
    <w:rsid w:val="00687977"/>
    <w:rsid w:val="00693BB7"/>
    <w:rsid w:val="006D6F75"/>
    <w:rsid w:val="006F7E7D"/>
    <w:rsid w:val="0070726D"/>
    <w:rsid w:val="00741074"/>
    <w:rsid w:val="00775893"/>
    <w:rsid w:val="007807C2"/>
    <w:rsid w:val="00787424"/>
    <w:rsid w:val="00792119"/>
    <w:rsid w:val="007F0C65"/>
    <w:rsid w:val="007F0CB8"/>
    <w:rsid w:val="008022D7"/>
    <w:rsid w:val="00823F0E"/>
    <w:rsid w:val="008246CD"/>
    <w:rsid w:val="00831BD1"/>
    <w:rsid w:val="008325CA"/>
    <w:rsid w:val="00841624"/>
    <w:rsid w:val="00854793"/>
    <w:rsid w:val="0085784B"/>
    <w:rsid w:val="008824B2"/>
    <w:rsid w:val="00890D03"/>
    <w:rsid w:val="00897D1B"/>
    <w:rsid w:val="008F6C8D"/>
    <w:rsid w:val="008F7228"/>
    <w:rsid w:val="00924563"/>
    <w:rsid w:val="009514B4"/>
    <w:rsid w:val="00985015"/>
    <w:rsid w:val="00993B90"/>
    <w:rsid w:val="009A3D7F"/>
    <w:rsid w:val="009C6553"/>
    <w:rsid w:val="009C6586"/>
    <w:rsid w:val="009E7B66"/>
    <w:rsid w:val="00A232B5"/>
    <w:rsid w:val="00A25645"/>
    <w:rsid w:val="00A31B13"/>
    <w:rsid w:val="00A325F7"/>
    <w:rsid w:val="00A45827"/>
    <w:rsid w:val="00A53E50"/>
    <w:rsid w:val="00A552DF"/>
    <w:rsid w:val="00A56F37"/>
    <w:rsid w:val="00A614F4"/>
    <w:rsid w:val="00A85999"/>
    <w:rsid w:val="00AA1A9C"/>
    <w:rsid w:val="00AD688C"/>
    <w:rsid w:val="00B37A5D"/>
    <w:rsid w:val="00B44BA8"/>
    <w:rsid w:val="00B81F4D"/>
    <w:rsid w:val="00B86139"/>
    <w:rsid w:val="00B96A25"/>
    <w:rsid w:val="00BA0FEF"/>
    <w:rsid w:val="00BB4C1D"/>
    <w:rsid w:val="00BC6641"/>
    <w:rsid w:val="00BD05A7"/>
    <w:rsid w:val="00BE19EB"/>
    <w:rsid w:val="00BE1C83"/>
    <w:rsid w:val="00C84106"/>
    <w:rsid w:val="00C856EF"/>
    <w:rsid w:val="00C8745D"/>
    <w:rsid w:val="00CA2EF8"/>
    <w:rsid w:val="00CB0103"/>
    <w:rsid w:val="00CB73EE"/>
    <w:rsid w:val="00CE2368"/>
    <w:rsid w:val="00CE4DC1"/>
    <w:rsid w:val="00D02D86"/>
    <w:rsid w:val="00D050AF"/>
    <w:rsid w:val="00D132C6"/>
    <w:rsid w:val="00D44C74"/>
    <w:rsid w:val="00D73FAE"/>
    <w:rsid w:val="00D94BEE"/>
    <w:rsid w:val="00DA693C"/>
    <w:rsid w:val="00DA7141"/>
    <w:rsid w:val="00DF3359"/>
    <w:rsid w:val="00E469F0"/>
    <w:rsid w:val="00EC0A4B"/>
    <w:rsid w:val="00EC1263"/>
    <w:rsid w:val="00EC4D1A"/>
    <w:rsid w:val="00EC6425"/>
    <w:rsid w:val="00ED37F5"/>
    <w:rsid w:val="00EE0B85"/>
    <w:rsid w:val="00F056F9"/>
    <w:rsid w:val="00F4669B"/>
    <w:rsid w:val="00F520E9"/>
    <w:rsid w:val="00F52F4E"/>
    <w:rsid w:val="00F54C1A"/>
    <w:rsid w:val="00F61821"/>
    <w:rsid w:val="00F6509C"/>
    <w:rsid w:val="00F86929"/>
    <w:rsid w:val="00FC0A98"/>
    <w:rsid w:val="00FC540E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AC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0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0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670</Words>
  <Characters>3819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Reed</dc:creator>
  <cp:lastModifiedBy>Patricia Reed</cp:lastModifiedBy>
  <cp:revision>35</cp:revision>
  <cp:lastPrinted>2014-04-09T05:07:00Z</cp:lastPrinted>
  <dcterms:created xsi:type="dcterms:W3CDTF">2014-05-05T16:41:00Z</dcterms:created>
  <dcterms:modified xsi:type="dcterms:W3CDTF">2014-08-12T21:15:00Z</dcterms:modified>
</cp:coreProperties>
</file>