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5" w:rsidRPr="00E26489" w:rsidRDefault="00810B3B">
      <w:pPr>
        <w:pStyle w:val="Heading1"/>
        <w:rPr>
          <w:sz w:val="40"/>
          <w:szCs w:val="40"/>
        </w:rPr>
      </w:pPr>
      <w:r w:rsidRPr="00810B3B">
        <w:rPr>
          <w:rFonts w:ascii="Tahoma" w:hAnsi="Tahom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6.05pt;margin-top:63.2pt;width:396pt;height:529.6pt;z-index:11" stroked="f">
            <v:textbox style="mso-next-textbox:#_x0000_s1037">
              <w:txbxContent>
                <w:p w:rsidR="00045BB5" w:rsidRDefault="00045BB5">
                  <w:pPr>
                    <w:jc w:val="both"/>
                  </w:pPr>
                  <w:bookmarkStart w:id="0" w:name="OLE_LINK1"/>
                  <w:bookmarkStart w:id="1" w:name="OLE_LINK2"/>
                  <w:bookmarkStart w:id="2" w:name="_Hlk194722313"/>
                </w:p>
                <w:p w:rsidR="00045BB5" w:rsidRPr="00355210" w:rsidRDefault="00045BB5" w:rsidP="00C424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5BB5" w:rsidRPr="00355210" w:rsidRDefault="00045BB5" w:rsidP="0004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5210">
                    <w:rPr>
                      <w:b/>
                      <w:sz w:val="28"/>
                      <w:szCs w:val="28"/>
                    </w:rPr>
                    <w:t>AGENDA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45BB5" w:rsidRPr="00D2742D" w:rsidRDefault="00E26489" w:rsidP="0004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Classified Senate</w:t>
                  </w:r>
                  <w:r w:rsidR="00045BB5" w:rsidRPr="00D2742D">
                    <w:rPr>
                      <w:b/>
                      <w:sz w:val="28"/>
                      <w:szCs w:val="28"/>
                    </w:rPr>
                    <w:t xml:space="preserve"> Meeting</w:t>
                  </w:r>
                </w:p>
                <w:p w:rsidR="00045BB5" w:rsidRPr="003106A2" w:rsidRDefault="001348E2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Thurs</w:t>
                  </w:r>
                  <w:r w:rsidR="00764C28">
                    <w:rPr>
                      <w:b/>
                      <w:sz w:val="24"/>
                      <w:szCs w:val="24"/>
                    </w:rPr>
                    <w:t>day</w:t>
                  </w:r>
                  <w:r w:rsidR="00020149">
                    <w:rPr>
                      <w:b/>
                      <w:sz w:val="24"/>
                      <w:szCs w:val="24"/>
                    </w:rPr>
                    <w:t>, January 14, 2010</w:t>
                  </w:r>
                </w:p>
                <w:p w:rsidR="00045BB5" w:rsidRPr="003106A2" w:rsidRDefault="00A00A18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6A2">
                    <w:rPr>
                      <w:b/>
                      <w:sz w:val="24"/>
                      <w:szCs w:val="24"/>
                    </w:rPr>
                    <w:t>Tower (Room T-651</w:t>
                  </w:r>
                  <w:r w:rsidR="00045BB5" w:rsidRPr="003106A2">
                    <w:rPr>
                      <w:b/>
                      <w:sz w:val="24"/>
                      <w:szCs w:val="24"/>
                    </w:rPr>
                    <w:t xml:space="preserve">), </w:t>
                  </w:r>
                  <w:r w:rsidR="001F60DE">
                    <w:rPr>
                      <w:b/>
                      <w:sz w:val="24"/>
                      <w:szCs w:val="24"/>
                    </w:rPr>
                    <w:t>12:00 PM—1:3</w:t>
                  </w:r>
                  <w:r w:rsidRPr="003106A2">
                    <w:rPr>
                      <w:b/>
                      <w:sz w:val="24"/>
                      <w:szCs w:val="24"/>
                    </w:rPr>
                    <w:t>0</w:t>
                  </w:r>
                  <w:r w:rsidR="00045BB5" w:rsidRPr="003106A2">
                    <w:rPr>
                      <w:b/>
                      <w:sz w:val="24"/>
                      <w:szCs w:val="24"/>
                    </w:rPr>
                    <w:t xml:space="preserve"> PM</w:t>
                  </w:r>
                </w:p>
                <w:p w:rsidR="00045BB5" w:rsidRPr="003106A2" w:rsidRDefault="00045BB5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45BB5" w:rsidRPr="003106A2" w:rsidRDefault="00045BB5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6745D" w:rsidRDefault="0006745D" w:rsidP="00045BB5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3106A2">
                    <w:rPr>
                      <w:sz w:val="24"/>
                      <w:szCs w:val="24"/>
                    </w:rPr>
                    <w:t>Call to order</w:t>
                  </w:r>
                </w:p>
                <w:p w:rsidR="00DC7601" w:rsidRPr="003106A2" w:rsidRDefault="00DC7601" w:rsidP="00DC760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Approval of M</w:t>
                  </w:r>
                  <w:r w:rsidRPr="003106A2">
                    <w:rPr>
                      <w:sz w:val="24"/>
                      <w:szCs w:val="24"/>
                    </w:rPr>
                    <w:t>inutes</w:t>
                  </w:r>
                  <w:r w:rsidR="0006557F">
                    <w:rPr>
                      <w:sz w:val="24"/>
                      <w:szCs w:val="24"/>
                    </w:rPr>
                    <w:t xml:space="preserve"> [10 minutes]</w:t>
                  </w:r>
                </w:p>
                <w:p w:rsidR="00764C28" w:rsidRDefault="00DC7601" w:rsidP="00764C28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DC7601">
                    <w:rPr>
                      <w:sz w:val="24"/>
                      <w:szCs w:val="24"/>
                    </w:rPr>
                    <w:t>Presidents Report</w:t>
                  </w:r>
                  <w:r w:rsidR="0006557F">
                    <w:rPr>
                      <w:sz w:val="24"/>
                      <w:szCs w:val="24"/>
                    </w:rPr>
                    <w:t xml:space="preserve"> (Reed) [20</w:t>
                  </w:r>
                  <w:r w:rsidR="00764C28">
                    <w:rPr>
                      <w:sz w:val="24"/>
                      <w:szCs w:val="24"/>
                    </w:rPr>
                    <w:t xml:space="preserve"> minutes]</w:t>
                  </w:r>
                </w:p>
                <w:p w:rsidR="001348E2" w:rsidRDefault="0006557F" w:rsidP="001348E2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Budget Update</w:t>
                  </w:r>
                  <w:r w:rsidR="0001403A">
                    <w:t xml:space="preserve">: board meeting </w:t>
                  </w:r>
                  <w:r w:rsidR="00020149">
                    <w:t>review</w:t>
                  </w:r>
                </w:p>
                <w:p w:rsidR="001348E2" w:rsidRDefault="00020149" w:rsidP="001348E2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Spring 2010 senate priorities: review from past minutes</w:t>
                  </w:r>
                </w:p>
                <w:p w:rsidR="006F1E6A" w:rsidRDefault="00020149" w:rsidP="006F1E6A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Review governance support proposal</w:t>
                  </w:r>
                </w:p>
                <w:p w:rsidR="00AE7B1A" w:rsidRDefault="00DC7601" w:rsidP="00DC760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Treasurers Report</w:t>
                  </w:r>
                  <w:r w:rsidR="00764C28">
                    <w:rPr>
                      <w:sz w:val="24"/>
                      <w:szCs w:val="24"/>
                    </w:rPr>
                    <w:t xml:space="preserve"> (Parris) [5 minutes]</w:t>
                  </w:r>
                </w:p>
                <w:p w:rsidR="006F1E6A" w:rsidRDefault="00020149" w:rsidP="006F1E6A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Educational Master Plan Update (Reed, Cave</w:t>
                  </w:r>
                  <w:r w:rsidR="006F1E6A">
                    <w:rPr>
                      <w:sz w:val="24"/>
                      <w:szCs w:val="24"/>
                    </w:rPr>
                    <w:t xml:space="preserve">) </w:t>
                  </w:r>
                </w:p>
                <w:p w:rsidR="006F1E6A" w:rsidRPr="00DC7601" w:rsidRDefault="006F1E6A" w:rsidP="006F1E6A">
                  <w:pPr>
                    <w:spacing w:line="360" w:lineRule="auto"/>
                    <w:ind w:left="1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[10 min]</w:t>
                  </w:r>
                </w:p>
                <w:p w:rsidR="00FF44A9" w:rsidRDefault="00FF44A9" w:rsidP="00AE7B1A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Committee Reports</w:t>
                  </w:r>
                  <w:r w:rsidR="00764C28">
                    <w:rPr>
                      <w:sz w:val="24"/>
                      <w:szCs w:val="24"/>
                    </w:rPr>
                    <w:t xml:space="preserve"> (Senators) [20 minutes]</w:t>
                  </w:r>
                </w:p>
                <w:p w:rsidR="00453230" w:rsidRPr="00453230" w:rsidRDefault="00453230" w:rsidP="00453230">
                  <w:pPr>
                    <w:spacing w:line="360" w:lineRule="auto"/>
                    <w:ind w:left="1170"/>
                  </w:pPr>
                  <w:r w:rsidRPr="00DD6B20">
                    <w:t xml:space="preserve">Facilities, Professional </w:t>
                  </w:r>
                  <w:proofErr w:type="spellStart"/>
                  <w:r w:rsidRPr="00DD6B20">
                    <w:t>Dev’t</w:t>
                  </w:r>
                  <w:proofErr w:type="spellEnd"/>
                  <w:r w:rsidRPr="00DD6B20">
                    <w:t>, Technology, EMP</w:t>
                  </w:r>
                  <w:r>
                    <w:t>, BAC, Health &amp; Safety</w:t>
                  </w:r>
                </w:p>
                <w:p w:rsidR="001348E2" w:rsidRDefault="00020149" w:rsidP="001348E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Flex Day Preview</w:t>
                  </w:r>
                  <w:r w:rsidR="001348E2">
                    <w:rPr>
                      <w:sz w:val="24"/>
                      <w:szCs w:val="24"/>
                    </w:rPr>
                    <w:t xml:space="preserve"> </w:t>
                  </w:r>
                  <w:r w:rsidR="0006557F">
                    <w:rPr>
                      <w:sz w:val="24"/>
                      <w:szCs w:val="24"/>
                    </w:rPr>
                    <w:t>[10</w:t>
                  </w:r>
                  <w:r w:rsidR="001348E2">
                    <w:rPr>
                      <w:sz w:val="24"/>
                      <w:szCs w:val="24"/>
                    </w:rPr>
                    <w:t xml:space="preserve"> minutes]</w:t>
                  </w:r>
                </w:p>
                <w:p w:rsidR="001348E2" w:rsidRDefault="0006557F" w:rsidP="001348E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Previous Agenda Items (All</w:t>
                  </w:r>
                  <w:r w:rsidR="001348E2">
                    <w:rPr>
                      <w:sz w:val="24"/>
                      <w:szCs w:val="24"/>
                    </w:rPr>
                    <w:t>) [10 minutes]</w:t>
                  </w:r>
                </w:p>
                <w:p w:rsidR="00045BB5" w:rsidRDefault="00045BB5" w:rsidP="00045BB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bookmarkEnd w:id="0"/>
                <w:bookmarkEnd w:id="1"/>
                <w:bookmarkEnd w:id="2"/>
                <w:p w:rsidR="00045BB5" w:rsidRDefault="00045BB5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4" type="#_x0000_t202" style="position:absolute;left:0;text-align:left;margin-left:210.6pt;margin-top:-36pt;width:232.2pt;height:28.8pt;z-index:8" o:allowincell="f" fillcolor="black">
            <v:textbox style="mso-next-textbox:#_x0000_s1034">
              <w:txbxContent>
                <w:p w:rsidR="00045BB5" w:rsidRDefault="00045BB5">
                  <w:pPr>
                    <w:pStyle w:val="Heading1"/>
                    <w:rPr>
                      <w:rFonts w:ascii="Tahoma" w:hAnsi="Tahoma"/>
                      <w:color w:val="FFFFFF"/>
                      <w:sz w:val="5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ahoma" w:hAnsi="Tahoma"/>
                          <w:color w:val="FFFFFF"/>
                          <w:sz w:val="42"/>
                        </w:rPr>
                        <w:t>L</w:t>
                      </w:r>
                      <w:r>
                        <w:rPr>
                          <w:rFonts w:ascii="Tahoma" w:hAnsi="Tahoma"/>
                          <w:color w:val="FFFFFF"/>
                          <w:sz w:val="36"/>
                        </w:rPr>
                        <w:t>aney</w:t>
                      </w:r>
                    </w:smartTag>
                    <w:r>
                      <w:rPr>
                        <w:rFonts w:ascii="Tahoma" w:hAnsi="Tahoma"/>
                        <w:color w:val="FFFFFF"/>
                        <w:sz w:val="3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ahoma" w:hAnsi="Tahoma"/>
                          <w:color w:val="FFFFFF"/>
                          <w:sz w:val="42"/>
                        </w:rPr>
                        <w:t>C</w:t>
                      </w:r>
                      <w:r>
                        <w:rPr>
                          <w:rFonts w:ascii="Tahoma" w:hAnsi="Tahoma"/>
                          <w:color w:val="FFFFFF"/>
                          <w:sz w:val="36"/>
                        </w:rPr>
                        <w:t>ollege</w:t>
                      </w:r>
                    </w:smartTag>
                  </w:smartTag>
                </w:p>
                <w:p w:rsidR="00045BB5" w:rsidRDefault="00045BB5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68.6pt;margin-top:-7.2pt;width:42pt;height:51.75pt;z-index:9" o:allowincell="f" fillcolor="window">
            <v:imagedata r:id="rId5" o:title="laneylogo"/>
          </v:shape>
        </w:pict>
      </w:r>
      <w:r w:rsidRPr="00810B3B">
        <w:rPr>
          <w:rFonts w:ascii="Tahoma" w:hAnsi="Tahoma"/>
          <w:noProof/>
          <w:sz w:val="40"/>
          <w:szCs w:val="40"/>
        </w:rPr>
        <w:pict>
          <v:line id="_x0000_s1033" style="position:absolute;left:0;text-align:left;z-index:7" from="-31.95pt,189.2pt" to="47.25pt,189.2pt" strokeweight=".25pt"/>
        </w:pict>
      </w:r>
      <w:r w:rsidRPr="00810B3B">
        <w:rPr>
          <w:rFonts w:ascii="Tahoma" w:hAnsi="Tahoma"/>
          <w:noProof/>
          <w:sz w:val="40"/>
          <w:szCs w:val="40"/>
        </w:rPr>
        <w:pict>
          <v:shape id="_x0000_s1026" type="#_x0000_t202" style="position:absolute;left:0;text-align:left;margin-left:-76.95pt;margin-top:9.2pt;width:129.6pt;height:655.2pt;z-index:1" filled="f" stroked="f">
            <v:textbox style="mso-next-textbox:#_x0000_s1026">
              <w:txbxContent>
                <w:p w:rsidR="00045BB5" w:rsidRDefault="00045BB5">
                  <w:pPr>
                    <w:pStyle w:val="Heading2"/>
                    <w:rPr>
                      <w:sz w:val="18"/>
                    </w:rPr>
                  </w:pPr>
                  <w:smartTag w:uri="urn:schemas-microsoft-com:office:smarttags" w:element="PersonName">
                    <w:r>
                      <w:rPr>
                        <w:sz w:val="18"/>
                      </w:rPr>
                      <w:t>David Reed</w:t>
                    </w:r>
                  </w:smartTag>
                </w:p>
                <w:p w:rsidR="00045BB5" w:rsidRDefault="00E26489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President</w:t>
                  </w:r>
                </w:p>
                <w:p w:rsidR="00045BB5" w:rsidRDefault="00E26489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Judy Cohen</w:t>
                  </w:r>
                </w:p>
                <w:p w:rsidR="00045BB5" w:rsidRDefault="00E26489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Vice President</w:t>
                  </w:r>
                </w:p>
                <w:p w:rsidR="00045BB5" w:rsidRDefault="00E26489" w:rsidP="00045BB5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Alexandra Cipher</w:t>
                  </w:r>
                </w:p>
                <w:p w:rsidR="00045BB5" w:rsidRP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 w:rsidRPr="00FB61E9">
                    <w:rPr>
                      <w:rFonts w:ascii="Tahoma" w:hAnsi="Tahoma" w:cs="Tahoma"/>
                      <w:sz w:val="16"/>
                      <w:szCs w:val="16"/>
                    </w:rPr>
                    <w:t xml:space="preserve">    Secretar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y</w:t>
                  </w:r>
                </w:p>
                <w:p w:rsidR="00045BB5" w:rsidRDefault="00FB61E9" w:rsidP="00045BB5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Kanika Parris</w:t>
                  </w:r>
                </w:p>
                <w:p w:rsidR="00045BB5" w:rsidRDefault="00045BB5" w:rsidP="00045BB5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  <w:t>Treasurer</w:t>
                  </w:r>
                </w:p>
                <w:p w:rsidR="00AD3CB7" w:rsidRDefault="00E909CB" w:rsidP="00AD3CB7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Vacant</w:t>
                  </w:r>
                </w:p>
                <w:p w:rsidR="00AD3CB7" w:rsidRPr="00AD3CB7" w:rsidRDefault="00AD3CB7" w:rsidP="00AD3CB7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Publicist</w:t>
                  </w:r>
                </w:p>
                <w:p w:rsidR="00045BB5" w:rsidRPr="00FB61E9" w:rsidRDefault="00FB61E9" w:rsidP="00045BB5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FB61E9">
                    <w:rPr>
                      <w:sz w:val="18"/>
                      <w:szCs w:val="18"/>
                    </w:rPr>
                    <w:t>Parliamentarians</w:t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martTag w:uri="urn:schemas-microsoft-com:office:smarttags" w:element="PersonName"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James Menifee</w:t>
                    </w:r>
                  </w:smartTag>
                  <w:r>
                    <w:rPr>
                      <w:rFonts w:ascii="Tahoma" w:hAnsi="Tahoma" w:cs="Tahoma"/>
                      <w:sz w:val="16"/>
                      <w:szCs w:val="16"/>
                    </w:rPr>
                    <w:t>, Mike Donaldson</w:t>
                  </w:r>
                </w:p>
                <w:p w:rsidR="00FB61E9" w:rsidRDefault="00FB61E9" w:rsidP="00FB61E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  <w:t xml:space="preserve">         </w:t>
                  </w:r>
                  <w:r w:rsidRPr="00FB61E9">
                    <w:rPr>
                      <w:b/>
                      <w:sz w:val="18"/>
                      <w:szCs w:val="18"/>
                    </w:rPr>
                    <w:t>Past President</w:t>
                  </w:r>
                </w:p>
                <w:p w:rsidR="00CD3204" w:rsidRPr="00CD3204" w:rsidRDefault="00FB61E9" w:rsidP="00CD3204">
                  <w:pPr>
                    <w:ind w:left="720" w:firstLine="72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1E9">
                    <w:rPr>
                      <w:rFonts w:ascii="Tahoma" w:hAnsi="Tahoma" w:cs="Tahoma"/>
                      <w:sz w:val="16"/>
                      <w:szCs w:val="16"/>
                    </w:rPr>
                    <w:t>Judy Cohen</w:t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B61E9" w:rsidRP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045BB5" w:rsidRDefault="00045BB5" w:rsidP="00045BB5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</w:pPr>
                </w:p>
                <w:p w:rsidR="00FB61E9" w:rsidRPr="00FB61E9" w:rsidRDefault="00FB61E9" w:rsidP="00FB61E9"/>
                <w:p w:rsidR="00045BB5" w:rsidRPr="000F2637" w:rsidRDefault="00045BB5">
                  <w:pPr>
                    <w:pStyle w:val="Heading3"/>
                    <w:rPr>
                      <w:rFonts w:ascii="Tahoma" w:hAnsi="Tahoma"/>
                      <w:sz w:val="16"/>
                    </w:rPr>
                  </w:pPr>
                  <w:r w:rsidRPr="000F2637">
                    <w:rPr>
                      <w:rFonts w:ascii="Tahoma" w:hAnsi="Tahoma"/>
                      <w:sz w:val="16"/>
                    </w:rPr>
                    <w:t>Senate Representatives</w:t>
                  </w:r>
                </w:p>
                <w:p w:rsidR="00045BB5" w:rsidRDefault="00045BB5"/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Christine Williams</w:t>
                    </w:r>
                  </w:smartTag>
                </w:p>
                <w:p w:rsidR="00045BB5" w:rsidRDefault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</w:t>
                  </w:r>
                  <w:r w:rsidR="00A00A18">
                    <w:rPr>
                      <w:rFonts w:ascii="Tahoma" w:hAnsi="Tahoma"/>
                      <w:i w:val="0"/>
                      <w:sz w:val="14"/>
                    </w:rPr>
                    <w:t xml:space="preserve">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Maisha Jamison</w:t>
                  </w:r>
                </w:p>
                <w:p w:rsidR="00A00A18" w:rsidRDefault="00CD3204" w:rsidP="00A00A18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</w:t>
                  </w:r>
                  <w:r w:rsidR="00A00A18">
                    <w:rPr>
                      <w:rFonts w:ascii="Tahoma" w:hAnsi="Tahoma"/>
                      <w:i w:val="0"/>
                      <w:sz w:val="14"/>
                    </w:rPr>
                    <w:t xml:space="preserve">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Kanika Parris</w:t>
                  </w:r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577ABD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Vacant</w:t>
                  </w:r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Peter Tucker</w:t>
                    </w:r>
                  </w:smartTag>
                </w:p>
                <w:p w:rsidR="00045BB5" w:rsidRPr="0070145A" w:rsidRDefault="0070145A" w:rsidP="0070145A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Mike Donaldson</w:t>
                  </w:r>
                </w:p>
                <w:p w:rsidR="00045BB5" w:rsidRDefault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Instructional Services</w:t>
                  </w:r>
                </w:p>
                <w:p w:rsidR="00045BB5" w:rsidRPr="00CD3204" w:rsidRDefault="00CD3204" w:rsidP="00CD3204">
                  <w:pPr>
                    <w:pStyle w:val="BodyText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ab/>
                    <w:t xml:space="preserve">          </w:t>
                  </w:r>
                  <w:r w:rsidR="00E909CB">
                    <w:rPr>
                      <w:rFonts w:ascii="Arial" w:hAnsi="Arial"/>
                      <w:i/>
                      <w:sz w:val="14"/>
                    </w:rPr>
                    <w:tab/>
                  </w:r>
                  <w:r w:rsidR="00577ABD">
                    <w:rPr>
                      <w:rFonts w:ascii="Arial" w:hAnsi="Arial"/>
                      <w:i/>
                      <w:sz w:val="14"/>
                    </w:rPr>
                    <w:t xml:space="preserve">         </w:t>
                  </w:r>
                  <w:r w:rsidR="00E909CB">
                    <w:rPr>
                      <w:b/>
                      <w:sz w:val="16"/>
                      <w:szCs w:val="16"/>
                    </w:rPr>
                    <w:t>Vacant</w:t>
                  </w:r>
                </w:p>
                <w:p w:rsidR="00CD3204" w:rsidRP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James Menifee</w:t>
                    </w:r>
                  </w:smartTag>
                </w:p>
                <w:p w:rsid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</w:p>
                <w:p w:rsidR="00045BB5" w:rsidRPr="005E2586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David Reed</w:t>
                    </w:r>
                  </w:smartTag>
                  <w:r w:rsidR="00045BB5" w:rsidRPr="00162818">
                    <w:rPr>
                      <w:b/>
                      <w:i/>
                      <w:sz w:val="16"/>
                    </w:rPr>
                    <w:t xml:space="preserve">                                  </w:t>
                  </w:r>
                </w:p>
                <w:p w:rsidR="00045BB5" w:rsidRP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b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Alexandra Cipher</w:t>
                  </w:r>
                </w:p>
                <w:p w:rsidR="00045BB5" w:rsidRP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b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Rene Rivas</w:t>
                    </w:r>
                  </w:smartTag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CD3204" w:rsidRPr="00604FDD" w:rsidRDefault="00CD3204" w:rsidP="00CD3204">
                  <w:pPr>
                    <w:rPr>
                      <w:b/>
                      <w:sz w:val="16"/>
                      <w:szCs w:val="16"/>
                    </w:rPr>
                  </w:pPr>
                  <w:r>
                    <w:tab/>
                    <w:t xml:space="preserve">             </w:t>
                  </w:r>
                  <w:r w:rsidRPr="00604FDD">
                    <w:rPr>
                      <w:b/>
                      <w:sz w:val="16"/>
                      <w:szCs w:val="16"/>
                    </w:rPr>
                    <w:t>Judy Cohen</w:t>
                  </w:r>
                </w:p>
                <w:p w:rsidR="00604FDD" w:rsidRPr="00604FDD" w:rsidRDefault="00604FDD" w:rsidP="00604FDD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604FDD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604FDD" w:rsidRPr="00604FDD" w:rsidRDefault="00604FDD" w:rsidP="00604FDD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</w:p>
                <w:p w:rsidR="00045BB5" w:rsidRDefault="00045BB5"/>
                <w:p w:rsidR="00045BB5" w:rsidRDefault="00045BB5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6"/>
                    </w:rPr>
                  </w:pPr>
                </w:p>
              </w:txbxContent>
            </v:textbox>
          </v:shape>
        </w:pict>
      </w:r>
      <w:r w:rsidRPr="00810B3B">
        <w:rPr>
          <w:rFonts w:ascii="Tahoma" w:hAnsi="Tahoma"/>
          <w:noProof/>
          <w:sz w:val="40"/>
          <w:szCs w:val="40"/>
        </w:rPr>
        <w:pict>
          <v:line id="_x0000_s1027" style="position:absolute;left:0;text-align:left;z-index:2" from="-31.95pt,171.2pt" to="47.25pt,171.2pt" strokeweight=".25pt"/>
        </w:pict>
      </w:r>
      <w:r w:rsidRPr="00810B3B">
        <w:rPr>
          <w:rFonts w:ascii="Tahoma" w:hAnsi="Tahoma"/>
          <w:noProof/>
          <w:sz w:val="40"/>
          <w:szCs w:val="40"/>
        </w:rPr>
        <w:pict>
          <v:shape id="_x0000_s1029" type="#_x0000_t202" style="position:absolute;left:0;text-align:left;margin-left:53.4pt;margin-top:621.2pt;width:396pt;height:41.2pt;z-index:3" o:allowincell="f" stroked="f">
            <v:textbox style="mso-next-textbox:#_x0000_s1029">
              <w:txbxContent>
                <w:p w:rsidR="00045BB5" w:rsidRDefault="00045BB5">
                  <w:pPr>
                    <w:spacing w:line="360" w:lineRule="auto"/>
                    <w:jc w:val="center"/>
                    <w:rPr>
                      <w:rFonts w:ascii="Tahoma" w:hAnsi="Tahoma"/>
                      <w:smallCaps/>
                      <w:snapToGrid w:val="0"/>
                      <w:sz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900 Fallon Street</w:t>
                      </w:r>
                    </w:smartTag>
                  </w:smartTag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 xml:space="preserve">•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Oakland</w:t>
                      </w:r>
                    </w:smartTag>
                    <w:r>
                      <w:rPr>
                        <w:rFonts w:ascii="Tahoma" w:hAnsi="Tahoma"/>
                        <w:b/>
                        <w:smallCaps/>
                        <w:snapToGrid w:val="0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CA</w:t>
                      </w:r>
                    </w:smartTag>
                    <w:r>
                      <w:rPr>
                        <w:rFonts w:ascii="Tahoma" w:hAnsi="Tahoma"/>
                        <w:b/>
                        <w:smallCaps/>
                        <w:snapToGrid w:val="0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94607</w:t>
                      </w:r>
                    </w:smartTag>
                  </w:smartTag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>•</w:t>
                  </w:r>
                  <w:r w:rsidR="00604FDD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 Room T-651</w:t>
                  </w:r>
                </w:p>
                <w:p w:rsidR="00045BB5" w:rsidRDefault="00A00A18">
                  <w:pPr>
                    <w:spacing w:line="360" w:lineRule="auto"/>
                    <w:jc w:val="center"/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</w:pP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>510.464.3537</w:t>
                  </w:r>
                  <w:r w:rsidR="00045BB5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(Voice)   </w:t>
                  </w:r>
                  <w:r w:rsidR="00045BB5">
                    <w:rPr>
                      <w:rFonts w:ascii="Tahoma" w:hAnsi="Tahoma"/>
                      <w:smallCaps/>
                      <w:snapToGrid w:val="0"/>
                      <w:sz w:val="16"/>
                    </w:rPr>
                    <w:t xml:space="preserve">•   </w:t>
                  </w: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>510.464.3523</w:t>
                  </w:r>
                  <w:r w:rsidR="00045BB5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(FAX)</w:t>
                  </w:r>
                </w:p>
              </w:txbxContent>
            </v:textbox>
          </v:shape>
        </w:pict>
      </w:r>
      <w:r w:rsidRPr="00810B3B">
        <w:rPr>
          <w:rFonts w:ascii="Tahoma" w:hAnsi="Tahoma"/>
          <w:noProof/>
          <w:sz w:val="40"/>
          <w:szCs w:val="40"/>
        </w:rPr>
        <w:pict>
          <v:line id="_x0000_s1036" style="position:absolute;left:0;text-align:left;z-index:10" from="54pt,612pt" to="450pt,612pt" o:allowincell="f" strokeweight=".25pt"/>
        </w:pict>
      </w:r>
      <w:r w:rsidRPr="00810B3B">
        <w:rPr>
          <w:rFonts w:ascii="Tahoma" w:hAnsi="Tahoma"/>
          <w:noProof/>
          <w:sz w:val="40"/>
          <w:szCs w:val="40"/>
        </w:rPr>
        <w:pict>
          <v:line id="_x0000_s1032" style="position:absolute;left:0;text-align:left;z-index:6" from="53.4pt,7.2pt" to="175.8pt,7.2pt" o:allowincell="f" strokeweight=".25pt"/>
        </w:pict>
      </w:r>
      <w:r w:rsidRPr="00810B3B">
        <w:rPr>
          <w:rFonts w:ascii="Tahoma" w:hAnsi="Tahoma"/>
          <w:noProof/>
          <w:sz w:val="40"/>
          <w:szCs w:val="40"/>
        </w:rPr>
        <w:pict>
          <v:line id="_x0000_s1031" style="position:absolute;left:0;text-align:left;z-index:5" from="54pt,7.2pt" to="54pt,662.4pt" o:allowincell="f" strokeweight=".25pt"/>
        </w:pict>
      </w:r>
      <w:r w:rsidRPr="00810B3B">
        <w:rPr>
          <w:rFonts w:ascii="Tahoma" w:hAnsi="Tahoma"/>
          <w:noProof/>
          <w:sz w:val="40"/>
          <w:szCs w:val="40"/>
        </w:rPr>
        <w:pict>
          <v:line id="_x0000_s1030" style="position:absolute;left:0;text-align:left;z-index:4" from="54pt,662.4pt" to="450pt,662.4pt" o:allowincell="f" strokeweight=".25pt"/>
        </w:pict>
      </w:r>
      <w:r w:rsidRPr="00810B3B">
        <w:rPr>
          <w:rFonts w:ascii="Tahoma" w:hAnsi="Tahoma"/>
          <w:noProof/>
          <w:sz w:val="40"/>
          <w:szCs w:val="40"/>
        </w:rPr>
        <w:pict>
          <v:rect id="_x0000_s1028" style="position:absolute;left:0;text-align:left;margin-left:169.2pt;margin-top:-7.2pt;width:273.6pt;height:50.4pt;z-index:-1" o:allowincell="f" strokeweight=".25pt"/>
        </w:pict>
      </w:r>
      <w:r w:rsidR="00E26489" w:rsidRPr="00E26489">
        <w:rPr>
          <w:rFonts w:ascii="Tahoma" w:hAnsi="Tahoma"/>
          <w:sz w:val="40"/>
          <w:szCs w:val="40"/>
        </w:rPr>
        <w:t>CLASSIFIED SENATE</w:t>
      </w:r>
    </w:p>
    <w:sectPr w:rsidR="00045BB5" w:rsidRPr="00E26489" w:rsidSect="00845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D30"/>
    <w:multiLevelType w:val="hybridMultilevel"/>
    <w:tmpl w:val="E5DA79E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31328"/>
    <w:multiLevelType w:val="hybridMultilevel"/>
    <w:tmpl w:val="24A07E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7C470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7632C0"/>
    <w:multiLevelType w:val="hybridMultilevel"/>
    <w:tmpl w:val="31EEC870"/>
    <w:lvl w:ilvl="0" w:tplc="EB6AFF6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8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40F68"/>
    <w:multiLevelType w:val="hybridMultilevel"/>
    <w:tmpl w:val="77A8D8BA"/>
    <w:lvl w:ilvl="0" w:tplc="0409001B">
      <w:start w:val="1"/>
      <w:numFmt w:val="lowerRoman"/>
      <w:lvlText w:val="%1."/>
      <w:lvlJc w:val="righ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6133E"/>
    <w:multiLevelType w:val="hybridMultilevel"/>
    <w:tmpl w:val="EA4E5A1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2957768"/>
    <w:multiLevelType w:val="hybridMultilevel"/>
    <w:tmpl w:val="3D4E29FA"/>
    <w:lvl w:ilvl="0" w:tplc="F89E508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30598A"/>
    <w:multiLevelType w:val="hybridMultilevel"/>
    <w:tmpl w:val="7AA69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5D497540"/>
    <w:multiLevelType w:val="hybridMultilevel"/>
    <w:tmpl w:val="99F82CE0"/>
    <w:lvl w:ilvl="0" w:tplc="25E06170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6AD12517"/>
    <w:multiLevelType w:val="hybridMultilevel"/>
    <w:tmpl w:val="207EEF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7950540E"/>
    <w:multiLevelType w:val="multilevel"/>
    <w:tmpl w:val="368E56A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83DD1"/>
    <w:multiLevelType w:val="hybridMultilevel"/>
    <w:tmpl w:val="93E090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B9"/>
    <w:rsid w:val="0001403A"/>
    <w:rsid w:val="00020149"/>
    <w:rsid w:val="00032E41"/>
    <w:rsid w:val="00045BB5"/>
    <w:rsid w:val="00060EBF"/>
    <w:rsid w:val="0006557F"/>
    <w:rsid w:val="0006745D"/>
    <w:rsid w:val="000D1FA2"/>
    <w:rsid w:val="001348E2"/>
    <w:rsid w:val="001B524F"/>
    <w:rsid w:val="001F60DE"/>
    <w:rsid w:val="002820CC"/>
    <w:rsid w:val="00292DB9"/>
    <w:rsid w:val="002955C0"/>
    <w:rsid w:val="003106A2"/>
    <w:rsid w:val="003151AA"/>
    <w:rsid w:val="003266B9"/>
    <w:rsid w:val="00392BCE"/>
    <w:rsid w:val="003A315D"/>
    <w:rsid w:val="003B5F26"/>
    <w:rsid w:val="003D226D"/>
    <w:rsid w:val="003F0208"/>
    <w:rsid w:val="00453230"/>
    <w:rsid w:val="00486380"/>
    <w:rsid w:val="005054F1"/>
    <w:rsid w:val="00531EC2"/>
    <w:rsid w:val="00577A45"/>
    <w:rsid w:val="00577ABD"/>
    <w:rsid w:val="005D4F78"/>
    <w:rsid w:val="005E6457"/>
    <w:rsid w:val="00604FDD"/>
    <w:rsid w:val="00605B0C"/>
    <w:rsid w:val="006B2AFE"/>
    <w:rsid w:val="006F1E6A"/>
    <w:rsid w:val="0070145A"/>
    <w:rsid w:val="007444A0"/>
    <w:rsid w:val="00764C28"/>
    <w:rsid w:val="00810B3B"/>
    <w:rsid w:val="00845CF9"/>
    <w:rsid w:val="008F5A31"/>
    <w:rsid w:val="0092594B"/>
    <w:rsid w:val="009E0554"/>
    <w:rsid w:val="00A00A18"/>
    <w:rsid w:val="00A70CC9"/>
    <w:rsid w:val="00AD3CB7"/>
    <w:rsid w:val="00AE7B1A"/>
    <w:rsid w:val="00B53401"/>
    <w:rsid w:val="00C106FF"/>
    <w:rsid w:val="00C42406"/>
    <w:rsid w:val="00C62176"/>
    <w:rsid w:val="00CC5572"/>
    <w:rsid w:val="00CD3204"/>
    <w:rsid w:val="00D344CA"/>
    <w:rsid w:val="00D62F16"/>
    <w:rsid w:val="00D7632D"/>
    <w:rsid w:val="00DA6EC0"/>
    <w:rsid w:val="00DC7601"/>
    <w:rsid w:val="00DD061E"/>
    <w:rsid w:val="00DD6B20"/>
    <w:rsid w:val="00DF30CA"/>
    <w:rsid w:val="00E17631"/>
    <w:rsid w:val="00E26489"/>
    <w:rsid w:val="00E473FC"/>
    <w:rsid w:val="00E73835"/>
    <w:rsid w:val="00E909CB"/>
    <w:rsid w:val="00ED25E6"/>
    <w:rsid w:val="00F85533"/>
    <w:rsid w:val="00FA04BE"/>
    <w:rsid w:val="00FB61E9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CF9"/>
  </w:style>
  <w:style w:type="paragraph" w:styleId="Heading1">
    <w:name w:val="heading 1"/>
    <w:basedOn w:val="Normal"/>
    <w:next w:val="Normal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CF9"/>
    <w:pPr>
      <w:jc w:val="right"/>
    </w:pPr>
  </w:style>
  <w:style w:type="paragraph" w:styleId="BodyText2">
    <w:name w:val="Body Text 2"/>
    <w:basedOn w:val="Normal"/>
    <w:rsid w:val="00845CF9"/>
    <w:pPr>
      <w:jc w:val="both"/>
    </w:pPr>
  </w:style>
  <w:style w:type="paragraph" w:styleId="BalloonText">
    <w:name w:val="Balloon Text"/>
    <w:basedOn w:val="Normal"/>
    <w:semiHidden/>
    <w:rsid w:val="0054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cobs\Application%20Data\Microsoft\Templates\FSLH2001-0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FSLH2001-02-1</Template>
  <TotalTime>216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LANEY COLLEGE</vt:lpstr>
    </vt:vector>
  </TitlesOfParts>
  <Company>Peralta Community College District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COLLEGE</dc:title>
  <dc:creator>bjacobs</dc:creator>
  <cp:lastModifiedBy>dreed</cp:lastModifiedBy>
  <cp:revision>4</cp:revision>
  <cp:lastPrinted>2010-01-14T19:38:00Z</cp:lastPrinted>
  <dcterms:created xsi:type="dcterms:W3CDTF">2010-01-12T18:00:00Z</dcterms:created>
  <dcterms:modified xsi:type="dcterms:W3CDTF">2010-01-14T23:08:00Z</dcterms:modified>
</cp:coreProperties>
</file>