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21" w:rsidRPr="00B70021" w:rsidRDefault="00B70021" w:rsidP="00B70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70021">
        <w:rPr>
          <w:rFonts w:ascii="Tahoma" w:eastAsia="Times New Roman" w:hAnsi="Tahoma" w:cs="Tahoma"/>
          <w:color w:val="000000"/>
          <w:sz w:val="20"/>
          <w:szCs w:val="20"/>
        </w:rPr>
        <w:t xml:space="preserve">LCTEAC </w:t>
      </w:r>
      <w:proofErr w:type="spellStart"/>
      <w:r w:rsidRPr="00B70021">
        <w:rPr>
          <w:rFonts w:ascii="Tahoma" w:eastAsia="Times New Roman" w:hAnsi="Tahoma" w:cs="Tahoma"/>
          <w:color w:val="000000"/>
          <w:sz w:val="20"/>
          <w:szCs w:val="20"/>
        </w:rPr>
        <w:t>mtg</w:t>
      </w:r>
      <w:proofErr w:type="spellEnd"/>
      <w:r w:rsidRPr="00B70021">
        <w:rPr>
          <w:rFonts w:ascii="Tahoma" w:eastAsia="Times New Roman" w:hAnsi="Tahoma" w:cs="Tahoma"/>
          <w:color w:val="000000"/>
          <w:sz w:val="20"/>
          <w:szCs w:val="20"/>
        </w:rPr>
        <w:t xml:space="preserve"> this weds, April 2 from 1:15 - 2:30 in A152</w:t>
      </w:r>
    </w:p>
    <w:p w:rsidR="00B70021" w:rsidRPr="00B70021" w:rsidRDefault="00B70021" w:rsidP="00B70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70021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70021" w:rsidRPr="00B70021" w:rsidRDefault="00B70021" w:rsidP="00B70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70021">
        <w:rPr>
          <w:rFonts w:ascii="Tahoma" w:eastAsia="Times New Roman" w:hAnsi="Tahoma" w:cs="Tahoma"/>
          <w:color w:val="000000"/>
          <w:sz w:val="20"/>
          <w:szCs w:val="20"/>
        </w:rPr>
        <w:t>Agenda items</w:t>
      </w:r>
    </w:p>
    <w:p w:rsidR="00B70021" w:rsidRPr="00B70021" w:rsidRDefault="00B70021" w:rsidP="00B70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70021">
        <w:rPr>
          <w:rFonts w:ascii="Tahoma" w:eastAsia="Times New Roman" w:hAnsi="Tahoma" w:cs="Tahoma"/>
          <w:color w:val="000000"/>
          <w:sz w:val="20"/>
          <w:szCs w:val="20"/>
        </w:rPr>
        <w:t>Counselor breakfast</w:t>
      </w:r>
    </w:p>
    <w:p w:rsidR="00B70021" w:rsidRPr="00B70021" w:rsidRDefault="00B70021" w:rsidP="00B70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70021">
        <w:rPr>
          <w:rFonts w:ascii="Tahoma" w:eastAsia="Times New Roman" w:hAnsi="Tahoma" w:cs="Tahoma"/>
          <w:color w:val="000000"/>
          <w:sz w:val="20"/>
          <w:szCs w:val="20"/>
        </w:rPr>
        <w:t>CTE open house</w:t>
      </w:r>
    </w:p>
    <w:p w:rsidR="00B70021" w:rsidRPr="00B70021" w:rsidRDefault="00B70021" w:rsidP="00B70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70021">
        <w:rPr>
          <w:rFonts w:ascii="Tahoma" w:eastAsia="Times New Roman" w:hAnsi="Tahoma" w:cs="Tahoma"/>
          <w:color w:val="000000"/>
          <w:sz w:val="20"/>
          <w:szCs w:val="20"/>
        </w:rPr>
        <w:t>Perkins funds applications</w:t>
      </w:r>
    </w:p>
    <w:p w:rsidR="00B70021" w:rsidRPr="00B70021" w:rsidRDefault="00B70021" w:rsidP="00B70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B70021">
        <w:rPr>
          <w:rFonts w:ascii="Tahoma" w:eastAsia="Times New Roman" w:hAnsi="Tahoma" w:cs="Tahoma"/>
          <w:color w:val="000000"/>
          <w:sz w:val="20"/>
          <w:szCs w:val="20"/>
        </w:rPr>
        <w:t>updates</w:t>
      </w:r>
      <w:proofErr w:type="gramEnd"/>
      <w:r w:rsidRPr="00B70021">
        <w:rPr>
          <w:rFonts w:ascii="Tahoma" w:eastAsia="Times New Roman" w:hAnsi="Tahoma" w:cs="Tahoma"/>
          <w:color w:val="000000"/>
          <w:sz w:val="20"/>
          <w:szCs w:val="20"/>
        </w:rPr>
        <w:t xml:space="preserve"> district CTE committee</w:t>
      </w:r>
    </w:p>
    <w:p w:rsidR="00B70021" w:rsidRPr="00B70021" w:rsidRDefault="00B70021" w:rsidP="00B7002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B70021">
        <w:rPr>
          <w:rFonts w:ascii="Tahoma" w:eastAsia="Times New Roman" w:hAnsi="Tahoma" w:cs="Tahoma"/>
          <w:color w:val="000000"/>
          <w:sz w:val="20"/>
          <w:szCs w:val="20"/>
        </w:rPr>
        <w:t>other</w:t>
      </w:r>
      <w:proofErr w:type="gramEnd"/>
      <w:r w:rsidRPr="00B70021">
        <w:rPr>
          <w:rFonts w:ascii="Tahoma" w:eastAsia="Times New Roman" w:hAnsi="Tahoma" w:cs="Tahoma"/>
          <w:color w:val="000000"/>
          <w:sz w:val="20"/>
          <w:szCs w:val="20"/>
        </w:rPr>
        <w:t xml:space="preserve"> items as needed</w:t>
      </w:r>
    </w:p>
    <w:p w:rsidR="000670A4" w:rsidRDefault="000670A4">
      <w:bookmarkStart w:id="0" w:name="_GoBack"/>
      <w:bookmarkEnd w:id="0"/>
    </w:p>
    <w:sectPr w:rsidR="00067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21"/>
    <w:rsid w:val="000670A4"/>
    <w:rsid w:val="00B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Blackie</dc:creator>
  <cp:lastModifiedBy>Leslie Blackie</cp:lastModifiedBy>
  <cp:revision>1</cp:revision>
  <dcterms:created xsi:type="dcterms:W3CDTF">2014-10-10T00:03:00Z</dcterms:created>
  <dcterms:modified xsi:type="dcterms:W3CDTF">2014-10-10T00:03:00Z</dcterms:modified>
</cp:coreProperties>
</file>