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F" w:rsidRDefault="002D2637" w:rsidP="00051C86">
      <w:r>
        <w:t xml:space="preserve">LCTEAC </w:t>
      </w:r>
      <w:r w:rsidR="00051C86">
        <w:t xml:space="preserve">Agenda </w:t>
      </w:r>
      <w:bookmarkStart w:id="0" w:name="_GoBack"/>
      <w:bookmarkEnd w:id="0"/>
      <w:r w:rsidR="00736E90">
        <w:t xml:space="preserve">for March </w:t>
      </w:r>
      <w:r w:rsidR="002B2910">
        <w:t>16</w:t>
      </w:r>
      <w:r>
        <w:t>, 2015</w:t>
      </w:r>
    </w:p>
    <w:p w:rsidR="002B2910" w:rsidRDefault="002B2910" w:rsidP="002D2637">
      <w:pPr>
        <w:pStyle w:val="ListParagraph"/>
        <w:numPr>
          <w:ilvl w:val="0"/>
          <w:numId w:val="1"/>
        </w:numPr>
      </w:pPr>
      <w:r>
        <w:t>Accreditation exit interview</w:t>
      </w:r>
    </w:p>
    <w:p w:rsidR="002B2910" w:rsidRDefault="002B2910" w:rsidP="002B2910">
      <w:pPr>
        <w:pStyle w:val="ListParagraph"/>
        <w:ind w:left="1080"/>
      </w:pPr>
    </w:p>
    <w:p w:rsidR="002D2637" w:rsidRDefault="002D2637" w:rsidP="002D2637">
      <w:pPr>
        <w:pStyle w:val="ListParagraph"/>
        <w:numPr>
          <w:ilvl w:val="0"/>
          <w:numId w:val="1"/>
        </w:numPr>
      </w:pPr>
      <w:r>
        <w:t>CTE faculty positions</w:t>
      </w:r>
    </w:p>
    <w:p w:rsidR="002D2637" w:rsidRDefault="002D2637" w:rsidP="002D2637">
      <w:pPr>
        <w:pStyle w:val="ListParagraph"/>
        <w:numPr>
          <w:ilvl w:val="0"/>
          <w:numId w:val="1"/>
        </w:numPr>
      </w:pPr>
      <w:r>
        <w:t>CTE open house</w:t>
      </w:r>
    </w:p>
    <w:p w:rsidR="002B2910" w:rsidRDefault="002B2910" w:rsidP="002D2637">
      <w:pPr>
        <w:pStyle w:val="ListParagraph"/>
        <w:numPr>
          <w:ilvl w:val="0"/>
          <w:numId w:val="1"/>
        </w:numPr>
      </w:pPr>
      <w:r>
        <w:t>Grants /Reporting outcomes</w:t>
      </w:r>
    </w:p>
    <w:p w:rsidR="00051C86" w:rsidRDefault="002B2910" w:rsidP="002B2910">
      <w:pPr>
        <w:pStyle w:val="ListParagraph"/>
        <w:numPr>
          <w:ilvl w:val="0"/>
          <w:numId w:val="1"/>
        </w:numPr>
      </w:pPr>
      <w:r>
        <w:t>CTE department chair training</w:t>
      </w:r>
    </w:p>
    <w:p w:rsidR="00736E90" w:rsidRDefault="00736E90" w:rsidP="002B2910">
      <w:pPr>
        <w:pStyle w:val="ListParagraph"/>
        <w:numPr>
          <w:ilvl w:val="0"/>
          <w:numId w:val="1"/>
        </w:numPr>
      </w:pPr>
      <w:r>
        <w:t xml:space="preserve">Career Success </w:t>
      </w:r>
    </w:p>
    <w:p w:rsidR="00736E90" w:rsidRDefault="00736E90" w:rsidP="00736E90">
      <w:pPr>
        <w:pStyle w:val="ListParagraph"/>
        <w:numPr>
          <w:ilvl w:val="0"/>
          <w:numId w:val="1"/>
        </w:numPr>
      </w:pPr>
      <w:r>
        <w:t xml:space="preserve">Update facilities </w:t>
      </w:r>
    </w:p>
    <w:p w:rsidR="00736E90" w:rsidRDefault="00736E90" w:rsidP="00736E90">
      <w:pPr>
        <w:pStyle w:val="ListParagraph"/>
        <w:numPr>
          <w:ilvl w:val="0"/>
          <w:numId w:val="1"/>
        </w:numPr>
      </w:pPr>
      <w:r>
        <w:t xml:space="preserve">Next meeting </w:t>
      </w:r>
    </w:p>
    <w:p w:rsidR="00394C7B" w:rsidRDefault="00394C7B" w:rsidP="00394C7B">
      <w:pPr>
        <w:pStyle w:val="ListParagraph"/>
      </w:pPr>
    </w:p>
    <w:sectPr w:rsidR="0039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AD9"/>
    <w:multiLevelType w:val="hybridMultilevel"/>
    <w:tmpl w:val="A2CABBFA"/>
    <w:lvl w:ilvl="0" w:tplc="94E47E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B6877"/>
    <w:multiLevelType w:val="hybridMultilevel"/>
    <w:tmpl w:val="E5105C54"/>
    <w:lvl w:ilvl="0" w:tplc="EE7A84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F677F8"/>
    <w:multiLevelType w:val="hybridMultilevel"/>
    <w:tmpl w:val="A60E0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473C"/>
    <w:multiLevelType w:val="hybridMultilevel"/>
    <w:tmpl w:val="5FFE1648"/>
    <w:lvl w:ilvl="0" w:tplc="DA44E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7"/>
    <w:rsid w:val="00051C86"/>
    <w:rsid w:val="002B2910"/>
    <w:rsid w:val="002D2637"/>
    <w:rsid w:val="00394C7B"/>
    <w:rsid w:val="004A406F"/>
    <w:rsid w:val="00736E90"/>
    <w:rsid w:val="008238E8"/>
    <w:rsid w:val="00E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37"/>
    <w:pPr>
      <w:ind w:left="720"/>
      <w:contextualSpacing/>
    </w:pPr>
  </w:style>
  <w:style w:type="paragraph" w:styleId="NoSpacing">
    <w:name w:val="No Spacing"/>
    <w:uiPriority w:val="1"/>
    <w:qFormat/>
    <w:rsid w:val="002B2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37"/>
    <w:pPr>
      <w:ind w:left="720"/>
      <w:contextualSpacing/>
    </w:pPr>
  </w:style>
  <w:style w:type="paragraph" w:styleId="NoSpacing">
    <w:name w:val="No Spacing"/>
    <w:uiPriority w:val="1"/>
    <w:qFormat/>
    <w:rsid w:val="002B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Staff</cp:lastModifiedBy>
  <cp:revision>2</cp:revision>
  <cp:lastPrinted>2015-06-22T20:39:00Z</cp:lastPrinted>
  <dcterms:created xsi:type="dcterms:W3CDTF">2015-06-22T20:41:00Z</dcterms:created>
  <dcterms:modified xsi:type="dcterms:W3CDTF">2015-06-22T20:41:00Z</dcterms:modified>
</cp:coreProperties>
</file>