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FE" w:rsidRPr="00636F16" w:rsidRDefault="00636F16" w:rsidP="00636F16">
      <w:pPr>
        <w:spacing w:after="0" w:line="240" w:lineRule="auto"/>
        <w:rPr>
          <w:b/>
        </w:rPr>
      </w:pPr>
      <w:r w:rsidRPr="00636F16">
        <w:rPr>
          <w:b/>
        </w:rPr>
        <w:t>Curriculum Committee Agenda, April 19</w:t>
      </w:r>
      <w:r w:rsidRPr="00636F16">
        <w:rPr>
          <w:b/>
          <w:vertAlign w:val="superscript"/>
        </w:rPr>
        <w:t>th</w:t>
      </w:r>
      <w:r w:rsidRPr="00636F16">
        <w:rPr>
          <w:b/>
        </w:rPr>
        <w:t>, 2013</w:t>
      </w:r>
    </w:p>
    <w:p w:rsidR="00636F16" w:rsidRDefault="00636F16" w:rsidP="00636F16">
      <w:pPr>
        <w:spacing w:after="0" w:line="240" w:lineRule="auto"/>
      </w:pPr>
      <w:r>
        <w:t>12-1:45pm L104</w:t>
      </w:r>
    </w:p>
    <w:p w:rsidR="00636F16" w:rsidRDefault="00636F16" w:rsidP="00636F16">
      <w:pPr>
        <w:spacing w:after="0" w:line="240" w:lineRule="auto"/>
      </w:pPr>
      <w:r>
        <w:t>12:00 – Repeatability Update</w:t>
      </w:r>
    </w:p>
    <w:p w:rsidR="00636F16" w:rsidRDefault="00636F16" w:rsidP="00636F16">
      <w:pPr>
        <w:spacing w:after="0" w:line="240" w:lineRule="auto"/>
      </w:pPr>
      <w:r>
        <w:t>12:15 – Courses for Review</w:t>
      </w:r>
    </w:p>
    <w:p w:rsidR="00636F16" w:rsidRDefault="00636F16" w:rsidP="00636F16">
      <w:pPr>
        <w:spacing w:after="0" w:line="240" w:lineRule="auto"/>
      </w:pPr>
    </w:p>
    <w:tbl>
      <w:tblPr>
        <w:tblW w:w="10180" w:type="dxa"/>
        <w:tblInd w:w="83" w:type="dxa"/>
        <w:tblLook w:val="04A0"/>
      </w:tblPr>
      <w:tblGrid>
        <w:gridCol w:w="5380"/>
        <w:gridCol w:w="4800"/>
      </w:tblGrid>
      <w:tr w:rsidR="00636F16" w:rsidRPr="00636F16" w:rsidTr="00636F16">
        <w:trPr>
          <w:trHeight w:val="24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>12: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20 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Don </w:t>
            </w:r>
            <w:proofErr w:type="spellStart"/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>Petrilli</w:t>
            </w:r>
            <w:proofErr w:type="spellEnd"/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APPLIED GRAPHIC DESIGN/DIGITAL IMAGING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GRART 125A Portfolio and Production Studio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GRART 125B Graphic Production Studio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 xml:space="preserve">GRART 133 Advanced Digital Documents (QuarkXPress/Adobe </w:t>
            </w:r>
            <w:proofErr w:type="spellStart"/>
            <w:r w:rsidRPr="00636F16">
              <w:rPr>
                <w:rFonts w:ascii="Calibri" w:eastAsia="Times New Roman" w:hAnsi="Calibri" w:cs="Times New Roman"/>
                <w:color w:val="000000"/>
              </w:rPr>
              <w:t>InDesign</w:t>
            </w:r>
            <w:proofErr w:type="spellEnd"/>
            <w:r w:rsidRPr="00636F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GRART 141 Web Graphics (Photoshop/</w:t>
            </w:r>
            <w:proofErr w:type="spellStart"/>
            <w:r w:rsidRPr="00636F16">
              <w:rPr>
                <w:rFonts w:ascii="Calibri" w:eastAsia="Times New Roman" w:hAnsi="Calibri" w:cs="Times New Roman"/>
                <w:color w:val="000000"/>
              </w:rPr>
              <w:t>ImageReady</w:t>
            </w:r>
            <w:proofErr w:type="spellEnd"/>
            <w:r w:rsidRPr="00636F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>12: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40 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Allen </w:t>
            </w:r>
            <w:proofErr w:type="spellStart"/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>Nicol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PHYS 003A General Physics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PHYS 003B General Physics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PHYS 004A General Physics with Calculus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PHYS 004B General Physics with Calculus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PHYS 004C General Physics with Calculus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>1:00 Sheila Metcalf-Tobin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ART 202 Fundamentals of Drawing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ART 205 Fundamentals of Painting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1:15 Steve </w:t>
            </w:r>
            <w:proofErr w:type="spellStart"/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>Lomba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220A Beginning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220B Beginning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220C Beginning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220D Beginning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230A Intermediate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230B Intermediate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230C Intermediate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230D Intermediate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240A Advanced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240B Advanced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240C Advanced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240D Advanced Professional Photography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30a Photo Art &amp; Design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30b Intermediate Photographic Art and Design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PHOTO 30c Advanced Photographic Art and Design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New Course</w:t>
            </w: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(pending)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9818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1:30 </w:t>
            </w:r>
            <w:r w:rsidR="00981880">
              <w:rPr>
                <w:rFonts w:ascii="Calibri" w:eastAsia="Times New Roman" w:hAnsi="Calibri" w:cs="Times New Roman"/>
                <w:i/>
                <w:iCs/>
                <w:color w:val="000000"/>
              </w:rPr>
              <w:t>Arturo Davila- Sanchez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SPAN 001A Elementary Spanish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SPAN 001B Elementary Spanish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SPAN 002A Intermediate Spanish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SPAN 002B Intermediate Spanish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981880" w:rsidRDefault="00636F16" w:rsidP="00636F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1880">
              <w:rPr>
                <w:rFonts w:ascii="Calibri" w:hAnsi="Calibri"/>
                <w:color w:val="000000"/>
              </w:rPr>
              <w:t>JAPAN 001A Elementary Japanese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981880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981880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81880">
              <w:rPr>
                <w:rFonts w:ascii="Calibri" w:eastAsia="Times New Roman" w:hAnsi="Calibri" w:cs="Times New Roman"/>
                <w:i/>
                <w:color w:val="000000"/>
              </w:rPr>
              <w:t>Laney Course Deactivation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ECT 200 Special Projects Laboratory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6F16" w:rsidRPr="00636F16" w:rsidTr="00636F16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POSCI 016 State and Local Government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F16" w:rsidRPr="00636F16" w:rsidRDefault="00636F16" w:rsidP="0063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36F16" w:rsidRDefault="00636F16"/>
    <w:sectPr w:rsidR="00636F16" w:rsidSect="00636F1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36F16"/>
    <w:rsid w:val="003A3955"/>
    <w:rsid w:val="00636F16"/>
    <w:rsid w:val="00981880"/>
    <w:rsid w:val="00F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Bohorquez</dc:creator>
  <cp:keywords/>
  <dc:description/>
  <cp:lastModifiedBy>Amy Bohorquez</cp:lastModifiedBy>
  <cp:revision>2</cp:revision>
  <dcterms:created xsi:type="dcterms:W3CDTF">2013-04-18T00:45:00Z</dcterms:created>
  <dcterms:modified xsi:type="dcterms:W3CDTF">2013-04-18T00:45:00Z</dcterms:modified>
</cp:coreProperties>
</file>