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7" w:rsidRPr="00BD3F27" w:rsidRDefault="00BD3F27" w:rsidP="00BD3F27">
      <w:pPr>
        <w:spacing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  <w:u w:val="single"/>
        </w:rPr>
        <w:t>Curriculu</w:t>
      </w:r>
      <w:r>
        <w:rPr>
          <w:rFonts w:eastAsia="Times New Roman" w:cs="Tahoma"/>
          <w:b/>
          <w:bCs/>
          <w:color w:val="000000"/>
          <w:u w:val="single"/>
        </w:rPr>
        <w:t xml:space="preserve">m Committee Agenda – December </w:t>
      </w:r>
      <w:proofErr w:type="gramStart"/>
      <w:r>
        <w:rPr>
          <w:rFonts w:eastAsia="Times New Roman" w:cs="Tahoma"/>
          <w:b/>
          <w:bCs/>
          <w:color w:val="000000"/>
          <w:u w:val="single"/>
        </w:rPr>
        <w:t>2</w:t>
      </w:r>
      <w:r w:rsidRPr="00BD3F27">
        <w:rPr>
          <w:rFonts w:eastAsia="Times New Roman" w:cs="Tahoma"/>
          <w:b/>
          <w:bCs/>
          <w:color w:val="000000"/>
          <w:u w:val="single"/>
          <w:vertAlign w:val="superscript"/>
        </w:rPr>
        <w:t>nd</w:t>
      </w:r>
      <w:r>
        <w:rPr>
          <w:rFonts w:eastAsia="Times New Roman" w:cs="Tahoma"/>
          <w:b/>
          <w:bCs/>
          <w:color w:val="000000"/>
          <w:u w:val="single"/>
        </w:rPr>
        <w:t xml:space="preserve"> </w:t>
      </w:r>
      <w:r w:rsidRPr="00BD3F27">
        <w:rPr>
          <w:rFonts w:eastAsia="Times New Roman" w:cs="Tahoma"/>
          <w:b/>
          <w:bCs/>
          <w:color w:val="000000"/>
          <w:u w:val="single"/>
        </w:rPr>
        <w:t>,</w:t>
      </w:r>
      <w:proofErr w:type="gramEnd"/>
      <w:r w:rsidRPr="00BD3F27">
        <w:rPr>
          <w:rFonts w:eastAsia="Times New Roman" w:cs="Tahoma"/>
          <w:b/>
          <w:bCs/>
          <w:color w:val="000000"/>
          <w:u w:val="single"/>
        </w:rPr>
        <w:t xml:space="preserve"> 2011 </w:t>
      </w:r>
    </w:p>
    <w:p w:rsidR="00BD3F27" w:rsidRPr="00BD3F27" w:rsidRDefault="00BD3F27" w:rsidP="00BD3F27">
      <w:pPr>
        <w:spacing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12 – 1:50 pm in the library room 104</w:t>
      </w:r>
      <w:bookmarkStart w:id="0" w:name="x__GoBack"/>
      <w:bookmarkEnd w:id="0"/>
    </w:p>
    <w:p w:rsidR="00BD3F27" w:rsidRPr="00BD3F27" w:rsidRDefault="00BD3F27" w:rsidP="00BD3F27">
      <w:pPr>
        <w:spacing w:line="240" w:lineRule="auto"/>
        <w:rPr>
          <w:rFonts w:eastAsia="Times New Roman" w:cs="Tahoma"/>
        </w:rPr>
      </w:pPr>
      <w:r w:rsidRPr="00BD3F27">
        <w:rPr>
          <w:rFonts w:eastAsia="Times New Roman" w:cs="Tahoma"/>
          <w:color w:val="000000"/>
        </w:rPr>
        <w:t>12:00 – Updates</w:t>
      </w:r>
    </w:p>
    <w:p w:rsidR="00BD3F27" w:rsidRPr="00BD3F27" w:rsidRDefault="00BD3F27" w:rsidP="00BD3F27">
      <w:pPr>
        <w:spacing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Courses/Programs for Our Consideration: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12:15 – Minor Course Changes</w:t>
      </w:r>
    </w:p>
    <w:tbl>
      <w:tblPr>
        <w:tblW w:w="10080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BD3F27" w:rsidRPr="00BD3F27" w:rsidTr="00BD3F27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F27" w:rsidRPr="00BD3F27" w:rsidRDefault="00BD3F27" w:rsidP="00BD3F2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i/>
          <w:iCs/>
          <w:color w:val="000000"/>
        </w:rPr>
        <w:t xml:space="preserve">Laura </w:t>
      </w:r>
      <w:proofErr w:type="spellStart"/>
      <w:r w:rsidRPr="00BD3F27">
        <w:rPr>
          <w:rFonts w:eastAsia="Times New Roman" w:cs="Tahoma"/>
          <w:i/>
          <w:iCs/>
          <w:color w:val="000000"/>
        </w:rPr>
        <w:t>Bollentino</w:t>
      </w:r>
      <w:proofErr w:type="spellEnd"/>
      <w:r w:rsidRPr="00BD3F27">
        <w:rPr>
          <w:rFonts w:eastAsia="Times New Roman" w:cs="Tahoma"/>
          <w:i/>
          <w:iCs/>
          <w:color w:val="000000"/>
        </w:rPr>
        <w:t xml:space="preserve"> - Counseling</w:t>
      </w:r>
      <w:r w:rsidR="009506CD" w:rsidRPr="009506CD">
        <w:rPr>
          <w:rFonts w:ascii="Calibri" w:eastAsia="Times New Roman" w:hAnsi="Calibri" w:cs="Times New Roman"/>
          <w:color w:val="000000"/>
        </w:rPr>
        <w:t xml:space="preserve"> </w:t>
      </w:r>
      <w:r w:rsidR="009506CD" w:rsidRPr="009506CD">
        <w:rPr>
          <w:rFonts w:ascii="Calibri" w:eastAsia="Times New Roman" w:hAnsi="Calibri" w:cs="Times New Roman"/>
          <w:i/>
          <w:color w:val="000000"/>
        </w:rPr>
        <w:t>(pending</w:t>
      </w:r>
      <w:r w:rsidR="009506CD">
        <w:rPr>
          <w:rFonts w:ascii="Calibri" w:eastAsia="Times New Roman" w:hAnsi="Calibri" w:cs="Times New Roman"/>
          <w:i/>
          <w:color w:val="000000"/>
        </w:rPr>
        <w:t xml:space="preserve"> approvals</w:t>
      </w:r>
      <w:r w:rsidR="009506CD" w:rsidRPr="009506CD">
        <w:rPr>
          <w:rFonts w:ascii="Calibri" w:eastAsia="Times New Roman" w:hAnsi="Calibri" w:cs="Times New Roman"/>
          <w:i/>
          <w:color w:val="000000"/>
        </w:rPr>
        <w:t>)</w:t>
      </w:r>
    </w:p>
    <w:p w:rsidR="00BD3F27" w:rsidRPr="00BD3F27" w:rsidRDefault="00BD3F27" w:rsidP="00BD3F2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Pr="00BD3F27">
        <w:rPr>
          <w:rFonts w:ascii="Calibri" w:eastAsia="Times New Roman" w:hAnsi="Calibri" w:cs="Times New Roman"/>
          <w:color w:val="000000"/>
        </w:rPr>
        <w:t xml:space="preserve">COUN 202 </w:t>
      </w:r>
      <w:proofErr w:type="gramStart"/>
      <w:r w:rsidRPr="00BD3F27">
        <w:rPr>
          <w:rFonts w:ascii="Calibri" w:eastAsia="Times New Roman" w:hAnsi="Calibri" w:cs="Times New Roman"/>
          <w:color w:val="000000"/>
        </w:rPr>
        <w:t>Orientation</w:t>
      </w:r>
      <w:proofErr w:type="gramEnd"/>
      <w:r w:rsidRPr="00BD3F27">
        <w:rPr>
          <w:rFonts w:ascii="Calibri" w:eastAsia="Times New Roman" w:hAnsi="Calibri" w:cs="Times New Roman"/>
          <w:color w:val="000000"/>
        </w:rPr>
        <w:t xml:space="preserve"> to American Culture and College</w:t>
      </w:r>
      <w:r w:rsidR="009506CD">
        <w:rPr>
          <w:rFonts w:ascii="Calibri" w:eastAsia="Times New Roman" w:hAnsi="Calibri" w:cs="Times New Roman"/>
          <w:color w:val="000000"/>
        </w:rPr>
        <w:t xml:space="preserve"> </w:t>
      </w:r>
    </w:p>
    <w:p w:rsidR="00BD3F27" w:rsidRDefault="00BD3F27" w:rsidP="00BD3F27">
      <w:pPr>
        <w:spacing w:after="0" w:line="240" w:lineRule="auto"/>
        <w:rPr>
          <w:rFonts w:eastAsia="Times New Roman" w:cs="Tahoma"/>
          <w:b/>
          <w:bCs/>
          <w:color w:val="000000"/>
        </w:rPr>
      </w:pPr>
      <w:r w:rsidRPr="00BD3F27">
        <w:rPr>
          <w:rFonts w:eastAsia="Times New Roman" w:cs="Tahoma"/>
          <w:b/>
          <w:bCs/>
          <w:color w:val="000000"/>
        </w:rPr>
        <w:t> 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  <w:i/>
        </w:rPr>
      </w:pPr>
      <w:r w:rsidRPr="00BD3F27">
        <w:rPr>
          <w:rFonts w:eastAsia="Times New Roman" w:cs="Tahoma"/>
          <w:bCs/>
          <w:i/>
          <w:color w:val="000000"/>
        </w:rPr>
        <w:t xml:space="preserve">Fred </w:t>
      </w:r>
      <w:proofErr w:type="spellStart"/>
      <w:r w:rsidRPr="00BD3F27">
        <w:rPr>
          <w:rFonts w:eastAsia="Times New Roman" w:cs="Tahoma"/>
          <w:bCs/>
          <w:i/>
          <w:color w:val="000000"/>
        </w:rPr>
        <w:t>Bourgoin</w:t>
      </w:r>
      <w:proofErr w:type="spellEnd"/>
      <w:r>
        <w:rPr>
          <w:rFonts w:eastAsia="Times New Roman" w:cs="Tahoma"/>
          <w:bCs/>
          <w:i/>
          <w:color w:val="000000"/>
        </w:rPr>
        <w:t xml:space="preserve"> </w:t>
      </w:r>
      <w:r w:rsidR="009506CD">
        <w:rPr>
          <w:rFonts w:eastAsia="Times New Roman" w:cs="Tahoma"/>
          <w:bCs/>
          <w:i/>
          <w:color w:val="000000"/>
        </w:rPr>
        <w:t>–</w:t>
      </w:r>
      <w:r>
        <w:rPr>
          <w:rFonts w:eastAsia="Times New Roman" w:cs="Tahoma"/>
          <w:bCs/>
          <w:i/>
          <w:color w:val="000000"/>
        </w:rPr>
        <w:t>Mathematics</w:t>
      </w:r>
      <w:r w:rsidR="009506CD">
        <w:rPr>
          <w:rFonts w:eastAsia="Times New Roman" w:cs="Tahoma"/>
          <w:bCs/>
          <w:i/>
          <w:color w:val="000000"/>
        </w:rPr>
        <w:t xml:space="preserve"> (pending approvals)</w:t>
      </w:r>
    </w:p>
    <w:tbl>
      <w:tblPr>
        <w:tblW w:w="3840" w:type="dxa"/>
        <w:tblInd w:w="88" w:type="dxa"/>
        <w:tblLook w:val="04A0"/>
      </w:tblPr>
      <w:tblGrid>
        <w:gridCol w:w="3840"/>
      </w:tblGrid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003A Calculus I</w:t>
            </w:r>
          </w:p>
        </w:tc>
      </w:tr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003B Calculus II</w:t>
            </w:r>
          </w:p>
        </w:tc>
      </w:tr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003E Linear Algebra</w:t>
            </w:r>
          </w:p>
        </w:tc>
      </w:tr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003F Differential Equations</w:t>
            </w:r>
          </w:p>
        </w:tc>
      </w:tr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011 Discrete Mathematics</w:t>
            </w:r>
          </w:p>
        </w:tc>
      </w:tr>
      <w:tr w:rsidR="00BD3F27" w:rsidRPr="00BD3F27" w:rsidTr="00667199">
        <w:trPr>
          <w:trHeight w:val="270"/>
        </w:trPr>
        <w:tc>
          <w:tcPr>
            <w:tcW w:w="3840" w:type="dxa"/>
            <w:shd w:val="clear" w:color="auto" w:fill="auto"/>
            <w:vAlign w:val="bottom"/>
            <w:hideMark/>
          </w:tcPr>
          <w:p w:rsidR="00BD3F27" w:rsidRPr="00BD3F27" w:rsidRDefault="00BD3F27" w:rsidP="00BD3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27">
              <w:rPr>
                <w:rFonts w:ascii="Calibri" w:eastAsia="Times New Roman" w:hAnsi="Calibri" w:cs="Times New Roman"/>
                <w:color w:val="000000"/>
              </w:rPr>
              <w:t>MATH 013 Introduction to Statistics</w:t>
            </w:r>
          </w:p>
        </w:tc>
      </w:tr>
    </w:tbl>
    <w:p w:rsidR="00BD3F27" w:rsidRDefault="00BD3F27" w:rsidP="00BD3F27">
      <w:pPr>
        <w:spacing w:after="0" w:line="240" w:lineRule="auto"/>
        <w:rPr>
          <w:rFonts w:eastAsia="Times New Roman" w:cs="Tahoma"/>
          <w:b/>
          <w:bCs/>
          <w:color w:val="000000"/>
        </w:rPr>
      </w:pP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 12:</w:t>
      </w:r>
      <w:r w:rsidR="00667199">
        <w:rPr>
          <w:rFonts w:eastAsia="Times New Roman" w:cs="Tahoma"/>
          <w:b/>
          <w:bCs/>
          <w:color w:val="000000"/>
        </w:rPr>
        <w:t>3</w:t>
      </w:r>
      <w:r w:rsidRPr="00BD3F27">
        <w:rPr>
          <w:rFonts w:eastAsia="Times New Roman" w:cs="Tahoma"/>
          <w:b/>
          <w:bCs/>
          <w:color w:val="000000"/>
        </w:rPr>
        <w:t>0 – Modification of Course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 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i/>
          <w:iCs/>
          <w:color w:val="000000"/>
        </w:rPr>
        <w:t>Arturo Davila-Sanchez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color w:val="000000"/>
        </w:rPr>
        <w:t xml:space="preserve">SPAN 040 Hispanic </w:t>
      </w:r>
      <w:proofErr w:type="gramStart"/>
      <w:r w:rsidRPr="00BD3F27">
        <w:rPr>
          <w:rFonts w:eastAsia="Times New Roman" w:cs="Tahoma"/>
          <w:color w:val="000000"/>
        </w:rPr>
        <w:t>Civilization</w:t>
      </w:r>
      <w:proofErr w:type="gramEnd"/>
      <w:r w:rsidRPr="00BD3F27">
        <w:rPr>
          <w:rFonts w:eastAsia="Times New Roman" w:cs="Tahoma"/>
          <w:color w:val="000000"/>
        </w:rPr>
        <w:t xml:space="preserve"> and Culture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b/>
          <w:bCs/>
          <w:color w:val="000000"/>
        </w:rPr>
        <w:t> </w:t>
      </w:r>
    </w:p>
    <w:p w:rsidR="00BD3F27" w:rsidRDefault="00BD3F27" w:rsidP="00BD3F27">
      <w:pPr>
        <w:spacing w:after="0" w:line="240" w:lineRule="auto"/>
        <w:rPr>
          <w:rFonts w:eastAsia="Times New Roman" w:cs="Tahoma"/>
          <w:b/>
          <w:bCs/>
          <w:color w:val="000000"/>
        </w:rPr>
      </w:pPr>
      <w:r w:rsidRPr="00BD3F27">
        <w:rPr>
          <w:rFonts w:eastAsia="Times New Roman" w:cs="Tahoma"/>
          <w:b/>
          <w:bCs/>
          <w:color w:val="000000"/>
        </w:rPr>
        <w:t>1</w:t>
      </w:r>
      <w:r w:rsidR="00667199">
        <w:rPr>
          <w:rFonts w:eastAsia="Times New Roman" w:cs="Tahoma"/>
          <w:b/>
          <w:bCs/>
          <w:color w:val="000000"/>
        </w:rPr>
        <w:t>2:45</w:t>
      </w:r>
      <w:r w:rsidRPr="00BD3F27">
        <w:rPr>
          <w:rFonts w:eastAsia="Times New Roman" w:cs="Tahoma"/>
          <w:b/>
          <w:bCs/>
          <w:color w:val="000000"/>
        </w:rPr>
        <w:t xml:space="preserve"> </w:t>
      </w:r>
      <w:r w:rsidR="00667199">
        <w:rPr>
          <w:rFonts w:eastAsia="Times New Roman" w:cs="Tahoma"/>
          <w:b/>
          <w:bCs/>
          <w:color w:val="000000"/>
        </w:rPr>
        <w:t>–</w:t>
      </w:r>
      <w:r w:rsidRPr="00BD3F27">
        <w:rPr>
          <w:rFonts w:eastAsia="Times New Roman" w:cs="Tahoma"/>
          <w:b/>
          <w:bCs/>
          <w:color w:val="000000"/>
        </w:rPr>
        <w:t xml:space="preserve"> </w:t>
      </w:r>
      <w:r w:rsidR="00667199">
        <w:rPr>
          <w:rFonts w:eastAsia="Times New Roman" w:cs="Tahoma"/>
          <w:b/>
          <w:bCs/>
          <w:color w:val="000000"/>
        </w:rPr>
        <w:t>Course Deactivations</w:t>
      </w:r>
      <w:r w:rsidRPr="00BD3F27">
        <w:rPr>
          <w:rFonts w:eastAsia="Times New Roman" w:cs="Tahoma"/>
          <w:b/>
          <w:bCs/>
          <w:color w:val="000000"/>
        </w:rPr>
        <w:t xml:space="preserve"> </w:t>
      </w:r>
    </w:p>
    <w:p w:rsidR="00667199" w:rsidRDefault="00667199" w:rsidP="00BD3F27">
      <w:pPr>
        <w:spacing w:after="0" w:line="240" w:lineRule="auto"/>
        <w:rPr>
          <w:rFonts w:eastAsia="Times New Roman" w:cs="Tahoma"/>
          <w:b/>
          <w:bCs/>
          <w:color w:val="000000"/>
        </w:rPr>
      </w:pPr>
    </w:p>
    <w:p w:rsidR="00667199" w:rsidRPr="00667199" w:rsidRDefault="00667199" w:rsidP="00BD3F27">
      <w:pPr>
        <w:spacing w:after="0" w:line="240" w:lineRule="auto"/>
        <w:rPr>
          <w:rFonts w:eastAsia="Times New Roman" w:cs="Tahoma"/>
          <w:bCs/>
          <w:i/>
          <w:color w:val="000000"/>
        </w:rPr>
      </w:pPr>
      <w:proofErr w:type="spellStart"/>
      <w:r w:rsidRPr="00667199">
        <w:rPr>
          <w:rFonts w:eastAsia="Times New Roman" w:cs="Tahoma"/>
          <w:bCs/>
          <w:i/>
          <w:color w:val="000000"/>
        </w:rPr>
        <w:t>Lorriann</w:t>
      </w:r>
      <w:proofErr w:type="spellEnd"/>
      <w:r w:rsidRPr="00667199">
        <w:rPr>
          <w:rFonts w:eastAsia="Times New Roman" w:cs="Tahoma"/>
          <w:bCs/>
          <w:i/>
          <w:color w:val="000000"/>
        </w:rPr>
        <w:t xml:space="preserve"> </w:t>
      </w:r>
      <w:proofErr w:type="spellStart"/>
      <w:r w:rsidRPr="00667199">
        <w:rPr>
          <w:rFonts w:eastAsia="Times New Roman" w:cs="Tahoma"/>
          <w:bCs/>
          <w:i/>
          <w:color w:val="000000"/>
        </w:rPr>
        <w:t>Raji</w:t>
      </w:r>
      <w:proofErr w:type="spellEnd"/>
      <w:r w:rsidRPr="00667199">
        <w:rPr>
          <w:rFonts w:eastAsia="Times New Roman" w:cs="Tahoma"/>
          <w:bCs/>
          <w:i/>
          <w:color w:val="000000"/>
        </w:rPr>
        <w:t xml:space="preserve"> – Culinary Arts</w:t>
      </w:r>
    </w:p>
    <w:tbl>
      <w:tblPr>
        <w:tblW w:w="6320" w:type="dxa"/>
        <w:tblInd w:w="88" w:type="dxa"/>
        <w:tblLook w:val="04A0"/>
      </w:tblPr>
      <w:tblGrid>
        <w:gridCol w:w="6320"/>
      </w:tblGrid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010 Meat Analysis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011 Introduction to Hospitality Management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222 Banquet &amp; Institutional Serving &amp; Cooking Techniques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231L Advanced Cooking Techniques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250 French Gourmet Cooking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251 Catering Process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252A General Baking 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252B General Baking II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252C General Baking II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252D General Baking IV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254A Cake Decorating 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254B Cake Decorating II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254C Cake Decorating III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255 Commercial Baking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255A Commercial Baking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255B Commercial Baking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255C Commercial Baking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CULIN 255D Commercial Baking</w:t>
            </w:r>
          </w:p>
        </w:tc>
      </w:tr>
    </w:tbl>
    <w:p w:rsidR="00667199" w:rsidRDefault="00667199" w:rsidP="00BD3F27">
      <w:pPr>
        <w:spacing w:after="0" w:line="240" w:lineRule="auto"/>
        <w:rPr>
          <w:rFonts w:eastAsia="Times New Roman" w:cs="Tahoma"/>
        </w:rPr>
      </w:pPr>
    </w:p>
    <w:p w:rsidR="00667199" w:rsidRPr="00BD3F27" w:rsidRDefault="00667199" w:rsidP="00BD3F27">
      <w:pPr>
        <w:spacing w:after="0" w:line="240" w:lineRule="auto"/>
        <w:rPr>
          <w:rFonts w:eastAsia="Times New Roman" w:cs="Tahoma"/>
        </w:rPr>
      </w:pPr>
    </w:p>
    <w:p w:rsidR="00667199" w:rsidRPr="00667199" w:rsidRDefault="00667199" w:rsidP="00667199">
      <w:pPr>
        <w:spacing w:after="0" w:line="240" w:lineRule="auto"/>
        <w:rPr>
          <w:rFonts w:eastAsia="Times New Roman" w:cs="Tahoma"/>
          <w:i/>
          <w:color w:val="000000"/>
        </w:rPr>
      </w:pPr>
      <w:r w:rsidRPr="00667199">
        <w:rPr>
          <w:rFonts w:eastAsia="Times New Roman" w:cs="Tahoma"/>
          <w:i/>
          <w:color w:val="000000"/>
        </w:rPr>
        <w:lastRenderedPageBreak/>
        <w:t xml:space="preserve">Heather </w:t>
      </w:r>
      <w:proofErr w:type="spellStart"/>
      <w:r w:rsidRPr="00667199">
        <w:rPr>
          <w:rFonts w:eastAsia="Times New Roman" w:cs="Tahoma"/>
          <w:i/>
          <w:color w:val="000000"/>
        </w:rPr>
        <w:t>Sisneros</w:t>
      </w:r>
      <w:proofErr w:type="spellEnd"/>
      <w:r w:rsidRPr="00667199">
        <w:rPr>
          <w:rFonts w:eastAsia="Times New Roman" w:cs="Tahoma"/>
          <w:i/>
          <w:color w:val="000000"/>
        </w:rPr>
        <w:t xml:space="preserve"> – Physical Education</w:t>
      </w:r>
    </w:p>
    <w:tbl>
      <w:tblPr>
        <w:tblW w:w="6320" w:type="dxa"/>
        <w:tblInd w:w="88" w:type="dxa"/>
        <w:tblLook w:val="04A0"/>
      </w:tblPr>
      <w:tblGrid>
        <w:gridCol w:w="6320"/>
      </w:tblGrid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PE 032 Softball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PE 047 Water Running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PE 097 Softball--Women (Intercollegiate)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 xml:space="preserve">PE 104 </w:t>
            </w:r>
            <w:proofErr w:type="gramStart"/>
            <w:r w:rsidRPr="00667199">
              <w:rPr>
                <w:rFonts w:ascii="Calibri" w:eastAsia="Times New Roman" w:hAnsi="Calibri" w:cs="Times New Roman"/>
                <w:color w:val="000000"/>
              </w:rPr>
              <w:t>Golf ?</w:t>
            </w:r>
            <w:proofErr w:type="gramEnd"/>
            <w:r w:rsidRPr="00667199">
              <w:rPr>
                <w:rFonts w:ascii="Calibri" w:eastAsia="Times New Roman" w:hAnsi="Calibri" w:cs="Times New Roman"/>
                <w:color w:val="000000"/>
              </w:rPr>
              <w:t xml:space="preserve"> Women (Intercollegiate)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PE 004 Archery</w:t>
            </w:r>
          </w:p>
        </w:tc>
      </w:tr>
      <w:tr w:rsidR="00667199" w:rsidRPr="00667199" w:rsidTr="00667199">
        <w:trPr>
          <w:trHeight w:val="270"/>
        </w:trPr>
        <w:tc>
          <w:tcPr>
            <w:tcW w:w="6320" w:type="dxa"/>
            <w:shd w:val="clear" w:color="auto" w:fill="auto"/>
            <w:vAlign w:val="bottom"/>
            <w:hideMark/>
          </w:tcPr>
          <w:p w:rsidR="00667199" w:rsidRPr="00667199" w:rsidRDefault="00667199" w:rsidP="0066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199">
              <w:rPr>
                <w:rFonts w:ascii="Calibri" w:eastAsia="Times New Roman" w:hAnsi="Calibri" w:cs="Times New Roman"/>
                <w:color w:val="000000"/>
              </w:rPr>
              <w:t>PE 097 Softball--Women (Intercollegiate)</w:t>
            </w:r>
          </w:p>
        </w:tc>
      </w:tr>
    </w:tbl>
    <w:p w:rsidR="00667199" w:rsidRDefault="00667199" w:rsidP="00667199">
      <w:pPr>
        <w:spacing w:after="0" w:line="240" w:lineRule="auto"/>
        <w:rPr>
          <w:rFonts w:eastAsia="Times New Roman" w:cs="Tahoma"/>
          <w:color w:val="000000"/>
        </w:rPr>
      </w:pPr>
    </w:p>
    <w:p w:rsidR="00667199" w:rsidRDefault="00667199" w:rsidP="006671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3F27">
        <w:rPr>
          <w:rFonts w:eastAsia="Times New Roman" w:cs="Tahoma"/>
          <w:color w:val="000000"/>
        </w:rPr>
        <w:t> </w:t>
      </w:r>
      <w:r w:rsidRPr="00BD3F27">
        <w:rPr>
          <w:rFonts w:eastAsia="Times New Roman" w:cs="Tahoma"/>
          <w:b/>
          <w:bCs/>
          <w:color w:val="000000"/>
        </w:rPr>
        <w:t xml:space="preserve">1:20 – </w:t>
      </w:r>
      <w:r>
        <w:rPr>
          <w:rFonts w:eastAsia="Times New Roman" w:cs="Tahoma"/>
          <w:b/>
          <w:bCs/>
          <w:color w:val="000000"/>
        </w:rPr>
        <w:t>New Courses</w:t>
      </w:r>
    </w:p>
    <w:p w:rsidR="00667199" w:rsidRDefault="00667199" w:rsidP="00BD3F2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199">
        <w:rPr>
          <w:rFonts w:ascii="Calibri" w:eastAsia="Times New Roman" w:hAnsi="Calibri" w:cs="Times New Roman"/>
          <w:color w:val="000000"/>
        </w:rPr>
        <w:t xml:space="preserve">HLTED </w:t>
      </w:r>
      <w:proofErr w:type="gramStart"/>
      <w:r w:rsidRPr="00667199">
        <w:rPr>
          <w:rFonts w:ascii="Calibri" w:eastAsia="Times New Roman" w:hAnsi="Calibri" w:cs="Times New Roman"/>
          <w:color w:val="000000"/>
        </w:rPr>
        <w:t>10 First Aid</w:t>
      </w:r>
      <w:proofErr w:type="gramEnd"/>
      <w:r w:rsidRPr="00667199">
        <w:rPr>
          <w:rFonts w:ascii="Calibri" w:eastAsia="Times New Roman" w:hAnsi="Calibri" w:cs="Times New Roman"/>
          <w:color w:val="000000"/>
        </w:rPr>
        <w:t xml:space="preserve"> and CPR</w:t>
      </w:r>
    </w:p>
    <w:p w:rsidR="00BD3F27" w:rsidRPr="00BD3F27" w:rsidRDefault="00BD3F27" w:rsidP="00BD3F27">
      <w:pPr>
        <w:spacing w:after="0" w:line="240" w:lineRule="auto"/>
        <w:rPr>
          <w:rFonts w:eastAsia="Times New Roman" w:cs="Tahoma"/>
        </w:rPr>
      </w:pPr>
      <w:r w:rsidRPr="00BD3F27">
        <w:rPr>
          <w:rFonts w:eastAsia="Times New Roman" w:cs="Tahoma"/>
          <w:color w:val="000000"/>
        </w:rPr>
        <w:t>  </w:t>
      </w:r>
    </w:p>
    <w:p w:rsidR="00BD3F27" w:rsidRDefault="00BD3F27" w:rsidP="00BD3F27">
      <w:pPr>
        <w:spacing w:after="0" w:line="240" w:lineRule="auto"/>
        <w:rPr>
          <w:rFonts w:eastAsia="Times New Roman" w:cs="Tahoma"/>
          <w:b/>
          <w:bCs/>
          <w:color w:val="000000"/>
        </w:rPr>
      </w:pPr>
      <w:r w:rsidRPr="00BD3F27">
        <w:rPr>
          <w:rFonts w:eastAsia="Times New Roman" w:cs="Tahoma"/>
          <w:color w:val="000000"/>
        </w:rPr>
        <w:t> </w:t>
      </w:r>
      <w:r w:rsidRPr="00BD3F27">
        <w:rPr>
          <w:rFonts w:eastAsia="Times New Roman" w:cs="Tahoma"/>
          <w:b/>
          <w:bCs/>
          <w:color w:val="000000"/>
        </w:rPr>
        <w:t xml:space="preserve">1:20 – </w:t>
      </w:r>
      <w:r w:rsidR="00667199">
        <w:rPr>
          <w:rFonts w:eastAsia="Times New Roman" w:cs="Tahoma"/>
          <w:b/>
          <w:bCs/>
          <w:color w:val="000000"/>
        </w:rPr>
        <w:t>New Programs</w:t>
      </w:r>
    </w:p>
    <w:p w:rsidR="00667199" w:rsidRPr="00BD3F27" w:rsidRDefault="00667199" w:rsidP="00BD3F27">
      <w:pPr>
        <w:spacing w:after="0" w:line="240" w:lineRule="auto"/>
        <w:rPr>
          <w:rFonts w:eastAsia="Times New Roman" w:cs="Tahoma"/>
        </w:rPr>
      </w:pPr>
      <w:r w:rsidRPr="00667199">
        <w:rPr>
          <w:rFonts w:eastAsia="Times New Roman" w:cs="Tahoma"/>
        </w:rPr>
        <w:t>AA-T Physical Education/Kinesiology</w:t>
      </w:r>
      <w:r>
        <w:rPr>
          <w:rFonts w:eastAsia="Times New Roman" w:cs="Tahoma"/>
        </w:rPr>
        <w:t xml:space="preserve"> (pending narrative submission)</w:t>
      </w:r>
    </w:p>
    <w:p w:rsidR="00FA663A" w:rsidRPr="00BD3F27" w:rsidRDefault="00FA663A"/>
    <w:sectPr w:rsidR="00FA663A" w:rsidRPr="00BD3F27" w:rsidSect="00FA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D3F27"/>
    <w:rsid w:val="00667199"/>
    <w:rsid w:val="009506CD"/>
    <w:rsid w:val="00BD3F27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2011-11-30T19:24:00Z</dcterms:created>
  <dcterms:modified xsi:type="dcterms:W3CDTF">2011-11-30T19:45:00Z</dcterms:modified>
</cp:coreProperties>
</file>