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8B" w:rsidRDefault="004B728B" w:rsidP="004B728B">
      <w:pPr>
        <w:pStyle w:val="xmsonormal"/>
        <w:spacing w:before="0" w:beforeAutospacing="0" w:after="200" w:afterAutospacing="0"/>
        <w:rPr>
          <w:rFonts w:ascii="Tahoma" w:hAnsi="Tahoma" w:cs="Tahoma"/>
          <w:sz w:val="20"/>
          <w:szCs w:val="20"/>
        </w:rPr>
      </w:pPr>
      <w:r>
        <w:rPr>
          <w:rFonts w:ascii="Calibri" w:hAnsi="Calibri" w:cs="Tahoma"/>
          <w:b/>
          <w:bCs/>
        </w:rPr>
        <w:t>Curriculum Committee Agenda February 8</w:t>
      </w:r>
      <w:r>
        <w:rPr>
          <w:rFonts w:ascii="Calibri" w:hAnsi="Calibri" w:cs="Tahoma"/>
          <w:b/>
          <w:bCs/>
          <w:vertAlign w:val="superscript"/>
        </w:rPr>
        <w:t>th</w:t>
      </w:r>
      <w:r>
        <w:rPr>
          <w:rFonts w:ascii="Calibri" w:hAnsi="Calibri" w:cs="Tahoma"/>
          <w:b/>
          <w:bCs/>
        </w:rPr>
        <w:t xml:space="preserve">, 11-1pm L104 </w:t>
      </w:r>
    </w:p>
    <w:p w:rsidR="004B728B" w:rsidRDefault="004B728B" w:rsidP="004B728B">
      <w:pPr>
        <w:pStyle w:val="xmsonormal"/>
        <w:spacing w:before="0" w:beforeAutospacing="0" w:after="200" w:afterAutospacing="0"/>
        <w:rPr>
          <w:rFonts w:ascii="Tahoma" w:hAnsi="Tahoma" w:cs="Tahoma"/>
          <w:sz w:val="20"/>
          <w:szCs w:val="20"/>
        </w:rPr>
      </w:pPr>
      <w:r>
        <w:rPr>
          <w:rFonts w:ascii="Calibri" w:hAnsi="Calibri" w:cs="Tahoma"/>
        </w:rPr>
        <w:t>Curriculum Items to review:</w:t>
      </w:r>
    </w:p>
    <w:tbl>
      <w:tblPr>
        <w:tblW w:w="872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780"/>
        <w:gridCol w:w="3940"/>
      </w:tblGrid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11:00 - Anna Beavers</w:t>
            </w:r>
            <w:r>
              <w:rPr>
                <w:rFonts w:ascii="Calibri" w:eastAsia="Times New Roman" w:hAnsi="Calibri" w:cs="Times New Roman"/>
                <w:i/>
                <w:iCs/>
                <w:color w:val="00B050"/>
                <w:sz w:val="24"/>
                <w:szCs w:val="24"/>
              </w:rPr>
              <w:t xml:space="preserve"> –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BUS 245B Word Processing Using WordPerfect</w:t>
            </w:r>
          </w:p>
        </w:tc>
        <w:tc>
          <w:tcPr>
            <w:tcW w:w="3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Deactivation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3E011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11:05 -Louis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Quindlen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4B728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CARP 255 Survey Course f</w:t>
            </w:r>
            <w:r w:rsidR="003E01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 the Skilled Trades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MACH 255 Survey Course for the Skilled Trades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WDTEC 255 Survey Course for the Skilled Trades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WELD 255 Survey Course for the Skilled Trades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11:10 - </w:t>
            </w:r>
            <w:proofErr w:type="spellStart"/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Cheli</w:t>
            </w:r>
            <w:proofErr w:type="spellEnd"/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Fossum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 025 The Chemistry of Energy and Environmental Issues</w:t>
            </w:r>
          </w:p>
        </w:tc>
        <w:tc>
          <w:tcPr>
            <w:tcW w:w="3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only in Non-Catalog Info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11:15 - Anne </w:t>
            </w:r>
            <w:proofErr w:type="spellStart"/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Agard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3E011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ESL 023 Academic Reading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Deactivation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11:20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Vina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Cera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3E011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MEDIA 121 Event </w:t>
            </w:r>
            <w:proofErr w:type="spellStart"/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Videography</w:t>
            </w:r>
            <w:proofErr w:type="spellEnd"/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 Sports Video Production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only in Non-Catalog Info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11:25 Kathy Williamson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MATH 220 </w:t>
            </w:r>
            <w:proofErr w:type="spellStart"/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Techincal</w:t>
            </w:r>
            <w:proofErr w:type="spellEnd"/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Mathematics</w:t>
            </w:r>
          </w:p>
        </w:tc>
        <w:tc>
          <w:tcPr>
            <w:tcW w:w="3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11:30 - Andrea and Jacqueline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Program Modification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010A Ballet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in Catalog Info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010B Ballet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022A West African Dance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in Catalog Info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022B West African Dance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022C West African Dance III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022D West African Dance IV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030A Jazz Dance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in Catalog Info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DANCE 030B Jazz Dance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040A Modern Dance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in Catalog Info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040B Modern Dance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040C Modern Dance III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040D Modern Dance IV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3E011D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3E011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DANCE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050A Jazz Tap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26024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in Catalog Info</w:t>
            </w:r>
          </w:p>
        </w:tc>
      </w:tr>
      <w:tr w:rsidR="003E011D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011D" w:rsidRPr="00DD4E28" w:rsidRDefault="003E011D" w:rsidP="003E011D">
            <w:pPr>
              <w:spacing w:after="0" w:line="225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DANCE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050B Jazz Tap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011D" w:rsidRPr="00DD4E28" w:rsidRDefault="003E011D" w:rsidP="00DD4E28">
            <w:pPr>
              <w:spacing w:after="0" w:line="225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3E011D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011D" w:rsidRPr="00DD4E28" w:rsidRDefault="003E011D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011D" w:rsidRPr="00DD4E28" w:rsidRDefault="003E011D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E011D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11:45 -Michael Torres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011D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THEATRE ARTS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Program Modification</w:t>
            </w:r>
          </w:p>
        </w:tc>
      </w:tr>
      <w:tr w:rsidR="003E011D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THART 001 Introduction to the Theatre Arts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in Catalog Info</w:t>
            </w:r>
          </w:p>
        </w:tc>
      </w:tr>
      <w:tr w:rsidR="003E011D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THART 010 Principles and Theory of Acting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Deactivation</w:t>
            </w:r>
          </w:p>
        </w:tc>
      </w:tr>
      <w:tr w:rsidR="003E011D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THART 011 Principles and Theory of improvisation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only in Non-Catalog Info</w:t>
            </w:r>
          </w:p>
        </w:tc>
      </w:tr>
      <w:tr w:rsidR="003E011D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THART 020 Script Analysis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3E011D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THART 021 Acting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3E011D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THART 022 Acting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3E011D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THART 030 Rehearsal and Production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Deactivation</w:t>
            </w:r>
          </w:p>
        </w:tc>
      </w:tr>
      <w:tr w:rsidR="003E011D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THART 031 Rehearsal and Production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in Catalog Info</w:t>
            </w:r>
          </w:p>
        </w:tc>
      </w:tr>
      <w:tr w:rsidR="003E011D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THART 040 Stagecraft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only in Non-Catalog Info</w:t>
            </w:r>
          </w:p>
        </w:tc>
      </w:tr>
      <w:tr w:rsidR="003E011D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THART 041 Introduction to Stage Lighting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3E011D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011D" w:rsidRPr="00DD4E28" w:rsidRDefault="003E011D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011D" w:rsidRPr="00DD4E28" w:rsidRDefault="003E011D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E011D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12:00 - Amir </w:t>
            </w:r>
            <w:proofErr w:type="spellStart"/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Sabzevary</w:t>
            </w:r>
            <w:proofErr w:type="spellEnd"/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(pending)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011D" w:rsidRPr="00DD4E28" w:rsidTr="00DD4E28">
        <w:trPr>
          <w:trHeight w:val="225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HUMAN 040 Religions of the World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only in Non-Catalog Info</w:t>
            </w:r>
          </w:p>
        </w:tc>
      </w:tr>
    </w:tbl>
    <w:p w:rsidR="00DD4E28" w:rsidRPr="00DD4E28" w:rsidRDefault="00DD4E28" w:rsidP="00DD4E28">
      <w:pPr>
        <w:spacing w:line="240" w:lineRule="auto"/>
        <w:rPr>
          <w:rFonts w:ascii="Tahoma" w:eastAsia="Times New Roman" w:hAnsi="Tahoma" w:cs="Tahoma"/>
          <w:sz w:val="20"/>
          <w:szCs w:val="20"/>
        </w:rPr>
      </w:pPr>
      <w:r w:rsidRPr="00DD4E28">
        <w:rPr>
          <w:rFonts w:ascii="Calibri" w:eastAsia="Times New Roman" w:hAnsi="Calibri" w:cs="Tahoma"/>
          <w:sz w:val="24"/>
          <w:szCs w:val="24"/>
        </w:rPr>
        <w:t> </w:t>
      </w:r>
    </w:p>
    <w:p w:rsidR="002C2A19" w:rsidRDefault="002C2A19"/>
    <w:sectPr w:rsidR="002C2A19" w:rsidSect="002C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D4E28"/>
    <w:rsid w:val="002C2A19"/>
    <w:rsid w:val="003E011D"/>
    <w:rsid w:val="004B728B"/>
    <w:rsid w:val="00DD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D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Suzanne Bohorquez</cp:lastModifiedBy>
  <cp:revision>3</cp:revision>
  <dcterms:created xsi:type="dcterms:W3CDTF">2013-02-09T05:45:00Z</dcterms:created>
  <dcterms:modified xsi:type="dcterms:W3CDTF">2013-02-09T05:52:00Z</dcterms:modified>
</cp:coreProperties>
</file>