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29" w:rsidRDefault="00335C29" w:rsidP="00335C29">
      <w:pPr>
        <w:spacing w:after="0"/>
        <w:rPr>
          <w:b/>
        </w:rPr>
      </w:pPr>
      <w:r w:rsidRPr="00335C29">
        <w:rPr>
          <w:b/>
        </w:rPr>
        <w:t>Curriculum Committee Agenda Friday October 5</w:t>
      </w:r>
      <w:r w:rsidRPr="00335C29">
        <w:rPr>
          <w:b/>
          <w:vertAlign w:val="superscript"/>
        </w:rPr>
        <w:t>th</w:t>
      </w:r>
      <w:r w:rsidRPr="00335C29">
        <w:rPr>
          <w:b/>
        </w:rPr>
        <w:t>, 2012</w:t>
      </w:r>
      <w:r w:rsidR="00054BC9">
        <w:rPr>
          <w:b/>
        </w:rPr>
        <w:t xml:space="preserve"> </w:t>
      </w:r>
      <w:r>
        <w:rPr>
          <w:b/>
        </w:rPr>
        <w:t>12-2pm, L104</w:t>
      </w:r>
    </w:p>
    <w:p w:rsidR="00335C29" w:rsidRDefault="00335C29" w:rsidP="00335C29">
      <w:pPr>
        <w:spacing w:after="0"/>
        <w:rPr>
          <w:b/>
        </w:rPr>
      </w:pPr>
    </w:p>
    <w:p w:rsidR="00335C29" w:rsidRDefault="00335C29" w:rsidP="00335C29">
      <w:pPr>
        <w:spacing w:after="0"/>
        <w:rPr>
          <w:b/>
        </w:rPr>
      </w:pPr>
      <w:r>
        <w:rPr>
          <w:b/>
        </w:rPr>
        <w:t>Agenda:</w:t>
      </w:r>
    </w:p>
    <w:p w:rsidR="00335C29" w:rsidRDefault="00335C29" w:rsidP="00335C29">
      <w:pPr>
        <w:spacing w:after="0"/>
      </w:pPr>
      <w:r w:rsidRPr="00335C29">
        <w:t>12:00 CIPD update</w:t>
      </w:r>
    </w:p>
    <w:p w:rsidR="00335C29" w:rsidRDefault="00335C29" w:rsidP="00335C29">
      <w:pPr>
        <w:spacing w:after="0"/>
      </w:pPr>
      <w:r>
        <w:t>12:10 Chair Checklist Update, meeting notes</w:t>
      </w:r>
    </w:p>
    <w:p w:rsidR="00335C29" w:rsidRDefault="00335C29" w:rsidP="00335C29">
      <w:pPr>
        <w:spacing w:after="0"/>
      </w:pPr>
    </w:p>
    <w:p w:rsidR="00335C29" w:rsidRPr="00894E2A" w:rsidRDefault="00335C29" w:rsidP="00335C29">
      <w:pPr>
        <w:pStyle w:val="xmsonormal"/>
        <w:spacing w:before="0" w:beforeAutospacing="0" w:after="200" w:afterAutospacing="0"/>
        <w:rPr>
          <w:rFonts w:asciiTheme="minorHAnsi" w:hAnsiTheme="minorHAnsi"/>
          <w:sz w:val="22"/>
          <w:szCs w:val="22"/>
        </w:rPr>
      </w:pPr>
      <w:r w:rsidRPr="00894E2A">
        <w:rPr>
          <w:rFonts w:asciiTheme="minorHAnsi" w:hAnsiTheme="minorHAnsi"/>
          <w:b/>
          <w:bCs/>
          <w:color w:val="000000"/>
          <w:sz w:val="22"/>
          <w:szCs w:val="22"/>
        </w:rPr>
        <w:t>Courses/Programs for Our Consideration:</w:t>
      </w:r>
    </w:p>
    <w:p w:rsidR="00335C29" w:rsidRDefault="00335C29" w:rsidP="00335C29">
      <w:pPr>
        <w:spacing w:after="0"/>
      </w:pPr>
      <w:r w:rsidRPr="00335C29">
        <w:t>12:</w:t>
      </w:r>
      <w:r w:rsidR="001B08DA">
        <w:t>20</w:t>
      </w:r>
      <w:r w:rsidRPr="00335C29">
        <w:t xml:space="preserve"> Non-catalog changes</w:t>
      </w:r>
    </w:p>
    <w:p w:rsidR="001B08DA" w:rsidRPr="00335C29" w:rsidRDefault="00054BC9" w:rsidP="001B08DA">
      <w:pPr>
        <w:spacing w:after="0"/>
        <w:rPr>
          <w:i/>
          <w:lang w:val="fr-FR"/>
        </w:rPr>
      </w:pPr>
      <w:r>
        <w:rPr>
          <w:i/>
          <w:lang w:val="fr-FR"/>
        </w:rPr>
        <w:t xml:space="preserve">Doug </w:t>
      </w:r>
      <w:proofErr w:type="spellStart"/>
      <w:r>
        <w:rPr>
          <w:i/>
          <w:lang w:val="fr-FR"/>
        </w:rPr>
        <w:t>Segar</w:t>
      </w:r>
      <w:proofErr w:type="spellEnd"/>
      <w:r>
        <w:rPr>
          <w:i/>
          <w:lang w:val="fr-FR"/>
        </w:rPr>
        <w:t xml:space="preserve"> </w:t>
      </w:r>
    </w:p>
    <w:tbl>
      <w:tblPr>
        <w:tblW w:w="8835" w:type="dxa"/>
        <w:tblInd w:w="93" w:type="dxa"/>
        <w:tblLook w:val="04A0"/>
      </w:tblPr>
      <w:tblGrid>
        <w:gridCol w:w="5235"/>
        <w:gridCol w:w="3600"/>
      </w:tblGrid>
      <w:tr w:rsidR="001B08DA" w:rsidRPr="0014640D" w:rsidTr="00DD630A">
        <w:trPr>
          <w:trHeight w:val="2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8DA" w:rsidRPr="00335C29" w:rsidRDefault="001B08DA" w:rsidP="00DD6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PHYSC 015 Introduction to the Earth Science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8DA" w:rsidRPr="00335C29" w:rsidRDefault="001B08DA" w:rsidP="00DD6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  <w:tr w:rsidR="001B08DA" w:rsidRPr="0014640D" w:rsidTr="00DD630A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8DA" w:rsidRPr="00335C29" w:rsidRDefault="001B08DA" w:rsidP="00DD6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PHYSC 020 Introduction to the Marine Environment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8DA" w:rsidRPr="00335C29" w:rsidRDefault="001B08DA" w:rsidP="00DD6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</w:tbl>
    <w:p w:rsidR="001B08DA" w:rsidRPr="00054BC9" w:rsidRDefault="001B08DA" w:rsidP="00335C29">
      <w:pPr>
        <w:spacing w:after="0"/>
        <w:rPr>
          <w:i/>
          <w:lang w:val="fr-FR"/>
        </w:rPr>
      </w:pPr>
    </w:p>
    <w:p w:rsidR="00335C29" w:rsidRPr="00335C29" w:rsidRDefault="00335C29" w:rsidP="00335C29">
      <w:pPr>
        <w:spacing w:after="0"/>
        <w:rPr>
          <w:i/>
        </w:rPr>
      </w:pPr>
      <w:r w:rsidRPr="00335C29">
        <w:rPr>
          <w:i/>
        </w:rPr>
        <w:t>Amy Bohorquez</w:t>
      </w:r>
      <w:r w:rsidR="00C7240F">
        <w:rPr>
          <w:i/>
        </w:rPr>
        <w:t xml:space="preserve"> </w:t>
      </w:r>
    </w:p>
    <w:tbl>
      <w:tblPr>
        <w:tblW w:w="8835" w:type="dxa"/>
        <w:tblInd w:w="93" w:type="dxa"/>
        <w:tblLook w:val="04A0"/>
      </w:tblPr>
      <w:tblGrid>
        <w:gridCol w:w="5235"/>
        <w:gridCol w:w="3600"/>
      </w:tblGrid>
      <w:tr w:rsidR="00335C29" w:rsidRPr="0014640D" w:rsidTr="00335C29">
        <w:trPr>
          <w:trHeight w:val="2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BIOL 002 Human Anatomy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  <w:tr w:rsidR="00335C29" w:rsidRPr="0014640D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BIOL 004 Human Physiology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  <w:tr w:rsidR="00335C29" w:rsidRPr="0014640D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BIOL 024 Basic Human Anatomy and Physiology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  <w:tr w:rsidR="00335C29" w:rsidRPr="0014640D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BIOL 027 Human Sexuality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  <w:tr w:rsidR="00335C29" w:rsidRPr="0014640D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BIOL 075 Fundamentals of Biotechnology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  <w:tr w:rsidR="00335C29" w:rsidRPr="0014640D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 xml:space="preserve">BIOL 076 Principles of 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</w:rPr>
              <w:t>Biomanufacturing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</w:tbl>
    <w:p w:rsidR="00335C29" w:rsidRPr="00335C29" w:rsidRDefault="00335C29" w:rsidP="00335C29">
      <w:pPr>
        <w:spacing w:after="0"/>
        <w:rPr>
          <w:lang w:val="fr-FR"/>
        </w:rPr>
      </w:pPr>
    </w:p>
    <w:p w:rsidR="00335C29" w:rsidRPr="00335C29" w:rsidRDefault="00335C29" w:rsidP="00335C29">
      <w:pPr>
        <w:spacing w:after="0"/>
        <w:rPr>
          <w:i/>
        </w:rPr>
      </w:pPr>
      <w:r w:rsidRPr="00335C29">
        <w:rPr>
          <w:i/>
        </w:rPr>
        <w:t xml:space="preserve">Pinar </w:t>
      </w:r>
      <w:proofErr w:type="spellStart"/>
      <w:r w:rsidRPr="00335C29">
        <w:rPr>
          <w:i/>
        </w:rPr>
        <w:t>Alscher</w:t>
      </w:r>
      <w:proofErr w:type="spellEnd"/>
      <w:r w:rsidRPr="00335C29">
        <w:rPr>
          <w:i/>
        </w:rPr>
        <w:t xml:space="preserve"> – tabled from last meeting</w:t>
      </w:r>
    </w:p>
    <w:tbl>
      <w:tblPr>
        <w:tblW w:w="8835" w:type="dxa"/>
        <w:tblInd w:w="93" w:type="dxa"/>
        <w:tblLook w:val="04A0"/>
      </w:tblPr>
      <w:tblGrid>
        <w:gridCol w:w="5235"/>
        <w:gridCol w:w="3600"/>
      </w:tblGrid>
      <w:tr w:rsidR="00335C29" w:rsidRPr="0014640D" w:rsidTr="00335C29">
        <w:trPr>
          <w:trHeight w:val="2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CHEM 012A Organic Chemistry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  <w:tr w:rsidR="00335C29" w:rsidRPr="0014640D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CHEM 012B Organic Chemistry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</w:tbl>
    <w:p w:rsidR="00335C29" w:rsidRDefault="00335C29" w:rsidP="00335C29">
      <w:pPr>
        <w:spacing w:after="0"/>
        <w:rPr>
          <w:lang w:val="fr-FR"/>
        </w:rPr>
      </w:pPr>
    </w:p>
    <w:p w:rsidR="00335C29" w:rsidRPr="00335C29" w:rsidRDefault="00335C29" w:rsidP="00335C29">
      <w:pPr>
        <w:spacing w:after="0"/>
        <w:rPr>
          <w:i/>
          <w:lang w:val="fr-FR"/>
        </w:rPr>
      </w:pPr>
      <w:r w:rsidRPr="00335C29">
        <w:rPr>
          <w:i/>
          <w:lang w:val="fr-FR"/>
        </w:rPr>
        <w:t xml:space="preserve">Anne </w:t>
      </w:r>
      <w:proofErr w:type="spellStart"/>
      <w:r w:rsidRPr="00335C29">
        <w:rPr>
          <w:i/>
          <w:lang w:val="fr-FR"/>
        </w:rPr>
        <w:t>Agard</w:t>
      </w:r>
      <w:proofErr w:type="spellEnd"/>
    </w:p>
    <w:tbl>
      <w:tblPr>
        <w:tblW w:w="8835" w:type="dxa"/>
        <w:tblInd w:w="93" w:type="dxa"/>
        <w:tblLook w:val="04A0"/>
      </w:tblPr>
      <w:tblGrid>
        <w:gridCol w:w="5235"/>
        <w:gridCol w:w="3600"/>
      </w:tblGrid>
      <w:tr w:rsidR="00335C29" w:rsidRPr="0014640D" w:rsidTr="00335C29">
        <w:trPr>
          <w:trHeight w:val="2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052A Advanced Reading and Writing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  <w:tr w:rsidR="00335C29" w:rsidRPr="0014640D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052B Advanced Reading and Writing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Laney Non-</w:t>
            </w:r>
            <w:proofErr w:type="spellStart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>Catalog</w:t>
            </w:r>
            <w:proofErr w:type="spellEnd"/>
            <w:r w:rsidRPr="00335C2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Course Changes</w:t>
            </w:r>
          </w:p>
        </w:tc>
      </w:tr>
    </w:tbl>
    <w:p w:rsidR="00335C29" w:rsidRDefault="00335C29" w:rsidP="00335C29">
      <w:pPr>
        <w:spacing w:after="0"/>
        <w:rPr>
          <w:lang w:val="fr-FR"/>
        </w:rPr>
      </w:pPr>
    </w:p>
    <w:p w:rsidR="00335C29" w:rsidRDefault="00335C29" w:rsidP="00335C29">
      <w:pPr>
        <w:spacing w:after="0"/>
      </w:pPr>
      <w:r w:rsidRPr="00335C29">
        <w:t>12:</w:t>
      </w:r>
      <w:r w:rsidR="001B08DA">
        <w:t>45</w:t>
      </w:r>
      <w:r w:rsidRPr="00335C29">
        <w:t xml:space="preserve"> </w:t>
      </w:r>
      <w:r>
        <w:t>Deactivations</w:t>
      </w:r>
    </w:p>
    <w:p w:rsidR="00335C29" w:rsidRPr="00335C29" w:rsidRDefault="00335C29" w:rsidP="00C7240F">
      <w:pPr>
        <w:tabs>
          <w:tab w:val="left" w:pos="1815"/>
        </w:tabs>
        <w:spacing w:after="0"/>
        <w:rPr>
          <w:i/>
          <w:lang w:val="fr-FR"/>
        </w:rPr>
      </w:pPr>
      <w:r w:rsidRPr="00335C29">
        <w:rPr>
          <w:i/>
          <w:lang w:val="fr-FR"/>
        </w:rPr>
        <w:t xml:space="preserve">Anne </w:t>
      </w:r>
      <w:proofErr w:type="spellStart"/>
      <w:r w:rsidRPr="00335C29">
        <w:rPr>
          <w:i/>
          <w:lang w:val="fr-FR"/>
        </w:rPr>
        <w:t>Agard</w:t>
      </w:r>
      <w:proofErr w:type="spellEnd"/>
      <w:r w:rsidR="00C7240F">
        <w:rPr>
          <w:i/>
          <w:lang w:val="fr-FR"/>
        </w:rPr>
        <w:t xml:space="preserve"> </w:t>
      </w:r>
    </w:p>
    <w:tbl>
      <w:tblPr>
        <w:tblW w:w="8835" w:type="dxa"/>
        <w:tblInd w:w="93" w:type="dxa"/>
        <w:tblLook w:val="04A0"/>
      </w:tblPr>
      <w:tblGrid>
        <w:gridCol w:w="5235"/>
        <w:gridCol w:w="3600"/>
      </w:tblGrid>
      <w:tr w:rsidR="00335C29" w:rsidRPr="00335C29" w:rsidTr="00054BC9">
        <w:trPr>
          <w:trHeight w:val="2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021A Writing 5 (Composition/Reading)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021B Writing 6 (Composition/Reading)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021B Writing 6 (Composition/Reading)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200C Speaking 5 (Academic Speaking Skills)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201A Writing 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201B Writing 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202A Grammar 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202B Grammar 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202C Grammar 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250A ESL: Speaking 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250B ESL: Speaking 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251A Writing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054BC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054BC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C9" w:rsidRPr="00335C29" w:rsidRDefault="00054BC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ESL 251B Writing 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C9" w:rsidRPr="00335C29" w:rsidRDefault="00054BC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054BC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C9" w:rsidRDefault="00054BC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ESL 252A Grammar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C9" w:rsidRPr="00335C29" w:rsidRDefault="00054BC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054BC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ESL 252B Grammar 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</w:tbl>
    <w:p w:rsidR="00054BC9" w:rsidRDefault="00054BC9" w:rsidP="00335C29">
      <w:pPr>
        <w:spacing w:after="0"/>
        <w:rPr>
          <w:i/>
        </w:rPr>
      </w:pPr>
    </w:p>
    <w:p w:rsidR="00335C29" w:rsidRPr="00335C29" w:rsidRDefault="00335C29" w:rsidP="00335C29">
      <w:pPr>
        <w:spacing w:after="0"/>
        <w:rPr>
          <w:i/>
        </w:rPr>
      </w:pPr>
      <w:r w:rsidRPr="00335C29">
        <w:rPr>
          <w:i/>
        </w:rPr>
        <w:t>Sheila Metcalf-Tobin</w:t>
      </w:r>
      <w:r w:rsidR="00C7240F">
        <w:rPr>
          <w:i/>
        </w:rPr>
        <w:t xml:space="preserve"> </w:t>
      </w:r>
    </w:p>
    <w:tbl>
      <w:tblPr>
        <w:tblW w:w="8835" w:type="dxa"/>
        <w:tblInd w:w="93" w:type="dxa"/>
        <w:tblLook w:val="04A0"/>
      </w:tblPr>
      <w:tblGrid>
        <w:gridCol w:w="5235"/>
        <w:gridCol w:w="3600"/>
      </w:tblGrid>
      <w:tr w:rsidR="00335C29" w:rsidRPr="00335C29" w:rsidTr="00335C29">
        <w:trPr>
          <w:trHeight w:val="2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ART 030 Beginning Figure Drawing: Anatomy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ART 031 Continuing Figure Drawing: Anatomy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ART 223 Beginning Art Gallery Management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ART 224 Continuing Art Gallery Management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ART 225 Intermediate Art Gallery Management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35C29" w:rsidRPr="00335C29" w:rsidTr="00335C29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ART 226 Advanced Art Gallery Management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</w:tbl>
    <w:p w:rsidR="00335C29" w:rsidRDefault="00335C29" w:rsidP="00335C29">
      <w:pPr>
        <w:spacing w:after="0"/>
      </w:pPr>
    </w:p>
    <w:p w:rsidR="00335C29" w:rsidRDefault="001B08DA" w:rsidP="00335C29">
      <w:pPr>
        <w:spacing w:after="0"/>
      </w:pPr>
      <w:r>
        <w:t>1:30</w:t>
      </w:r>
      <w:r w:rsidR="00335C29">
        <w:t xml:space="preserve"> New Courses and Changes to Catalog</w:t>
      </w:r>
    </w:p>
    <w:p w:rsidR="00335C29" w:rsidRPr="00335C29" w:rsidRDefault="00335C29" w:rsidP="00335C29">
      <w:pPr>
        <w:spacing w:after="0"/>
        <w:rPr>
          <w:i/>
        </w:rPr>
      </w:pPr>
      <w:proofErr w:type="spellStart"/>
      <w:r w:rsidRPr="00335C29">
        <w:rPr>
          <w:i/>
        </w:rPr>
        <w:t>Vina</w:t>
      </w:r>
      <w:proofErr w:type="spellEnd"/>
      <w:r w:rsidRPr="00335C29">
        <w:rPr>
          <w:i/>
        </w:rPr>
        <w:t xml:space="preserve"> </w:t>
      </w:r>
      <w:proofErr w:type="spellStart"/>
      <w:r w:rsidRPr="00335C29">
        <w:rPr>
          <w:i/>
        </w:rPr>
        <w:t>Cera</w:t>
      </w:r>
      <w:proofErr w:type="spellEnd"/>
    </w:p>
    <w:tbl>
      <w:tblPr>
        <w:tblW w:w="8835" w:type="dxa"/>
        <w:tblInd w:w="93" w:type="dxa"/>
        <w:tblLook w:val="04A0"/>
      </w:tblPr>
      <w:tblGrid>
        <w:gridCol w:w="6840"/>
        <w:gridCol w:w="1995"/>
      </w:tblGrid>
      <w:tr w:rsidR="00335C29" w:rsidRPr="00335C29" w:rsidTr="00335C29">
        <w:trPr>
          <w:trHeight w:val="285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MEDIA 180 HDSLR Workflow for Digital Photography and Cinematography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</w:tbl>
    <w:p w:rsidR="00335C29" w:rsidRDefault="00335C29" w:rsidP="00335C29">
      <w:pPr>
        <w:spacing w:after="0"/>
      </w:pPr>
    </w:p>
    <w:p w:rsidR="00335C29" w:rsidRPr="00335C29" w:rsidRDefault="00335C29" w:rsidP="00335C29">
      <w:pPr>
        <w:spacing w:after="0"/>
        <w:rPr>
          <w:i/>
        </w:rPr>
      </w:pPr>
      <w:r w:rsidRPr="00335C29">
        <w:rPr>
          <w:i/>
        </w:rPr>
        <w:t xml:space="preserve">Fred </w:t>
      </w:r>
      <w:proofErr w:type="spellStart"/>
      <w:r w:rsidRPr="00335C29">
        <w:rPr>
          <w:i/>
        </w:rPr>
        <w:t>Bourgoin</w:t>
      </w:r>
      <w:proofErr w:type="spellEnd"/>
    </w:p>
    <w:tbl>
      <w:tblPr>
        <w:tblW w:w="8835" w:type="dxa"/>
        <w:tblInd w:w="93" w:type="dxa"/>
        <w:tblLook w:val="04A0"/>
      </w:tblPr>
      <w:tblGrid>
        <w:gridCol w:w="5235"/>
        <w:gridCol w:w="3600"/>
      </w:tblGrid>
      <w:tr w:rsidR="00335C29" w:rsidRPr="00335C29" w:rsidTr="00335C29">
        <w:trPr>
          <w:trHeight w:val="2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MATH 208 Mathematics for Laboratory Sciences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Course Changes to Catalog Info</w:t>
            </w:r>
          </w:p>
        </w:tc>
      </w:tr>
    </w:tbl>
    <w:p w:rsidR="00335C29" w:rsidRDefault="00335C29" w:rsidP="00335C29">
      <w:pPr>
        <w:spacing w:after="0"/>
      </w:pPr>
    </w:p>
    <w:p w:rsidR="0014640D" w:rsidRPr="0014640D" w:rsidRDefault="0014640D" w:rsidP="00335C29">
      <w:pPr>
        <w:spacing w:after="0"/>
        <w:rPr>
          <w:i/>
        </w:rPr>
      </w:pPr>
      <w:r w:rsidRPr="0014640D">
        <w:rPr>
          <w:i/>
        </w:rPr>
        <w:t>Denise Richardson</w:t>
      </w:r>
    </w:p>
    <w:tbl>
      <w:tblPr>
        <w:tblW w:w="8835" w:type="dxa"/>
        <w:tblInd w:w="93" w:type="dxa"/>
        <w:tblLook w:val="04A0"/>
      </w:tblPr>
      <w:tblGrid>
        <w:gridCol w:w="5235"/>
        <w:gridCol w:w="3600"/>
      </w:tblGrid>
      <w:tr w:rsidR="0014640D" w:rsidRPr="0014640D" w:rsidTr="0014640D">
        <w:trPr>
          <w:trHeight w:val="25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40D" w:rsidRPr="0014640D" w:rsidRDefault="0014640D" w:rsidP="00146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40D">
              <w:rPr>
                <w:rFonts w:ascii="Calibri" w:eastAsia="Times New Roman" w:hAnsi="Calibri" w:cs="Times New Roman"/>
                <w:color w:val="000000"/>
              </w:rPr>
              <w:t>HIST 003C Modern World History Since 1750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40D" w:rsidRPr="0014640D" w:rsidRDefault="0014640D" w:rsidP="00146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40D">
              <w:rPr>
                <w:rFonts w:ascii="Calibri" w:eastAsia="Times New Roman" w:hAnsi="Calibri" w:cs="Times New Roman"/>
                <w:color w:val="000000"/>
              </w:rPr>
              <w:t>Laney Course Changes to Catalog Info</w:t>
            </w:r>
          </w:p>
        </w:tc>
      </w:tr>
    </w:tbl>
    <w:p w:rsidR="0014640D" w:rsidRDefault="0014640D" w:rsidP="00335C29">
      <w:pPr>
        <w:spacing w:after="0"/>
      </w:pPr>
    </w:p>
    <w:p w:rsidR="00335C29" w:rsidRPr="001B08DA" w:rsidRDefault="001B08DA" w:rsidP="00335C29">
      <w:pPr>
        <w:spacing w:after="0"/>
        <w:rPr>
          <w:i/>
        </w:rPr>
      </w:pPr>
      <w:r w:rsidRPr="001B08DA">
        <w:rPr>
          <w:i/>
        </w:rPr>
        <w:t xml:space="preserve">Heather </w:t>
      </w:r>
      <w:proofErr w:type="spellStart"/>
      <w:r w:rsidRPr="001B08DA">
        <w:rPr>
          <w:i/>
        </w:rPr>
        <w:t>Sisneros</w:t>
      </w:r>
      <w:proofErr w:type="spellEnd"/>
    </w:p>
    <w:tbl>
      <w:tblPr>
        <w:tblW w:w="8835" w:type="dxa"/>
        <w:tblInd w:w="93" w:type="dxa"/>
        <w:tblLook w:val="04A0"/>
      </w:tblPr>
      <w:tblGrid>
        <w:gridCol w:w="5235"/>
        <w:gridCol w:w="3600"/>
      </w:tblGrid>
      <w:tr w:rsidR="00335C29" w:rsidRPr="00335C29" w:rsidTr="00335C29">
        <w:trPr>
          <w:trHeight w:val="2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PE 820 Recreational Aerobics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29" w:rsidRPr="00335C29" w:rsidRDefault="00335C29" w:rsidP="0033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C29">
              <w:rPr>
                <w:rFonts w:ascii="Calibri" w:eastAsia="Times New Roman" w:hAnsi="Calibri" w:cs="Times New Roman"/>
                <w:color w:val="000000"/>
              </w:rPr>
              <w:t>Laney New Fee Based Course</w:t>
            </w:r>
          </w:p>
        </w:tc>
      </w:tr>
    </w:tbl>
    <w:p w:rsidR="00335C29" w:rsidRPr="00335C29" w:rsidRDefault="00335C29" w:rsidP="00335C29">
      <w:pPr>
        <w:spacing w:after="0"/>
      </w:pPr>
    </w:p>
    <w:sectPr w:rsidR="00335C29" w:rsidRPr="00335C29" w:rsidSect="001B08D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C29"/>
    <w:rsid w:val="00054BC9"/>
    <w:rsid w:val="0014640D"/>
    <w:rsid w:val="001B08DA"/>
    <w:rsid w:val="001C30AB"/>
    <w:rsid w:val="00212F9B"/>
    <w:rsid w:val="00335C29"/>
    <w:rsid w:val="005F19F5"/>
    <w:rsid w:val="00C7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3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4</cp:revision>
  <dcterms:created xsi:type="dcterms:W3CDTF">2012-10-03T00:09:00Z</dcterms:created>
  <dcterms:modified xsi:type="dcterms:W3CDTF">2012-10-03T21:22:00Z</dcterms:modified>
</cp:coreProperties>
</file>