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Laney College Curriculum Agenda for September 19, 2014</w:t>
      </w:r>
    </w:p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Style w:val="launchedcourse"/>
                <w:rFonts w:asciiTheme="majorHAnsi" w:eastAsia="Times New Roman" w:hAnsiTheme="majorHAnsi" w:cs="Times New Roman"/>
                <w:sz w:val="20"/>
                <w:szCs w:val="20"/>
              </w:rPr>
              <w:t>12: 15 Amir Sabzevary or Representative</w:t>
            </w:r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PHIL 001 Introduction to Philosophy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PHIL 010 Logic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PHIL 020A History of Ancient Greek Philosophy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PHIL 037 Introduction to Asian Philosophy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Style w:val="launchedcourse"/>
                <w:rFonts w:asciiTheme="majorHAnsi" w:eastAsia="Times New Roman" w:hAnsiTheme="majorHAnsi" w:cs="Times New Roman"/>
                <w:sz w:val="20"/>
                <w:szCs w:val="20"/>
              </w:rPr>
              <w:t>Associate of Arts Degree in Philosophy for Transfer</w:t>
            </w:r>
            <w:r w:rsidRPr="00124F1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124F18">
              <w:rPr>
                <w:rStyle w:val="launchedcourse"/>
                <w:rFonts w:asciiTheme="majorHAnsi" w:eastAsia="Times New Roman" w:hAnsiTheme="majorHAnsi" w:cs="Times New Roman"/>
                <w:sz w:val="20"/>
                <w:szCs w:val="20"/>
              </w:rPr>
              <w:t>AA-T Degree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  <w:bookmarkStart w:id="0" w:name="_GoBack"/>
        <w:bookmarkEnd w:id="0"/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12: 30 Adrienne Oliver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ENGL 231 Survey of African-American Literature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12:35 Rebecca Bailey</w:t>
            </w:r>
          </w:p>
        </w:tc>
      </w:tr>
      <w:tr w:rsidR="00124F18" w:rsidRPr="00124F18" w:rsidTr="009B6BD1">
        <w:tc>
          <w:tcPr>
            <w:tcW w:w="5904" w:type="dxa"/>
            <w:gridSpan w:val="2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002 Human Anatomy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004 Human Physiology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4F18">
              <w:rPr>
                <w:rStyle w:val="rwro"/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12: 40 Nick </w:t>
            </w:r>
            <w:proofErr w:type="spellStart"/>
            <w:r w:rsidRPr="00124F18">
              <w:rPr>
                <w:rStyle w:val="rwro"/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Kyriakopedi</w:t>
            </w:r>
            <w:proofErr w:type="spellEnd"/>
            <w:r w:rsidR="00620F64">
              <w:rPr>
                <w:rStyle w:val="rwro"/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124F18">
              <w:rPr>
                <w:rStyle w:val="rwro"/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Representative</w:t>
            </w:r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E/ET 221 Motors and Drives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ECT 022 Commercial HVAC Systems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12:50 Kathy Williamson or Representative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202 Geometry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2671"/>
      </w:tblGrid>
      <w:tr w:rsidR="00124F18" w:rsidRPr="00124F18" w:rsidTr="009B6BD1">
        <w:tc>
          <w:tcPr>
            <w:tcW w:w="328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 xml:space="preserve">1:00 </w:t>
            </w:r>
            <w:proofErr w:type="spellStart"/>
            <w:r w:rsidRPr="00124F18">
              <w:rPr>
                <w:rFonts w:asciiTheme="majorHAnsi" w:hAnsiTheme="majorHAnsi"/>
                <w:sz w:val="20"/>
                <w:szCs w:val="20"/>
              </w:rPr>
              <w:t>Satoko</w:t>
            </w:r>
            <w:proofErr w:type="spellEnd"/>
            <w:r w:rsidRPr="00124F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124F18">
              <w:rPr>
                <w:rFonts w:asciiTheme="majorHAnsi" w:hAnsiTheme="majorHAnsi"/>
                <w:sz w:val="20"/>
                <w:szCs w:val="20"/>
              </w:rPr>
              <w:t>Piett</w:t>
            </w:r>
            <w:proofErr w:type="spellEnd"/>
            <w:r w:rsidRPr="00124F18">
              <w:rPr>
                <w:rFonts w:asciiTheme="majorHAnsi" w:hAnsiTheme="majorHAnsi"/>
                <w:sz w:val="20"/>
                <w:szCs w:val="20"/>
              </w:rPr>
              <w:t xml:space="preserve"> or Representative</w:t>
            </w:r>
          </w:p>
        </w:tc>
        <w:tc>
          <w:tcPr>
            <w:tcW w:w="2671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18" w:rsidRPr="00124F18" w:rsidTr="009B6BD1">
        <w:tc>
          <w:tcPr>
            <w:tcW w:w="328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JAPAN 2A Intermediate Japanese</w:t>
            </w:r>
          </w:p>
        </w:tc>
        <w:tc>
          <w:tcPr>
            <w:tcW w:w="2671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New Course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 xml:space="preserve">1:05  </w:t>
            </w:r>
            <w:proofErr w:type="spellStart"/>
            <w:r w:rsidRPr="00124F18">
              <w:rPr>
                <w:rFonts w:asciiTheme="majorHAnsi" w:hAnsiTheme="majorHAnsi"/>
                <w:sz w:val="20"/>
                <w:szCs w:val="20"/>
              </w:rPr>
              <w:t>Zujian</w:t>
            </w:r>
            <w:proofErr w:type="spellEnd"/>
            <w:r w:rsidRPr="00124F18">
              <w:rPr>
                <w:rFonts w:asciiTheme="majorHAnsi" w:hAnsiTheme="majorHAnsi"/>
                <w:sz w:val="20"/>
                <w:szCs w:val="20"/>
              </w:rPr>
              <w:t xml:space="preserve"> Zhang or Representative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FREN 001A Elementary French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FREN 001B Elementary French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1:15 Art Department Representative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ART 076 Continuing Figure Sculpture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ART 077 Continuing Figure Sculpture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Reactivation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958" w:type="dxa"/>
        <w:tblLayout w:type="fixed"/>
        <w:tblLook w:val="04A0" w:firstRow="1" w:lastRow="0" w:firstColumn="1" w:lastColumn="0" w:noHBand="0" w:noVBand="1"/>
      </w:tblPr>
      <w:tblGrid>
        <w:gridCol w:w="3258"/>
        <w:gridCol w:w="2700"/>
      </w:tblGrid>
      <w:tr w:rsidR="00124F18" w:rsidRPr="00124F18" w:rsidTr="00124F18">
        <w:tc>
          <w:tcPr>
            <w:tcW w:w="5958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 xml:space="preserve">1:25 Sean </w:t>
            </w:r>
            <w:proofErr w:type="spellStart"/>
            <w:r w:rsidRPr="00124F18">
              <w:rPr>
                <w:rFonts w:asciiTheme="majorHAnsi" w:hAnsiTheme="majorHAnsi"/>
                <w:sz w:val="20"/>
                <w:szCs w:val="20"/>
              </w:rPr>
              <w:t>Gwi</w:t>
            </w:r>
            <w:proofErr w:type="spellEnd"/>
            <w:r w:rsidRPr="00124F18">
              <w:rPr>
                <w:rFonts w:asciiTheme="majorHAnsi" w:hAnsiTheme="majorHAnsi"/>
                <w:sz w:val="20"/>
                <w:szCs w:val="20"/>
              </w:rPr>
              <w:t xml:space="preserve"> and/or Heather </w:t>
            </w:r>
            <w:proofErr w:type="spellStart"/>
            <w:r w:rsidRPr="00124F18">
              <w:rPr>
                <w:rFonts w:asciiTheme="majorHAnsi" w:hAnsiTheme="majorHAnsi"/>
                <w:sz w:val="20"/>
                <w:szCs w:val="20"/>
              </w:rPr>
              <w:t>Sisneros</w:t>
            </w:r>
            <w:proofErr w:type="spellEnd"/>
          </w:p>
        </w:tc>
      </w:tr>
      <w:tr w:rsidR="00124F18" w:rsidRPr="00124F18" w:rsidTr="00124F18">
        <w:tc>
          <w:tcPr>
            <w:tcW w:w="3258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ATHL O67 Cross Country Foundation</w:t>
            </w:r>
          </w:p>
        </w:tc>
        <w:tc>
          <w:tcPr>
            <w:tcW w:w="2700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New Course</w:t>
            </w:r>
          </w:p>
        </w:tc>
      </w:tr>
      <w:tr w:rsidR="00124F18" w:rsidRPr="00124F18" w:rsidTr="00124F18">
        <w:tc>
          <w:tcPr>
            <w:tcW w:w="3258" w:type="dxa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KIN 120C Volleyball III – Intermediate</w:t>
            </w:r>
          </w:p>
        </w:tc>
        <w:tc>
          <w:tcPr>
            <w:tcW w:w="2700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New Course</w:t>
            </w:r>
          </w:p>
        </w:tc>
      </w:tr>
      <w:tr w:rsidR="00124F18" w:rsidRPr="00124F18" w:rsidTr="00124F18">
        <w:tc>
          <w:tcPr>
            <w:tcW w:w="3258" w:type="dxa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Associate in Arts Degree in Kinesiology for Transfer</w:t>
            </w:r>
          </w:p>
        </w:tc>
        <w:tc>
          <w:tcPr>
            <w:tcW w:w="2700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Program Modification--Discussion</w:t>
            </w:r>
          </w:p>
        </w:tc>
      </w:tr>
    </w:tbl>
    <w:p w:rsidR="00124F18" w:rsidRDefault="00124F18" w:rsidP="00124F18">
      <w:pPr>
        <w:rPr>
          <w:rFonts w:asciiTheme="majorHAnsi" w:hAnsiTheme="majorHAnsi"/>
          <w:sz w:val="20"/>
          <w:szCs w:val="20"/>
        </w:rPr>
      </w:pPr>
    </w:p>
    <w:p w:rsidR="00620F64" w:rsidRPr="00124F18" w:rsidRDefault="00620F64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lastRenderedPageBreak/>
              <w:t>1:40 John Reager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MUSIC 121 Music Skills I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MUSIC 122 Music Skills II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MUSIC 123 Music Skills III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MUSIC 124 Music Skills IV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Style w:val="launchedcourse"/>
                <w:rFonts w:asciiTheme="majorHAnsi" w:eastAsia="Times New Roman" w:hAnsiTheme="majorHAnsi" w:cs="Times New Roman"/>
                <w:sz w:val="20"/>
                <w:szCs w:val="20"/>
              </w:rPr>
              <w:t>Associate or Arts Degree for Transfer in Music</w:t>
            </w:r>
            <w:r w:rsidRPr="00124F1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124F18">
              <w:rPr>
                <w:rStyle w:val="launchedcourse"/>
                <w:rFonts w:asciiTheme="majorHAnsi" w:eastAsia="Times New Roman" w:hAnsiTheme="majorHAnsi" w:cs="Times New Roman"/>
                <w:sz w:val="20"/>
                <w:szCs w:val="20"/>
              </w:rPr>
              <w:t>AA-T Degree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</w:tr>
      <w:tr w:rsidR="00124F18" w:rsidRPr="00124F18" w:rsidTr="009B6BD1"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Style w:val="launchedcourse"/>
                <w:rFonts w:asciiTheme="majorHAnsi" w:eastAsia="Times New Roman" w:hAnsiTheme="majorHAnsi" w:cs="Times New Roman"/>
                <w:sz w:val="20"/>
                <w:szCs w:val="20"/>
              </w:rPr>
              <w:t>MUSIC</w:t>
            </w:r>
            <w:r w:rsidRPr="00124F1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124F18">
              <w:rPr>
                <w:rStyle w:val="launchedcourse"/>
                <w:rFonts w:asciiTheme="majorHAnsi" w:eastAsia="Times New Roman" w:hAnsiTheme="majorHAnsi" w:cs="Times New Roman"/>
                <w:sz w:val="20"/>
                <w:szCs w:val="20"/>
              </w:rPr>
              <w:t>A.A. Degree</w:t>
            </w:r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124F18" w:rsidRPr="00124F18" w:rsidTr="009B6BD1">
        <w:tc>
          <w:tcPr>
            <w:tcW w:w="5904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4F18">
              <w:rPr>
                <w:rStyle w:val="rwro"/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1:50 Burt </w:t>
            </w:r>
            <w:proofErr w:type="spellStart"/>
            <w:r w:rsidRPr="00124F18">
              <w:rPr>
                <w:rStyle w:val="rwro"/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Dragin</w:t>
            </w:r>
            <w:proofErr w:type="spellEnd"/>
          </w:p>
        </w:tc>
      </w:tr>
      <w:tr w:rsidR="00124F18" w:rsidRPr="00124F18" w:rsidTr="009B6BD1">
        <w:tc>
          <w:tcPr>
            <w:tcW w:w="2952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124F18">
              <w:rPr>
                <w:rStyle w:val="pendingcourse"/>
                <w:rFonts w:asciiTheme="majorHAnsi" w:eastAsia="Times New Roman" w:hAnsiTheme="majorHAnsi" w:cs="Times New Roman"/>
                <w:sz w:val="20"/>
                <w:szCs w:val="20"/>
              </w:rPr>
              <w:t>JOURNALISM</w:t>
            </w:r>
            <w:r w:rsidRPr="00124F1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124F18">
              <w:rPr>
                <w:rStyle w:val="pendingcourse"/>
                <w:rFonts w:asciiTheme="majorHAnsi" w:eastAsia="Times New Roman" w:hAnsiTheme="majorHAnsi" w:cs="Times New Roman"/>
                <w:sz w:val="20"/>
                <w:szCs w:val="20"/>
              </w:rPr>
              <w:t>AA-T Degree</w:t>
            </w:r>
            <w:r w:rsidRPr="00124F18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124F18">
              <w:rPr>
                <w:rStyle w:val="pendingcourse"/>
                <w:rFonts w:asciiTheme="majorHAnsi" w:eastAsia="Times New Roman" w:hAnsiTheme="majorHAnsi" w:cs="Times New Roman"/>
                <w:sz w:val="20"/>
                <w:szCs w:val="20"/>
              </w:rPr>
              <w:t xml:space="preserve">Burt </w:t>
            </w:r>
            <w:proofErr w:type="spellStart"/>
            <w:r w:rsidRPr="00124F18">
              <w:rPr>
                <w:rStyle w:val="pendingcourse"/>
                <w:rFonts w:asciiTheme="majorHAnsi" w:eastAsia="Times New Roman" w:hAnsiTheme="majorHAnsi" w:cs="Times New Roman"/>
                <w:sz w:val="20"/>
                <w:szCs w:val="20"/>
              </w:rPr>
              <w:t>Dragin</w:t>
            </w:r>
            <w:proofErr w:type="spellEnd"/>
          </w:p>
        </w:tc>
        <w:tc>
          <w:tcPr>
            <w:tcW w:w="2952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Laney Program Modification: Discussion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2637"/>
      </w:tblGrid>
      <w:tr w:rsidR="00124F18" w:rsidRPr="00124F18" w:rsidTr="00124F18">
        <w:tc>
          <w:tcPr>
            <w:tcW w:w="5868" w:type="dxa"/>
            <w:gridSpan w:val="2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2:05 Tamika Brown</w:t>
            </w:r>
          </w:p>
        </w:tc>
      </w:tr>
      <w:tr w:rsidR="00124F18" w:rsidRPr="00124F18" w:rsidTr="00124F18">
        <w:tc>
          <w:tcPr>
            <w:tcW w:w="3231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001 Introduction to African American Studies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029 African American Experience Through Films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030 African American History: Africa to 1865</w:t>
            </w:r>
          </w:p>
        </w:tc>
        <w:tc>
          <w:tcPr>
            <w:tcW w:w="2637" w:type="dxa"/>
          </w:tcPr>
          <w:p w:rsidR="00124F18" w:rsidRPr="00124F18" w:rsidRDefault="00124F18" w:rsidP="00124F18">
            <w:pPr>
              <w:tabs>
                <w:tab w:val="left" w:pos="2799"/>
              </w:tabs>
              <w:ind w:right="197"/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031 African American History: 1865-1945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035 Women of Color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038 Environmental Racism and Justice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005 The African American Family in the United States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020 Field Studies in the African American Community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023 Perceptions of African American Women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  <w:tr w:rsidR="00124F18" w:rsidRPr="00124F18" w:rsidTr="00124F18">
        <w:tc>
          <w:tcPr>
            <w:tcW w:w="3231" w:type="dxa"/>
            <w:vAlign w:val="bottom"/>
          </w:tcPr>
          <w:p w:rsidR="00124F18" w:rsidRPr="00124F18" w:rsidRDefault="00124F18" w:rsidP="009B6BD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4F1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AFRAM 026 African American Culture: Black Music, Art, and Literature</w:t>
            </w:r>
          </w:p>
        </w:tc>
        <w:tc>
          <w:tcPr>
            <w:tcW w:w="2637" w:type="dxa"/>
          </w:tcPr>
          <w:p w:rsidR="00124F18" w:rsidRPr="00124F18" w:rsidRDefault="00124F18" w:rsidP="009B6BD1">
            <w:pPr>
              <w:rPr>
                <w:rFonts w:asciiTheme="majorHAnsi" w:hAnsiTheme="majorHAnsi"/>
                <w:sz w:val="20"/>
                <w:szCs w:val="20"/>
              </w:rPr>
            </w:pPr>
            <w:r w:rsidRPr="00124F18">
              <w:rPr>
                <w:rFonts w:asciiTheme="majorHAnsi" w:hAnsiTheme="majorHAnsi"/>
                <w:sz w:val="20"/>
                <w:szCs w:val="20"/>
              </w:rPr>
              <w:t>Laney Course Updating</w:t>
            </w:r>
          </w:p>
        </w:tc>
      </w:tr>
    </w:tbl>
    <w:p w:rsidR="00124F18" w:rsidRPr="00124F18" w:rsidRDefault="00124F18" w:rsidP="00124F18">
      <w:pPr>
        <w:rPr>
          <w:rFonts w:asciiTheme="majorHAnsi" w:hAnsiTheme="majorHAnsi"/>
          <w:sz w:val="20"/>
          <w:szCs w:val="20"/>
        </w:rPr>
      </w:pPr>
    </w:p>
    <w:p w:rsidR="00005EBF" w:rsidRPr="00124F18" w:rsidRDefault="00005EBF">
      <w:pPr>
        <w:rPr>
          <w:rFonts w:asciiTheme="majorHAnsi" w:hAnsiTheme="majorHAnsi"/>
          <w:sz w:val="20"/>
          <w:szCs w:val="20"/>
        </w:rPr>
      </w:pPr>
    </w:p>
    <w:sectPr w:rsidR="00005EBF" w:rsidRPr="00124F18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18"/>
    <w:rsid w:val="00005EBF"/>
    <w:rsid w:val="00124F18"/>
    <w:rsid w:val="002C199B"/>
    <w:rsid w:val="00620F64"/>
    <w:rsid w:val="006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unchedcourse">
    <w:name w:val="launched_course"/>
    <w:basedOn w:val="DefaultParagraphFont"/>
    <w:rsid w:val="00124F18"/>
  </w:style>
  <w:style w:type="character" w:styleId="Strong">
    <w:name w:val="Strong"/>
    <w:basedOn w:val="DefaultParagraphFont"/>
    <w:uiPriority w:val="22"/>
    <w:qFormat/>
    <w:rsid w:val="00124F18"/>
    <w:rPr>
      <w:b/>
      <w:bCs/>
    </w:rPr>
  </w:style>
  <w:style w:type="character" w:customStyle="1" w:styleId="rwro">
    <w:name w:val="rwro"/>
    <w:basedOn w:val="DefaultParagraphFont"/>
    <w:rsid w:val="00124F18"/>
  </w:style>
  <w:style w:type="character" w:customStyle="1" w:styleId="pendingcourse">
    <w:name w:val="pending_course"/>
    <w:basedOn w:val="DefaultParagraphFont"/>
    <w:rsid w:val="0012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unchedcourse">
    <w:name w:val="launched_course"/>
    <w:basedOn w:val="DefaultParagraphFont"/>
    <w:rsid w:val="00124F18"/>
  </w:style>
  <w:style w:type="character" w:styleId="Strong">
    <w:name w:val="Strong"/>
    <w:basedOn w:val="DefaultParagraphFont"/>
    <w:uiPriority w:val="22"/>
    <w:qFormat/>
    <w:rsid w:val="00124F18"/>
    <w:rPr>
      <w:b/>
      <w:bCs/>
    </w:rPr>
  </w:style>
  <w:style w:type="character" w:customStyle="1" w:styleId="rwro">
    <w:name w:val="rwro"/>
    <w:basedOn w:val="DefaultParagraphFont"/>
    <w:rsid w:val="00124F18"/>
  </w:style>
  <w:style w:type="character" w:customStyle="1" w:styleId="pendingcourse">
    <w:name w:val="pending_course"/>
    <w:basedOn w:val="DefaultParagraphFont"/>
    <w:rsid w:val="0012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2014-09-17T18:44:00Z</dcterms:created>
  <dcterms:modified xsi:type="dcterms:W3CDTF">2014-09-17T18:44:00Z</dcterms:modified>
</cp:coreProperties>
</file>