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5B897550" w:rsidR="006A4D0F" w:rsidRDefault="0067746B" w:rsidP="00C976A4">
      <w:pPr>
        <w:pStyle w:val="Subtitle"/>
      </w:pPr>
      <w:r>
        <w:t xml:space="preserve">Friday, </w:t>
      </w:r>
      <w:r w:rsidR="0021293A">
        <w:t>February 5, 2016</w:t>
      </w:r>
    </w:p>
    <w:p w14:paraId="1081B460" w14:textId="2BB1F714"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586D9143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4B5425" w:rsidRPr="0055499A">
        <w:t xml:space="preserve">Anne Agard*; </w:t>
      </w:r>
      <w:proofErr w:type="spellStart"/>
      <w:r w:rsidR="004B5425" w:rsidRPr="0055499A">
        <w:t>Iolani</w:t>
      </w:r>
      <w:proofErr w:type="spellEnd"/>
      <w:r w:rsidR="004B5425" w:rsidRPr="0055499A">
        <w:t xml:space="preserve"> </w:t>
      </w:r>
      <w:proofErr w:type="spellStart"/>
      <w:r w:rsidR="004B5425" w:rsidRPr="0055499A">
        <w:t>Sodh</w:t>
      </w:r>
      <w:r w:rsidR="004B5425">
        <w:t>y-Gereben</w:t>
      </w:r>
      <w:proofErr w:type="spellEnd"/>
      <w:r w:rsidR="004B5425">
        <w:t xml:space="preserve">*; Laura Bollentino*; </w:t>
      </w:r>
      <w:r w:rsidR="004B5425" w:rsidRPr="0055499A">
        <w:t>John Reager*;</w:t>
      </w:r>
      <w:r w:rsidR="004B5425" w:rsidRPr="00A93598">
        <w:t xml:space="preserve"> </w:t>
      </w:r>
      <w:r w:rsidR="004B5425" w:rsidRPr="0055499A">
        <w:t>Vina Cera*;</w:t>
      </w:r>
      <w:r w:rsidR="004B5425" w:rsidRPr="00A93598">
        <w:t xml:space="preserve"> </w:t>
      </w:r>
      <w:proofErr w:type="spellStart"/>
      <w:r w:rsidR="004B5425" w:rsidRPr="0055499A">
        <w:t>Phillippa</w:t>
      </w:r>
      <w:proofErr w:type="spellEnd"/>
      <w:r w:rsidR="004B5425" w:rsidRPr="0055499A">
        <w:t xml:space="preserve"> </w:t>
      </w:r>
      <w:proofErr w:type="spellStart"/>
      <w:r w:rsidR="004B5425" w:rsidRPr="0055499A">
        <w:t>Caldeira</w:t>
      </w:r>
      <w:proofErr w:type="spellEnd"/>
      <w:r w:rsidR="004B5425" w:rsidRPr="0055499A">
        <w:t>*;</w:t>
      </w:r>
      <w:r w:rsidR="004B5425" w:rsidRPr="004B5425">
        <w:t xml:space="preserve"> </w:t>
      </w:r>
      <w:r w:rsidR="004B5425" w:rsidRPr="0055499A">
        <w:t>Peter Brown*;</w:t>
      </w:r>
      <w:r w:rsidR="004B5425" w:rsidRPr="00A93598">
        <w:t xml:space="preserve"> </w:t>
      </w:r>
      <w:r w:rsidR="004B5425" w:rsidRPr="0055499A">
        <w:t>Donald Moore*;</w:t>
      </w:r>
      <w:r w:rsidR="004B5425" w:rsidRPr="00A93598">
        <w:t xml:space="preserve"> </w:t>
      </w:r>
      <w:r w:rsidR="004B5425" w:rsidRPr="0055499A">
        <w:t>Laura Gomez-Contreras*;</w:t>
      </w:r>
      <w:r w:rsidR="004B5425" w:rsidRPr="00A93598">
        <w:t xml:space="preserve"> </w:t>
      </w:r>
      <w:r w:rsidR="004B5425">
        <w:t>St</w:t>
      </w:r>
      <w:r w:rsidR="004B5425" w:rsidRPr="0055499A">
        <w:t xml:space="preserve">even </w:t>
      </w:r>
      <w:proofErr w:type="spellStart"/>
      <w:r w:rsidR="004B5425" w:rsidRPr="0055499A">
        <w:t>Zetlan</w:t>
      </w:r>
      <w:proofErr w:type="spellEnd"/>
      <w:r w:rsidR="004B5425" w:rsidRPr="0055499A">
        <w:t>*;</w:t>
      </w:r>
      <w:r w:rsidR="004B5425" w:rsidRPr="004B5425">
        <w:t xml:space="preserve"> </w:t>
      </w:r>
      <w:r w:rsidR="004B5425" w:rsidRPr="0055499A">
        <w:t>Pinar Alscher*;</w:t>
      </w:r>
      <w:r w:rsidR="004B5425" w:rsidRPr="00A808DD">
        <w:t xml:space="preserve"> </w:t>
      </w:r>
      <w:r w:rsidR="004B5425" w:rsidRPr="0055499A">
        <w:t>Rebecca Bailey*</w:t>
      </w:r>
      <w:r w:rsidR="004B5425">
        <w:t>;</w:t>
      </w:r>
      <w:r w:rsidR="004B5425" w:rsidRPr="004B5425">
        <w:t xml:space="preserve"> </w:t>
      </w:r>
      <w:r w:rsidR="004B5425" w:rsidRPr="0055499A">
        <w:t xml:space="preserve">Meryl </w:t>
      </w:r>
      <w:proofErr w:type="spellStart"/>
      <w:r w:rsidR="004B5425" w:rsidRPr="0055499A">
        <w:t>Siegal</w:t>
      </w:r>
      <w:proofErr w:type="spellEnd"/>
      <w:r w:rsidR="004B5425" w:rsidRPr="0055499A">
        <w:t>*;</w:t>
      </w:r>
      <w:r w:rsidR="004B5425" w:rsidRPr="004B5425">
        <w:t xml:space="preserve"> </w:t>
      </w:r>
      <w:r w:rsidR="004B5425">
        <w:t>H</w:t>
      </w:r>
      <w:r w:rsidR="004B5425" w:rsidRPr="0055499A">
        <w:t>eather Sisneros*;</w:t>
      </w:r>
      <w:r w:rsidR="00650891" w:rsidRPr="00650891">
        <w:t xml:space="preserve"> </w:t>
      </w:r>
      <w:r w:rsidR="00650891">
        <w:t>Chris Brown*;</w:t>
      </w:r>
    </w:p>
    <w:p w14:paraId="7DDD7B5A" w14:textId="77777777" w:rsidR="00552972" w:rsidRDefault="00552972" w:rsidP="002C535C">
      <w:pPr>
        <w:pStyle w:val="Subtitle"/>
      </w:pPr>
    </w:p>
    <w:p w14:paraId="288759D5" w14:textId="71CFDC18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  <w:r w:rsidRPr="00DB3675">
        <w:t xml:space="preserve">Absent: </w:t>
      </w:r>
      <w:r w:rsidR="0021293A" w:rsidRPr="0055499A">
        <w:t xml:space="preserve">Daniela </w:t>
      </w:r>
      <w:proofErr w:type="spellStart"/>
      <w:r w:rsidR="0021293A" w:rsidRPr="0055499A">
        <w:t>Nikolaeva</w:t>
      </w:r>
      <w:proofErr w:type="spellEnd"/>
      <w:r w:rsidR="0021293A" w:rsidRPr="0055499A">
        <w:t xml:space="preserve"> </w:t>
      </w:r>
      <w:proofErr w:type="spellStart"/>
      <w:r w:rsidR="0021293A" w:rsidRPr="0055499A">
        <w:t>Pachtrapanska</w:t>
      </w:r>
      <w:proofErr w:type="spellEnd"/>
      <w:r w:rsidR="0021293A" w:rsidRPr="0055499A">
        <w:t>*;</w:t>
      </w:r>
      <w:r w:rsidR="0021293A">
        <w:t xml:space="preserve"> </w:t>
      </w:r>
      <w:r w:rsidR="0021293A" w:rsidRPr="0055499A">
        <w:t>Lilia Celhay*;</w:t>
      </w:r>
      <w:r w:rsidR="0021293A" w:rsidRPr="00552972">
        <w:t xml:space="preserve"> </w:t>
      </w:r>
      <w:r w:rsidR="0021293A" w:rsidRPr="0055499A">
        <w:t>Denise Richardson;</w:t>
      </w:r>
      <w:r w:rsidR="0021293A">
        <w:rPr>
          <w:rFonts w:asciiTheme="minorHAnsi" w:hAnsiTheme="minorHAnsi"/>
          <w:b/>
        </w:rPr>
        <w:t xml:space="preserve"> </w:t>
      </w:r>
      <w:r w:rsidRPr="007B22AA">
        <w:t>Peter Crabtree; Mildred Lewis; Chuen-Rong Chan; Phoumy Sayavong;</w:t>
      </w:r>
      <w:r>
        <w:t xml:space="preserve"> </w:t>
      </w: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067BB3A9" w14:textId="591EAB3A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proofErr w:type="spellStart"/>
      <w:r w:rsidR="004B5425">
        <w:rPr>
          <w:rFonts w:ascii="Helvetica" w:hAnsi="Helvetica"/>
        </w:rPr>
        <w:t>Merylin</w:t>
      </w:r>
      <w:proofErr w:type="spellEnd"/>
      <w:r w:rsidR="004B5425">
        <w:rPr>
          <w:rFonts w:ascii="Helvetica" w:hAnsi="Helvetica"/>
        </w:rPr>
        <w:t xml:space="preserve"> Whalen (VPIE)</w:t>
      </w:r>
      <w:r w:rsidR="00A808DD">
        <w:rPr>
          <w:rFonts w:ascii="Helvetica" w:hAnsi="Helvetica"/>
        </w:rPr>
        <w:t xml:space="preserve">; </w:t>
      </w:r>
      <w:r w:rsidR="003C0686">
        <w:rPr>
          <w:rFonts w:ascii="Helvetica" w:hAnsi="Helvetica"/>
        </w:rPr>
        <w:t>Amy Bohorquez</w:t>
      </w:r>
      <w:r w:rsidR="00552972">
        <w:rPr>
          <w:rFonts w:ascii="Helvetica" w:hAnsi="Helvetica"/>
        </w:rPr>
        <w:t>;</w:t>
      </w:r>
      <w:r w:rsidR="00654814">
        <w:rPr>
          <w:rFonts w:ascii="Helvetica" w:hAnsi="Helvetica"/>
        </w:rPr>
        <w:t xml:space="preserve"> 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0167C6" w14:textId="65B91616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1:0</w:t>
            </w:r>
            <w:r w:rsidR="003C0686">
              <w:rPr>
                <w:rFonts w:ascii="Helvetica" w:hAnsi="Helvetica"/>
                <w:szCs w:val="22"/>
              </w:rPr>
              <w:t>0</w:t>
            </w:r>
            <w:r w:rsidR="0055499A" w:rsidRPr="002B578A">
              <w:rPr>
                <w:rFonts w:ascii="Helvetica" w:hAnsi="Helvetica"/>
                <w:szCs w:val="22"/>
              </w:rPr>
              <w:t xml:space="preserve"> Public Announcements</w:t>
            </w:r>
          </w:p>
          <w:p w14:paraId="7CD373E9" w14:textId="5BAFB8DC" w:rsidR="00552972" w:rsidRPr="00654814" w:rsidRDefault="00552972" w:rsidP="0065481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712BFC8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00ECFE6B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64C15FE4" w14:textId="6B768E0B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3F7272">
              <w:rPr>
                <w:rFonts w:ascii="Helvetica" w:hAnsi="Helvetica"/>
              </w:rPr>
              <w:t>05</w:t>
            </w:r>
            <w:r w:rsidR="0055499A">
              <w:rPr>
                <w:rFonts w:ascii="Helvetica" w:hAnsi="Helvetica"/>
              </w:rPr>
              <w:t xml:space="preserve"> Approval of minutes</w:t>
            </w:r>
          </w:p>
          <w:p w14:paraId="3A0FEC72" w14:textId="6CB92D60" w:rsidR="00654814" w:rsidRPr="0021293A" w:rsidRDefault="00DA53D2" w:rsidP="0065481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skipped</w:t>
            </w:r>
          </w:p>
        </w:tc>
        <w:tc>
          <w:tcPr>
            <w:tcW w:w="3420" w:type="dxa"/>
          </w:tcPr>
          <w:p w14:paraId="3C4E0ED9" w14:textId="57F5A5F2" w:rsidR="00F12448" w:rsidRDefault="00552972" w:rsidP="00F6683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</w:p>
          <w:p w14:paraId="1FCAB7F7" w14:textId="0D5383D8" w:rsidR="0021293A" w:rsidRPr="005B6E03" w:rsidRDefault="00552972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</w:p>
          <w:p w14:paraId="0FEE9AB2" w14:textId="517CFADC" w:rsidR="00654814" w:rsidRPr="005B6E03" w:rsidRDefault="00654814" w:rsidP="00F66830">
            <w:pPr>
              <w:rPr>
                <w:rFonts w:ascii="Helvetica" w:hAnsi="Helvetica"/>
                <w:bCs/>
              </w:rPr>
            </w:pPr>
          </w:p>
        </w:tc>
      </w:tr>
      <w:tr w:rsidR="006F3F61" w:rsidRPr="00B22AFB" w14:paraId="24CD9188" w14:textId="77777777" w:rsidTr="00FA13D9">
        <w:tc>
          <w:tcPr>
            <w:tcW w:w="4050" w:type="dxa"/>
          </w:tcPr>
          <w:p w14:paraId="7ED38537" w14:textId="789C5FA2" w:rsidR="006F3F61" w:rsidRPr="00FA13D9" w:rsidRDefault="006F3F61" w:rsidP="0021293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21293A">
              <w:rPr>
                <w:rFonts w:asciiTheme="minorHAnsi" w:hAnsiTheme="minorHAnsi"/>
                <w:b/>
                <w:sz w:val="22"/>
                <w:szCs w:val="22"/>
              </w:rPr>
              <w:t>COMMITTEE TRAINING SESSION</w:t>
            </w:r>
          </w:p>
        </w:tc>
        <w:tc>
          <w:tcPr>
            <w:tcW w:w="6930" w:type="dxa"/>
          </w:tcPr>
          <w:p w14:paraId="329E9AB1" w14:textId="11086328" w:rsidR="006F3F61" w:rsidRDefault="003F7272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1:10</w:t>
            </w:r>
            <w:r w:rsidR="004D6F82">
              <w:rPr>
                <w:rFonts w:ascii="Helvetica" w:hAnsi="Helvetica"/>
              </w:rPr>
              <w:t xml:space="preserve">-2:48 </w:t>
            </w:r>
            <w:r w:rsidR="0021293A">
              <w:rPr>
                <w:rFonts w:ascii="Helvetica" w:hAnsi="Helvetica"/>
              </w:rPr>
              <w:t>Amy Bohorquez</w:t>
            </w:r>
          </w:p>
          <w:p w14:paraId="5B2C366A" w14:textId="77777777" w:rsidR="00EB72EC" w:rsidRDefault="004B5425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Terminology</w:t>
            </w:r>
          </w:p>
          <w:p w14:paraId="27970654" w14:textId="77777777" w:rsidR="00DA53D2" w:rsidRDefault="00DA53D2" w:rsidP="00DA53D2">
            <w:pPr>
              <w:pStyle w:val="ListParagraph"/>
              <w:rPr>
                <w:rFonts w:ascii="Helvetica" w:hAnsi="Helvetica"/>
              </w:rPr>
            </w:pPr>
          </w:p>
          <w:p w14:paraId="6544CDAA" w14:textId="05604436" w:rsidR="004B5425" w:rsidRDefault="004B5425" w:rsidP="00DA53D2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Local governing board—curriculum committee; decision makers</w:t>
            </w:r>
          </w:p>
          <w:p w14:paraId="592589F5" w14:textId="1E34E479" w:rsidR="004B5425" w:rsidRDefault="004B5425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Board of Governors (state)</w:t>
            </w:r>
          </w:p>
          <w:p w14:paraId="170EC047" w14:textId="77777777" w:rsidR="00DA53D2" w:rsidRDefault="00DA53D2" w:rsidP="004B5425">
            <w:pPr>
              <w:pStyle w:val="ListParagraph"/>
              <w:rPr>
                <w:rFonts w:ascii="Helvetica" w:hAnsi="Helvetica"/>
              </w:rPr>
            </w:pPr>
          </w:p>
          <w:p w14:paraId="3C371674" w14:textId="0EF0C49D" w:rsidR="004B5425" w:rsidRDefault="004B5425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Board of Trustees (BOT)—our local board of trustees;</w:t>
            </w:r>
          </w:p>
          <w:p w14:paraId="2BF315C6" w14:textId="77777777" w:rsidR="00DA53D2" w:rsidRDefault="00DA53D2" w:rsidP="004B5425">
            <w:pPr>
              <w:pStyle w:val="ListParagraph"/>
              <w:rPr>
                <w:rFonts w:ascii="Helvetica" w:hAnsi="Helvetica"/>
              </w:rPr>
            </w:pPr>
          </w:p>
          <w:p w14:paraId="45B38045" w14:textId="5214065C" w:rsidR="004B5425" w:rsidRDefault="004B5425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Council on Instruction, Planning and Development (CIPD), district level </w:t>
            </w:r>
          </w:p>
          <w:p w14:paraId="67DA7D3C" w14:textId="77777777" w:rsidR="00DA53D2" w:rsidRDefault="00DA53D2" w:rsidP="004B5425">
            <w:pPr>
              <w:pStyle w:val="ListParagraph"/>
              <w:rPr>
                <w:rFonts w:ascii="Helvetica" w:hAnsi="Helvetica"/>
              </w:rPr>
            </w:pPr>
          </w:p>
          <w:p w14:paraId="6E2DB5CB" w14:textId="4EB63DA6" w:rsidR="004B5425" w:rsidRDefault="004B5425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Uniform Course numbering (UCN)—all B</w:t>
            </w:r>
            <w:r w:rsidR="00DA53D2">
              <w:rPr>
                <w:rFonts w:ascii="Helvetica" w:hAnsi="Helvetica"/>
              </w:rPr>
              <w:t>IOL</w:t>
            </w:r>
            <w:r>
              <w:rPr>
                <w:rFonts w:ascii="Helvetica" w:hAnsi="Helvetica"/>
              </w:rPr>
              <w:t xml:space="preserve"> 10 have to have the same catalog information; if you want to change anything have to bring all colleges with courses with the change to CIPD at the same time. </w:t>
            </w:r>
          </w:p>
          <w:p w14:paraId="4067F1C1" w14:textId="77777777" w:rsidR="00DA53D2" w:rsidRDefault="00DA53D2" w:rsidP="004B5425">
            <w:pPr>
              <w:pStyle w:val="ListParagraph"/>
              <w:rPr>
                <w:rFonts w:ascii="Helvetica" w:hAnsi="Helvetica"/>
              </w:rPr>
            </w:pPr>
          </w:p>
          <w:p w14:paraId="58B68D10" w14:textId="429C3C4C" w:rsidR="004B5425" w:rsidRDefault="004B5425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Top code (taxonomy of programs)—state level number; 4 digits with 2 digits on the other side i.e., 0000.00; important in areas that lots of subtopics; </w:t>
            </w:r>
          </w:p>
          <w:p w14:paraId="6EB25AE4" w14:textId="77777777" w:rsidR="00DA53D2" w:rsidRDefault="00DA53D2" w:rsidP="004B5425">
            <w:pPr>
              <w:pStyle w:val="ListParagraph"/>
              <w:rPr>
                <w:rFonts w:ascii="Helvetica" w:hAnsi="Helvetica"/>
              </w:rPr>
            </w:pPr>
          </w:p>
          <w:p w14:paraId="1D818C9B" w14:textId="3849AADD" w:rsidR="004B5425" w:rsidRDefault="004B5425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CIC—</w:t>
            </w:r>
            <w:r w:rsidR="00DA53D2">
              <w:rPr>
                <w:rFonts w:ascii="Helvetica" w:hAnsi="Helvetica"/>
              </w:rPr>
              <w:t xml:space="preserve">term </w:t>
            </w:r>
            <w:r>
              <w:rPr>
                <w:rFonts w:ascii="Helvetica" w:hAnsi="Helvetica"/>
              </w:rPr>
              <w:t>other colleges use for their committees (local; mainly Merritt)</w:t>
            </w:r>
          </w:p>
          <w:p w14:paraId="4B55DE9B" w14:textId="77777777" w:rsidR="00DA53D2" w:rsidRDefault="00DA53D2" w:rsidP="004B5425">
            <w:pPr>
              <w:pStyle w:val="ListParagraph"/>
              <w:rPr>
                <w:rFonts w:ascii="Helvetica" w:hAnsi="Helvetica"/>
              </w:rPr>
            </w:pPr>
          </w:p>
          <w:p w14:paraId="5793FE5E" w14:textId="284D2743" w:rsidR="004B5425" w:rsidRDefault="004B5425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The State—State Chancellor’s Office—sent outlines with codes; they give us control numbers so we can legally teach this course; After BOT approves, we send course/program to state </w:t>
            </w:r>
          </w:p>
          <w:p w14:paraId="02A4FD93" w14:textId="77777777" w:rsidR="006C0FE1" w:rsidRDefault="006C0FE1" w:rsidP="006C0FE1">
            <w:pPr>
              <w:pStyle w:val="ListParagraph"/>
              <w:rPr>
                <w:rFonts w:ascii="Helvetica" w:hAnsi="Helvetica"/>
              </w:rPr>
            </w:pPr>
          </w:p>
          <w:p w14:paraId="41AAE127" w14:textId="593D8ACD" w:rsidR="00CD0E46" w:rsidRPr="006C0FE1" w:rsidRDefault="004B5425" w:rsidP="006C0FE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New course/programs need cont</w:t>
            </w:r>
            <w:r w:rsidR="006C0FE1">
              <w:rPr>
                <w:rFonts w:ascii="Helvetica" w:hAnsi="Helvetica"/>
              </w:rPr>
              <w:t>rol numbers (each course has it</w:t>
            </w:r>
            <w:r>
              <w:rPr>
                <w:rFonts w:ascii="Helvetica" w:hAnsi="Helvetica"/>
              </w:rPr>
              <w:t>s own control</w:t>
            </w:r>
            <w:r w:rsidR="006C0FE1">
              <w:rPr>
                <w:rFonts w:ascii="Helvetica" w:hAnsi="Helvetica"/>
              </w:rPr>
              <w:t xml:space="preserve"> number); illegal to offer with</w:t>
            </w:r>
            <w:r>
              <w:rPr>
                <w:rFonts w:ascii="Helvetica" w:hAnsi="Helvetica"/>
              </w:rPr>
              <w:t xml:space="preserve">out a control number; need to advertise for 30 days before you can offer it. </w:t>
            </w:r>
            <w:r w:rsidR="006C0FE1">
              <w:rPr>
                <w:rFonts w:ascii="Helvetica" w:hAnsi="Helvetica"/>
              </w:rPr>
              <w:t xml:space="preserve">Current question is </w:t>
            </w:r>
            <w:r w:rsidR="00CD0E46" w:rsidRPr="006C0FE1">
              <w:rPr>
                <w:rFonts w:ascii="Helvetica" w:hAnsi="Helvetica"/>
              </w:rPr>
              <w:t xml:space="preserve">What defines advertising? Cost—State </w:t>
            </w:r>
            <w:r w:rsidR="006C0FE1" w:rsidRPr="006C0FE1">
              <w:rPr>
                <w:rFonts w:ascii="Helvetica" w:hAnsi="Helvetica"/>
              </w:rPr>
              <w:t xml:space="preserve">can </w:t>
            </w:r>
            <w:r w:rsidR="00CD0E46" w:rsidRPr="006C0FE1">
              <w:rPr>
                <w:rFonts w:ascii="Helvetica" w:hAnsi="Helvetica"/>
              </w:rPr>
              <w:t xml:space="preserve">take money back; also that class will not apply to degree; </w:t>
            </w:r>
          </w:p>
          <w:p w14:paraId="167C8127" w14:textId="77777777" w:rsidR="006C0FE1" w:rsidRDefault="006C0FE1" w:rsidP="004B5425">
            <w:pPr>
              <w:pStyle w:val="ListParagraph"/>
              <w:rPr>
                <w:rFonts w:ascii="Helvetica" w:hAnsi="Helvetica"/>
              </w:rPr>
            </w:pPr>
          </w:p>
          <w:p w14:paraId="2972349E" w14:textId="77777777" w:rsidR="00CD0E46" w:rsidRDefault="00CD0E46" w:rsidP="004B5425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Iolani</w:t>
            </w:r>
            <w:proofErr w:type="spellEnd"/>
            <w:r>
              <w:rPr>
                <w:rFonts w:ascii="Helvetica" w:hAnsi="Helvetica"/>
              </w:rPr>
              <w:t xml:space="preserve"> (Curriculum specialist) sends courses/programs to State</w:t>
            </w:r>
          </w:p>
          <w:p w14:paraId="2902CFBD" w14:textId="77777777" w:rsidR="006C0FE1" w:rsidRDefault="00CD0E46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If we make change, the time varies substantive vs non-</w:t>
            </w:r>
            <w:proofErr w:type="spellStart"/>
            <w:r>
              <w:rPr>
                <w:rFonts w:ascii="Helvetica" w:hAnsi="Helvetica"/>
              </w:rPr>
              <w:t>substative</w:t>
            </w:r>
            <w:proofErr w:type="spellEnd"/>
            <w:r>
              <w:rPr>
                <w:rFonts w:ascii="Helvetica" w:hAnsi="Helvetica"/>
              </w:rPr>
              <w:t xml:space="preserve"> ; </w:t>
            </w:r>
          </w:p>
          <w:p w14:paraId="4101115F" w14:textId="6BE84366" w:rsidR="00CD0E46" w:rsidRDefault="00CD0E46" w:rsidP="004B5425">
            <w:pPr>
              <w:pStyle w:val="ListParagrap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Iolani</w:t>
            </w:r>
            <w:proofErr w:type="spellEnd"/>
            <w:r>
              <w:rPr>
                <w:rFonts w:ascii="Helvetica" w:hAnsi="Helvetica"/>
              </w:rPr>
              <w:t xml:space="preserve"> will explain more.  </w:t>
            </w:r>
          </w:p>
          <w:p w14:paraId="486E93AB" w14:textId="77777777" w:rsidR="006C0FE1" w:rsidRDefault="006C0FE1" w:rsidP="004B5425">
            <w:pPr>
              <w:pStyle w:val="ListParagraph"/>
              <w:rPr>
                <w:rFonts w:ascii="Helvetica" w:hAnsi="Helvetica"/>
              </w:rPr>
            </w:pPr>
          </w:p>
          <w:p w14:paraId="3867CCA3" w14:textId="77777777" w:rsidR="00CD0E46" w:rsidRDefault="00CD0E46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Matriculate—process of entering college</w:t>
            </w:r>
          </w:p>
          <w:p w14:paraId="5523EB73" w14:textId="77777777" w:rsidR="006C0FE1" w:rsidRDefault="006C0FE1" w:rsidP="004B5425">
            <w:pPr>
              <w:pStyle w:val="ListParagraph"/>
              <w:rPr>
                <w:rFonts w:ascii="Helvetica" w:hAnsi="Helvetica"/>
              </w:rPr>
            </w:pPr>
          </w:p>
          <w:p w14:paraId="30DCF706" w14:textId="77777777" w:rsidR="00CD0E46" w:rsidRDefault="00CD0E46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Transfer—can count as an elective at a 4 year</w:t>
            </w:r>
          </w:p>
          <w:p w14:paraId="5E0C7CEF" w14:textId="77777777" w:rsidR="006C0FE1" w:rsidRDefault="006C0FE1" w:rsidP="004B5425">
            <w:pPr>
              <w:pStyle w:val="ListParagraph"/>
              <w:rPr>
                <w:rFonts w:ascii="Helvetica" w:hAnsi="Helvetica"/>
              </w:rPr>
            </w:pPr>
          </w:p>
          <w:p w14:paraId="2DEA228A" w14:textId="77777777" w:rsidR="00CD0E46" w:rsidRDefault="00CD0E46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Articulate—can replace a similar course at a 4 year</w:t>
            </w:r>
          </w:p>
          <w:p w14:paraId="2021B4B8" w14:textId="77777777" w:rsidR="006C0FE1" w:rsidRDefault="006C0FE1" w:rsidP="004B5425">
            <w:pPr>
              <w:pStyle w:val="ListParagraph"/>
              <w:rPr>
                <w:rFonts w:ascii="Helvetica" w:hAnsi="Helvetica"/>
              </w:rPr>
            </w:pPr>
          </w:p>
          <w:p w14:paraId="51DF3D03" w14:textId="77777777" w:rsidR="00CD0E46" w:rsidRDefault="00CD0E46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TMC—Transfer Model Curriculum (SB 1440)—state releases a suggested model</w:t>
            </w:r>
          </w:p>
          <w:p w14:paraId="0568E872" w14:textId="33323BF7" w:rsidR="00CD0E46" w:rsidRDefault="00CD0E46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List might be approved before the TMC is posted</w:t>
            </w:r>
          </w:p>
          <w:p w14:paraId="12EE09CB" w14:textId="48F4A7BD" w:rsidR="00CD0E46" w:rsidRDefault="00CD0E46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Might be a delay between when the program is approved and when the states posts the TMC</w:t>
            </w:r>
          </w:p>
          <w:p w14:paraId="481EACCB" w14:textId="77777777" w:rsidR="006C0FE1" w:rsidRDefault="006C0FE1" w:rsidP="004B5425">
            <w:pPr>
              <w:pStyle w:val="ListParagraph"/>
              <w:rPr>
                <w:rFonts w:ascii="Helvetica" w:hAnsi="Helvetica"/>
              </w:rPr>
            </w:pPr>
          </w:p>
          <w:p w14:paraId="32E800A5" w14:textId="5BD7B931" w:rsidR="004B5425" w:rsidRDefault="00CD0E46" w:rsidP="004B5425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C-ID—California Identification Numbering System</w:t>
            </w:r>
          </w:p>
          <w:p w14:paraId="6A8633D4" w14:textId="77777777" w:rsidR="004B5425" w:rsidRDefault="004B5425" w:rsidP="004B5425">
            <w:pPr>
              <w:pStyle w:val="ListParagraph"/>
              <w:rPr>
                <w:rFonts w:ascii="Helvetica" w:hAnsi="Helvetica"/>
              </w:rPr>
            </w:pPr>
          </w:p>
          <w:p w14:paraId="21F1BE6B" w14:textId="55E01CE5" w:rsidR="004B5425" w:rsidRDefault="004B5425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Course </w:t>
            </w:r>
            <w:r w:rsidR="006C0FE1">
              <w:rPr>
                <w:rFonts w:ascii="Helvetica" w:hAnsi="Helvetica"/>
              </w:rPr>
              <w:t>O</w:t>
            </w:r>
            <w:r>
              <w:rPr>
                <w:rFonts w:ascii="Helvetica" w:hAnsi="Helvetica"/>
              </w:rPr>
              <w:t>utline of Record</w:t>
            </w:r>
            <w:r w:rsidR="006C0FE1">
              <w:rPr>
                <w:rFonts w:ascii="Helvetica" w:hAnsi="Helvetica"/>
              </w:rPr>
              <w:t xml:space="preserve"> (COR)</w:t>
            </w:r>
          </w:p>
          <w:p w14:paraId="6616C344" w14:textId="5C008A54" w:rsidR="00CD0E46" w:rsidRPr="006C0FE1" w:rsidRDefault="00CD0E46" w:rsidP="006C0FE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Legal document; held to it; any student </w:t>
            </w:r>
            <w:r w:rsidR="006C0FE1">
              <w:rPr>
                <w:rFonts w:ascii="Helvetica" w:hAnsi="Helvetica"/>
              </w:rPr>
              <w:t>can see it or ask for it; housed</w:t>
            </w:r>
            <w:r>
              <w:rPr>
                <w:rFonts w:ascii="Helvetica" w:hAnsi="Helvetica"/>
              </w:rPr>
              <w:t xml:space="preserve"> at the META site; should have paper version</w:t>
            </w:r>
            <w:r w:rsidR="006C0FE1">
              <w:rPr>
                <w:rFonts w:ascii="Helvetica" w:hAnsi="Helvetica"/>
              </w:rPr>
              <w:t xml:space="preserve">. </w:t>
            </w:r>
            <w:r w:rsidRPr="006C0FE1">
              <w:rPr>
                <w:rFonts w:ascii="Helvetica" w:hAnsi="Helvetica"/>
              </w:rPr>
              <w:t>Must have a current version for articulation</w:t>
            </w:r>
            <w:r w:rsidR="006C0FE1">
              <w:rPr>
                <w:rFonts w:ascii="Helvetica" w:hAnsi="Helvetica"/>
              </w:rPr>
              <w:t>.</w:t>
            </w:r>
          </w:p>
          <w:p w14:paraId="1BC79129" w14:textId="77777777" w:rsidR="006C0FE1" w:rsidRDefault="006C0FE1" w:rsidP="006C0FE1">
            <w:pPr>
              <w:rPr>
                <w:rFonts w:ascii="Helvetica" w:hAnsi="Helvetica"/>
              </w:rPr>
            </w:pPr>
          </w:p>
          <w:p w14:paraId="227B5511" w14:textId="77777777" w:rsidR="00CD0E46" w:rsidRPr="006C0FE1" w:rsidRDefault="00CD0E46" w:rsidP="006C0FE1">
            <w:pPr>
              <w:ind w:left="720"/>
              <w:rPr>
                <w:rFonts w:ascii="Helvetica" w:hAnsi="Helvetica"/>
              </w:rPr>
            </w:pPr>
            <w:r w:rsidRPr="006C0FE1">
              <w:rPr>
                <w:rFonts w:ascii="Helvetica" w:hAnsi="Helvetica"/>
              </w:rPr>
              <w:t xml:space="preserve">Standards held to –55002; </w:t>
            </w:r>
            <w:proofErr w:type="spellStart"/>
            <w:r w:rsidRPr="006C0FE1">
              <w:rPr>
                <w:rFonts w:ascii="Helvetica" w:hAnsi="Helvetica"/>
              </w:rPr>
              <w:t>educ</w:t>
            </w:r>
            <w:proofErr w:type="spellEnd"/>
            <w:r w:rsidRPr="006C0FE1">
              <w:rPr>
                <w:rFonts w:ascii="Helvetica" w:hAnsi="Helvetica"/>
              </w:rPr>
              <w:t xml:space="preserve"> code is the law; title V is how we interpret it. V is about education, 55 is about community college; </w:t>
            </w:r>
          </w:p>
          <w:p w14:paraId="397C61F0" w14:textId="77777777" w:rsidR="00650891" w:rsidRDefault="00CD0E46" w:rsidP="00CD0E46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Starts about degree applicable courses; </w:t>
            </w:r>
            <w:r w:rsidR="00650891">
              <w:rPr>
                <w:rFonts w:ascii="Helvetica" w:hAnsi="Helvetica"/>
              </w:rPr>
              <w:t xml:space="preserve">each campus needs to have a local and district curriculum committee; 55002.1 what the curriculum committee should be. </w:t>
            </w:r>
          </w:p>
          <w:p w14:paraId="4A66BB6C" w14:textId="66D731DB" w:rsidR="00650891" w:rsidRDefault="00650891" w:rsidP="00CD0E46">
            <w:pPr>
              <w:pStyle w:val="ListParagraph"/>
              <w:rPr>
                <w:rFonts w:ascii="Helvetica" w:hAnsi="Helvetica"/>
              </w:rPr>
            </w:pPr>
          </w:p>
          <w:p w14:paraId="5975E724" w14:textId="77777777" w:rsidR="00650891" w:rsidRDefault="00650891" w:rsidP="00CD0E46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Basic info for catalog—title, course number, grading policy, if basic skill, level of difficulty; description, </w:t>
            </w:r>
            <w:proofErr w:type="spellStart"/>
            <w:r>
              <w:rPr>
                <w:rFonts w:ascii="Helvetica" w:hAnsi="Helvetica"/>
              </w:rPr>
              <w:t>prereqs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coreqs</w:t>
            </w:r>
            <w:proofErr w:type="spellEnd"/>
            <w:r>
              <w:rPr>
                <w:rFonts w:ascii="Helvetica" w:hAnsi="Helvetica"/>
              </w:rPr>
              <w:t xml:space="preserve">; textbooks (must be within 5 years or explain why </w:t>
            </w:r>
            <w:proofErr w:type="spellStart"/>
            <w:r>
              <w:rPr>
                <w:rFonts w:ascii="Helvetica" w:hAnsi="Helvetica"/>
              </w:rPr>
              <w:t>ypu</w:t>
            </w:r>
            <w:proofErr w:type="spellEnd"/>
            <w:r>
              <w:rPr>
                <w:rFonts w:ascii="Helvetica" w:hAnsi="Helvetica"/>
              </w:rPr>
              <w:t xml:space="preserve"> need an older text); Course objectives, </w:t>
            </w:r>
            <w:proofErr w:type="spellStart"/>
            <w:r>
              <w:rPr>
                <w:rFonts w:ascii="Helvetica" w:hAnsi="Helvetica"/>
              </w:rPr>
              <w:t>SLos</w:t>
            </w:r>
            <w:proofErr w:type="spellEnd"/>
            <w:r>
              <w:rPr>
                <w:rFonts w:ascii="Helvetica" w:hAnsi="Helvetica"/>
              </w:rPr>
              <w:t xml:space="preserve">, Course content; </w:t>
            </w:r>
          </w:p>
          <w:p w14:paraId="68A08030" w14:textId="77777777" w:rsidR="006C0FE1" w:rsidRDefault="006C0FE1" w:rsidP="00CD0E46">
            <w:pPr>
              <w:pStyle w:val="ListParagraph"/>
              <w:rPr>
                <w:rFonts w:ascii="Helvetica" w:hAnsi="Helvetica"/>
              </w:rPr>
            </w:pPr>
          </w:p>
          <w:p w14:paraId="558BB534" w14:textId="30D3A52E" w:rsidR="00650891" w:rsidRPr="006C0FE1" w:rsidRDefault="00650891" w:rsidP="006C0FE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55062—what is degree applicable; lower division accepted for CSU/UC for transfer; </w:t>
            </w:r>
            <w:r w:rsidR="00CD0E46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apply to degree; English writing and composition (not more than 1 level below transfer; not supposed to have ESL degrees; certificates of competency is okay cause not State approved) and only 1 can count unless a reading course are accepted by CSU/UC.</w:t>
            </w:r>
            <w:r w:rsidR="006C0FE1">
              <w:rPr>
                <w:rFonts w:ascii="Helvetica" w:hAnsi="Helvetica"/>
              </w:rPr>
              <w:t xml:space="preserve"> </w:t>
            </w:r>
            <w:r w:rsidR="006C0FE1" w:rsidRPr="006C0FE1">
              <w:rPr>
                <w:rFonts w:ascii="Helvetica" w:hAnsi="Helvetica"/>
              </w:rPr>
              <w:t>MATH</w:t>
            </w:r>
            <w:r w:rsidRPr="006C0FE1">
              <w:rPr>
                <w:rFonts w:ascii="Helvetica" w:hAnsi="Helvetica"/>
              </w:rPr>
              <w:t xml:space="preserve"> courses above and including elementary algebra; ENGL and MATH courses taught in other </w:t>
            </w:r>
            <w:proofErr w:type="spellStart"/>
            <w:r w:rsidRPr="006C0FE1">
              <w:rPr>
                <w:rFonts w:ascii="Helvetica" w:hAnsi="Helvetica"/>
              </w:rPr>
              <w:t>dept</w:t>
            </w:r>
            <w:proofErr w:type="spellEnd"/>
            <w:r w:rsidRPr="006C0FE1">
              <w:rPr>
                <w:rFonts w:ascii="Helvetica" w:hAnsi="Helvetica"/>
              </w:rPr>
              <w:t xml:space="preserve"> (i.e., English for CARP) are okay if the</w:t>
            </w:r>
            <w:r w:rsidR="006C0FE1">
              <w:rPr>
                <w:rFonts w:ascii="Helvetica" w:hAnsi="Helvetica"/>
              </w:rPr>
              <w:t>i</w:t>
            </w:r>
            <w:r w:rsidRPr="006C0FE1">
              <w:rPr>
                <w:rFonts w:ascii="Helvetica" w:hAnsi="Helvetica"/>
              </w:rPr>
              <w:t>r BOT approves and is in paper and everyone approved.</w:t>
            </w:r>
          </w:p>
          <w:p w14:paraId="42749B05" w14:textId="77777777" w:rsidR="006C0FE1" w:rsidRDefault="006C0FE1" w:rsidP="00650891">
            <w:pPr>
              <w:pStyle w:val="ListParagraph"/>
              <w:rPr>
                <w:rFonts w:ascii="Helvetica" w:hAnsi="Helvetica"/>
              </w:rPr>
            </w:pPr>
          </w:p>
          <w:p w14:paraId="731A8B24" w14:textId="604CC9FE" w:rsidR="00650891" w:rsidRDefault="00650891" w:rsidP="0065089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55003—updating courses with transfer level with a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>
              <w:rPr>
                <w:rFonts w:ascii="Helvetica" w:hAnsi="Helvetica"/>
              </w:rPr>
              <w:t xml:space="preserve"> or </w:t>
            </w:r>
            <w:proofErr w:type="spellStart"/>
            <w:r>
              <w:rPr>
                <w:rFonts w:ascii="Helvetica" w:hAnsi="Helvetica"/>
              </w:rPr>
              <w:t>coreq</w:t>
            </w:r>
            <w:proofErr w:type="spellEnd"/>
            <w:r>
              <w:rPr>
                <w:rFonts w:ascii="Helvetica" w:hAnsi="Helvetica"/>
              </w:rPr>
              <w:t xml:space="preserve"> need to be </w:t>
            </w:r>
            <w:r w:rsidR="000C6C27">
              <w:rPr>
                <w:rFonts w:ascii="Helvetica" w:hAnsi="Helvetica"/>
              </w:rPr>
              <w:t>reviewed/</w:t>
            </w:r>
            <w:r>
              <w:rPr>
                <w:rFonts w:ascii="Helvetica" w:hAnsi="Helvetica"/>
              </w:rPr>
              <w:t>updated every 6 years</w:t>
            </w:r>
            <w:r w:rsidR="000C6C27">
              <w:rPr>
                <w:rFonts w:ascii="Helvetica" w:hAnsi="Helvetica"/>
              </w:rPr>
              <w:t xml:space="preserve"> or content review</w:t>
            </w:r>
            <w:r>
              <w:rPr>
                <w:rFonts w:ascii="Helvetica" w:hAnsi="Helvetica"/>
              </w:rPr>
              <w:t xml:space="preserve">; </w:t>
            </w:r>
            <w:r w:rsidR="000C6C27">
              <w:rPr>
                <w:rFonts w:ascii="Helvetica" w:hAnsi="Helvetica"/>
              </w:rPr>
              <w:t xml:space="preserve">CTE courses/programs every 2 years. </w:t>
            </w:r>
          </w:p>
          <w:p w14:paraId="0E6BE955" w14:textId="77777777" w:rsidR="006C0FE1" w:rsidRDefault="006C0FE1" w:rsidP="00650891">
            <w:pPr>
              <w:pStyle w:val="ListParagraph"/>
              <w:rPr>
                <w:rFonts w:ascii="Helvetica" w:hAnsi="Helvetica"/>
              </w:rPr>
            </w:pPr>
          </w:p>
          <w:p w14:paraId="58A213BC" w14:textId="35232F7F" w:rsidR="00E2654B" w:rsidRPr="006C0FE1" w:rsidRDefault="00E2654B" w:rsidP="006C0FE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 addendum—need to be updated/reviewed every 6 years; 55200 (definition of distance education). </w:t>
            </w:r>
            <w:r w:rsidRPr="006C0FE1">
              <w:rPr>
                <w:rFonts w:ascii="Helvetica" w:hAnsi="Helvetica"/>
              </w:rPr>
              <w:t xml:space="preserve">55206—should be a separate vote for curriculum committee for the course and another vote for DE; </w:t>
            </w:r>
          </w:p>
          <w:p w14:paraId="21E1EA43" w14:textId="77777777" w:rsidR="006C0FE1" w:rsidRDefault="006C0FE1" w:rsidP="00650891">
            <w:pPr>
              <w:pStyle w:val="ListParagraph"/>
              <w:rPr>
                <w:rFonts w:ascii="Helvetica" w:hAnsi="Helvetica"/>
              </w:rPr>
            </w:pPr>
          </w:p>
          <w:p w14:paraId="29E943F6" w14:textId="7E6230FC" w:rsidR="007803F9" w:rsidRDefault="007803F9" w:rsidP="0065089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DE—need coordinator and training to make sure we are in compliance and accessible to students; creating an ADA captioning course; money generated from distance education should go to updating distance education; this committee could write a resolution that training needs to happen for ADA captioning compliance; workshop for campus “how to create ADA captioning or be in compliance.” Adding it to new faculty hires; </w:t>
            </w:r>
          </w:p>
          <w:p w14:paraId="5788A0C7" w14:textId="77777777" w:rsidR="00162112" w:rsidRDefault="00162112" w:rsidP="00650891">
            <w:pPr>
              <w:pStyle w:val="ListParagraph"/>
              <w:rPr>
                <w:rFonts w:ascii="Helvetica" w:hAnsi="Helvetica"/>
              </w:rPr>
            </w:pPr>
          </w:p>
          <w:p w14:paraId="17FE30C1" w14:textId="2F8CCE75" w:rsidR="007803F9" w:rsidRDefault="007803F9" w:rsidP="0065089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55040—student repeatability; used to be allowed repetition for more reasons; now active partici</w:t>
            </w:r>
            <w:r w:rsidR="00750183">
              <w:rPr>
                <w:rFonts w:ascii="Helvetica" w:hAnsi="Helvetica"/>
              </w:rPr>
              <w:t>pation</w:t>
            </w:r>
            <w:r>
              <w:rPr>
                <w:rFonts w:ascii="Helvetica" w:hAnsi="Helvetica"/>
              </w:rPr>
              <w:t xml:space="preserve"> have to show progressive skill development; i.e., limitation to physical education, visual arts or performing arts; some saw this as an attack to lifelong learning; can’t take unless is it needed to be repeated for CSU/UC (i.e., ensemble music course); students can repeat but they need to fill out forms (i.e., for </w:t>
            </w:r>
            <w:r w:rsidR="00750183">
              <w:rPr>
                <w:rFonts w:ascii="Helvetica" w:hAnsi="Helvetica"/>
              </w:rPr>
              <w:t>mandated training, significant change in industry</w:t>
            </w:r>
            <w:r>
              <w:rPr>
                <w:rFonts w:ascii="Helvetica" w:hAnsi="Helvetica"/>
              </w:rPr>
              <w:t xml:space="preserve">, </w:t>
            </w:r>
            <w:r w:rsidR="00750183">
              <w:rPr>
                <w:rFonts w:ascii="Helvetica" w:hAnsi="Helvetica"/>
              </w:rPr>
              <w:t>ADA)</w:t>
            </w:r>
            <w:r w:rsidR="00162112">
              <w:rPr>
                <w:rFonts w:ascii="Helvetica" w:hAnsi="Helvetica"/>
              </w:rPr>
              <w:t>.</w:t>
            </w:r>
          </w:p>
          <w:p w14:paraId="47D92204" w14:textId="77777777" w:rsidR="00162112" w:rsidRDefault="00162112" w:rsidP="00650891">
            <w:pPr>
              <w:pStyle w:val="ListParagraph"/>
              <w:rPr>
                <w:rFonts w:ascii="Helvetica" w:hAnsi="Helvetica"/>
              </w:rPr>
            </w:pPr>
          </w:p>
          <w:p w14:paraId="411F3625" w14:textId="6E1EE274" w:rsidR="00750183" w:rsidRDefault="00750183" w:rsidP="0065089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Local Curriculum Committee—function to be a standing committee of senate and responsible to review and approval of cur</w:t>
            </w:r>
            <w:r w:rsidR="00162112">
              <w:rPr>
                <w:rFonts w:ascii="Helvetica" w:hAnsi="Helvetica"/>
              </w:rPr>
              <w:t>riculum. After approval, it goe</w:t>
            </w:r>
            <w:r>
              <w:rPr>
                <w:rFonts w:ascii="Helvetica" w:hAnsi="Helvetica"/>
              </w:rPr>
              <w:t xml:space="preserve">s to VPI and then goes to CIPD and BOT. </w:t>
            </w:r>
          </w:p>
          <w:p w14:paraId="5244C066" w14:textId="5D661C2B" w:rsidR="00750183" w:rsidRPr="00162112" w:rsidRDefault="00162112" w:rsidP="00162112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Responsibilities</w:t>
            </w:r>
            <w:r w:rsidR="00750183">
              <w:rPr>
                <w:rFonts w:ascii="Helvetica" w:hAnsi="Helvetica"/>
              </w:rPr>
              <w:t xml:space="preserve"> listed in bylaws; review proposals, participate in program review and accreditation review; review changes to </w:t>
            </w:r>
            <w:r w:rsidR="00750183">
              <w:rPr>
                <w:rFonts w:ascii="Helvetica" w:hAnsi="Helvetica"/>
              </w:rPr>
              <w:lastRenderedPageBreak/>
              <w:t xml:space="preserve">general education and graduation requirements; review for alignment with articulation agreements; recommend policies and procedures for </w:t>
            </w:r>
            <w:r w:rsidR="003A1A4B">
              <w:rPr>
                <w:rFonts w:ascii="Helvetica" w:hAnsi="Helvetica"/>
              </w:rPr>
              <w:t xml:space="preserve">affecting curriculum; review and recommend changes to college catalog; </w:t>
            </w:r>
            <w:r w:rsidR="00750183" w:rsidRPr="00162112">
              <w:rPr>
                <w:rFonts w:ascii="Helvetica" w:hAnsi="Helvetica"/>
              </w:rPr>
              <w:t xml:space="preserve">What is degree applicable? That needs to be defined by committee for review; </w:t>
            </w:r>
          </w:p>
          <w:p w14:paraId="315396A2" w14:textId="77777777" w:rsidR="00162112" w:rsidRDefault="00162112" w:rsidP="00650891">
            <w:pPr>
              <w:pStyle w:val="ListParagraph"/>
              <w:rPr>
                <w:rFonts w:ascii="Helvetica" w:hAnsi="Helvetica"/>
              </w:rPr>
            </w:pPr>
          </w:p>
          <w:p w14:paraId="66429F66" w14:textId="340A014B" w:rsidR="003A1A4B" w:rsidRDefault="003A1A4B" w:rsidP="0065089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Planning for retreat to discussion issues about what to do/procedures for criteria for course/program acceptance for lower division/upper division; how does it help the student/college?</w:t>
            </w:r>
          </w:p>
          <w:p w14:paraId="7EE05F2D" w14:textId="77777777" w:rsidR="003A1A4B" w:rsidRDefault="003A1A4B" w:rsidP="00650891">
            <w:pPr>
              <w:pStyle w:val="ListParagraph"/>
              <w:rPr>
                <w:rFonts w:ascii="Helvetica" w:hAnsi="Helvetica"/>
              </w:rPr>
            </w:pPr>
          </w:p>
          <w:p w14:paraId="00B045C0" w14:textId="057088BB" w:rsidR="003A1A4B" w:rsidRDefault="003A1A4B" w:rsidP="0065089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Process</w:t>
            </w:r>
          </w:p>
          <w:p w14:paraId="6EC685BD" w14:textId="77777777" w:rsidR="00162112" w:rsidRDefault="00162112" w:rsidP="00650891">
            <w:pPr>
              <w:pStyle w:val="ListParagraph"/>
              <w:rPr>
                <w:rFonts w:ascii="Helvetica" w:hAnsi="Helvetica"/>
              </w:rPr>
            </w:pPr>
          </w:p>
          <w:p w14:paraId="493A2754" w14:textId="6C7F1F1B" w:rsidR="003A1A4B" w:rsidRDefault="003A1A4B" w:rsidP="00650891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Local college approves; goes to CIPD; BOT; then State</w:t>
            </w:r>
          </w:p>
          <w:p w14:paraId="5105890A" w14:textId="77777777" w:rsidR="00162112" w:rsidRDefault="00162112" w:rsidP="005A6A5F">
            <w:pPr>
              <w:pStyle w:val="ListParagraph"/>
              <w:rPr>
                <w:rFonts w:ascii="Helvetica" w:hAnsi="Helvetica"/>
              </w:rPr>
            </w:pPr>
          </w:p>
          <w:p w14:paraId="63D9518E" w14:textId="0DDCBEDF" w:rsidR="003A1A4B" w:rsidRDefault="003A1A4B" w:rsidP="005A6A5F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Local order: originator, goes to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chair, then to tech review, go to articulation, librarian, SLO coordinator, back to originator, then curriculum committee; on level 3; will wait until all 3 approve; if out, can appoint a proxy; </w:t>
            </w:r>
            <w:r w:rsidRPr="005A6A5F">
              <w:rPr>
                <w:rFonts w:ascii="Helvetica" w:hAnsi="Helvetica"/>
              </w:rPr>
              <w:t xml:space="preserve">what does librarian look at (what materials do they need); </w:t>
            </w:r>
          </w:p>
          <w:p w14:paraId="5C671554" w14:textId="77777777" w:rsidR="00162112" w:rsidRDefault="00162112" w:rsidP="005A6A5F">
            <w:pPr>
              <w:pStyle w:val="ListParagraph"/>
              <w:rPr>
                <w:rFonts w:ascii="Helvetica" w:hAnsi="Helvetica"/>
              </w:rPr>
            </w:pPr>
          </w:p>
          <w:p w14:paraId="4FE9B035" w14:textId="1F757316" w:rsidR="005A6A5F" w:rsidRPr="00162112" w:rsidRDefault="005A6A5F" w:rsidP="00162112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CIPD—role to advise whole district on academic planning; all 4 curriculum chairs; deans; VPI; district education analyst; curriculum chairs; articulation officers; faculty senate appointee; other admin (VPSS or division dean); Vice President of Education Services chairs the committee; </w:t>
            </w:r>
            <w:r w:rsidRPr="00162112">
              <w:rPr>
                <w:rFonts w:ascii="Helvetica" w:hAnsi="Helvetica"/>
              </w:rPr>
              <w:t xml:space="preserve">What goes—catalog info; DE addendum for info ; non-catalog don’t have to go (textbook, SLO); fee based courses; </w:t>
            </w:r>
          </w:p>
          <w:p w14:paraId="77CCC617" w14:textId="77777777" w:rsidR="00162112" w:rsidRDefault="00162112" w:rsidP="005A6A5F">
            <w:pPr>
              <w:pStyle w:val="ListParagraph"/>
              <w:rPr>
                <w:rFonts w:ascii="Helvetica" w:hAnsi="Helvetica"/>
              </w:rPr>
            </w:pPr>
          </w:p>
          <w:p w14:paraId="010C8A87" w14:textId="7FA0BFBE" w:rsidR="00E30EDA" w:rsidRPr="00162112" w:rsidRDefault="005A6A5F" w:rsidP="00162112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Consultation—good faith effort; if you are making a substantive change to a UCN; creating classes that will overlap information with another program, cloning a class, </w:t>
            </w:r>
            <w:r w:rsidR="00E30EDA" w:rsidRPr="00162112">
              <w:rPr>
                <w:rFonts w:ascii="Helvetica" w:hAnsi="Helvetica"/>
              </w:rPr>
              <w:t>Courses/Programs can be blocked at CIPD if all colleges don’t agree</w:t>
            </w:r>
            <w:r w:rsidR="00162112">
              <w:rPr>
                <w:rFonts w:ascii="Helvetica" w:hAnsi="Helvetica"/>
              </w:rPr>
              <w:t xml:space="preserve">; </w:t>
            </w:r>
            <w:r w:rsidR="00E30EDA" w:rsidRPr="00162112">
              <w:rPr>
                <w:rFonts w:ascii="Helvetica" w:hAnsi="Helvetica"/>
              </w:rPr>
              <w:t xml:space="preserve">Is consultation worth it? Currently working on updating the definition; </w:t>
            </w:r>
          </w:p>
          <w:p w14:paraId="54E8C7FF" w14:textId="77777777" w:rsidR="00162112" w:rsidRDefault="00162112" w:rsidP="005A6A5F">
            <w:pPr>
              <w:pStyle w:val="ListParagraph"/>
              <w:rPr>
                <w:rFonts w:ascii="Helvetica" w:hAnsi="Helvetica"/>
              </w:rPr>
            </w:pPr>
          </w:p>
          <w:p w14:paraId="2BBAB1BF" w14:textId="173AE5D2" w:rsidR="004D6F82" w:rsidRDefault="004D6F82" w:rsidP="005A6A5F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UCN—defined by what transfers and what does; not articulation; </w:t>
            </w:r>
          </w:p>
          <w:p w14:paraId="498F6D53" w14:textId="7E482633" w:rsidR="004D6F82" w:rsidRDefault="004D6F82" w:rsidP="005A6A5F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001-199—credit, transfer, degree applicable liberal arts and vocational courses including selected topics</w:t>
            </w:r>
          </w:p>
          <w:p w14:paraId="30EE5E20" w14:textId="4106D9A1" w:rsidR="004D6F82" w:rsidRDefault="004D6F82" w:rsidP="005A6A5F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200-249—credit, non-credit, </w:t>
            </w:r>
            <w:proofErr w:type="spellStart"/>
            <w:r>
              <w:rPr>
                <w:rFonts w:ascii="Helvetica" w:hAnsi="Helvetica"/>
              </w:rPr>
              <w:t>non degree</w:t>
            </w:r>
            <w:proofErr w:type="spellEnd"/>
            <w:r>
              <w:rPr>
                <w:rFonts w:ascii="Helvetica" w:hAnsi="Helvetica"/>
              </w:rPr>
              <w:t xml:space="preserve"> applicable, </w:t>
            </w:r>
          </w:p>
          <w:p w14:paraId="3ED7BB3F" w14:textId="31A858F5" w:rsidR="004D6F82" w:rsidRDefault="004D6F82" w:rsidP="005A6A5F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249-299—credit, non-credit</w:t>
            </w:r>
          </w:p>
          <w:p w14:paraId="22696B79" w14:textId="37C7D1A6" w:rsidR="004D6F82" w:rsidRDefault="004D6F82" w:rsidP="005A6A5F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Maybe changes numbers in near future cause running out of numbers </w:t>
            </w:r>
          </w:p>
          <w:p w14:paraId="0E4579CF" w14:textId="77777777" w:rsidR="00162112" w:rsidRDefault="00162112" w:rsidP="005A6A5F">
            <w:pPr>
              <w:pStyle w:val="ListParagraph"/>
              <w:rPr>
                <w:rFonts w:ascii="Helvetica" w:hAnsi="Helvetica"/>
              </w:rPr>
            </w:pPr>
          </w:p>
          <w:p w14:paraId="07C2A8CC" w14:textId="1E22E850" w:rsidR="004D6F82" w:rsidRPr="005A6A5F" w:rsidRDefault="004D6F82" w:rsidP="005A6A5F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Plan year in advance, program review year; </w:t>
            </w:r>
          </w:p>
          <w:p w14:paraId="014D51BD" w14:textId="77777777" w:rsidR="00162112" w:rsidRDefault="00162112" w:rsidP="00162112">
            <w:pPr>
              <w:pStyle w:val="ListParagraph"/>
              <w:rPr>
                <w:rFonts w:ascii="Helvetica" w:hAnsi="Helvetica"/>
              </w:rPr>
            </w:pPr>
          </w:p>
          <w:p w14:paraId="3C371204" w14:textId="77777777" w:rsidR="004B5425" w:rsidRDefault="004B5425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State Chancellor</w:t>
            </w:r>
          </w:p>
          <w:p w14:paraId="5CA42C9F" w14:textId="77777777" w:rsidR="004D6F82" w:rsidRDefault="004D6F82" w:rsidP="004D6F82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Mission to oversee the chancellor’s office; Pam Walker key person </w:t>
            </w:r>
          </w:p>
          <w:p w14:paraId="2C339BC1" w14:textId="77777777" w:rsidR="004D6F82" w:rsidRDefault="004D6F82" w:rsidP="004D6F82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Housed in CCCCO Curriculum Inventory</w:t>
            </w:r>
          </w:p>
          <w:p w14:paraId="13AA7843" w14:textId="7434E49F" w:rsidR="004D6F82" w:rsidRPr="004D6F82" w:rsidRDefault="004D6F82" w:rsidP="004D6F82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DD44E53" w14:textId="0969D5AD" w:rsidR="006F3F61" w:rsidRDefault="004B5425" w:rsidP="003901C4">
            <w:pPr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lastRenderedPageBreak/>
              <w:t>Iolani</w:t>
            </w:r>
            <w:proofErr w:type="spellEnd"/>
            <w:r>
              <w:rPr>
                <w:rFonts w:ascii="Helvetica" w:hAnsi="Helvetica"/>
              </w:rPr>
              <w:t xml:space="preserve"> and Laura will follow up on some of specific terminology later on</w:t>
            </w:r>
          </w:p>
        </w:tc>
      </w:tr>
      <w:tr w:rsidR="002C535C" w:rsidRPr="00B22AFB" w14:paraId="2A52F8B6" w14:textId="77777777" w:rsidTr="00FA13D9">
        <w:tc>
          <w:tcPr>
            <w:tcW w:w="4050" w:type="dxa"/>
          </w:tcPr>
          <w:p w14:paraId="223F3BCC" w14:textId="52EAF57B" w:rsidR="002C535C" w:rsidRPr="00FA13D9" w:rsidRDefault="002C535C" w:rsidP="003F7272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13D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  <w:r w:rsidR="003F7272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F7272">
              <w:rPr>
                <w:rFonts w:asciiTheme="minorHAnsi" w:hAnsiTheme="minorHAnsi"/>
                <w:b/>
                <w:sz w:val="22"/>
                <w:szCs w:val="22"/>
              </w:rPr>
              <w:t>SUBCOMITTEE REPORTS</w:t>
            </w:r>
          </w:p>
        </w:tc>
        <w:tc>
          <w:tcPr>
            <w:tcW w:w="6930" w:type="dxa"/>
          </w:tcPr>
          <w:p w14:paraId="5EACAF4B" w14:textId="237AD436" w:rsidR="003F7272" w:rsidRPr="003C0686" w:rsidRDefault="002C535C" w:rsidP="003F7272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3F7272">
              <w:rPr>
                <w:rFonts w:ascii="Helvetica" w:hAnsi="Helvetica"/>
              </w:rPr>
              <w:t>2:</w:t>
            </w:r>
            <w:r w:rsidR="004D6F82">
              <w:rPr>
                <w:rFonts w:ascii="Helvetica" w:hAnsi="Helvetica"/>
              </w:rPr>
              <w:t>48</w:t>
            </w:r>
          </w:p>
          <w:p w14:paraId="432F5E48" w14:textId="77777777" w:rsidR="003C0686" w:rsidRDefault="004D6F82" w:rsidP="003C068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Part-timers</w:t>
            </w:r>
          </w:p>
          <w:p w14:paraId="1005955D" w14:textId="6897749C" w:rsidR="004D6F82" w:rsidRDefault="004D6F82" w:rsidP="004D6F82">
            <w:pPr>
              <w:pStyle w:val="ListParagraph"/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CurricuPay</w:t>
            </w:r>
            <w:proofErr w:type="spellEnd"/>
            <w:r>
              <w:rPr>
                <w:rFonts w:ascii="Helvetica" w:hAnsi="Helvetica"/>
                <w:bCs/>
              </w:rPr>
              <w:t xml:space="preserve"> subcommittee; written proposal; getting together with Cynthia </w:t>
            </w:r>
            <w:proofErr w:type="spellStart"/>
            <w:r>
              <w:rPr>
                <w:rFonts w:ascii="Helvetica" w:hAnsi="Helvetica"/>
                <w:bCs/>
              </w:rPr>
              <w:t>Mahabir</w:t>
            </w:r>
            <w:proofErr w:type="spellEnd"/>
            <w:r>
              <w:rPr>
                <w:rFonts w:ascii="Helvetica" w:hAnsi="Helvetica"/>
                <w:bCs/>
              </w:rPr>
              <w:t xml:space="preserve"> who is working on another proposal with union; </w:t>
            </w:r>
          </w:p>
          <w:p w14:paraId="58F13A05" w14:textId="77777777" w:rsidR="004D6F82" w:rsidRDefault="004D6F82" w:rsidP="003C068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Publications</w:t>
            </w:r>
          </w:p>
          <w:p w14:paraId="6EE5B748" w14:textId="4488AA8D" w:rsidR="004D6F82" w:rsidRPr="003C0686" w:rsidRDefault="004D6F82" w:rsidP="004D6F82">
            <w:pPr>
              <w:pStyle w:val="ListParagrap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Copied; align to PCAH</w:t>
            </w:r>
          </w:p>
        </w:tc>
        <w:tc>
          <w:tcPr>
            <w:tcW w:w="3420" w:type="dxa"/>
          </w:tcPr>
          <w:p w14:paraId="4A03B006" w14:textId="77777777" w:rsidR="00E627FE" w:rsidRDefault="004D6F82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Steve</w:t>
            </w:r>
          </w:p>
          <w:p w14:paraId="0A84B6FE" w14:textId="77777777" w:rsidR="004D6F82" w:rsidRDefault="004D6F82" w:rsidP="003901C4">
            <w:pPr>
              <w:jc w:val="both"/>
              <w:rPr>
                <w:rFonts w:ascii="Helvetica" w:hAnsi="Helvetica"/>
              </w:rPr>
            </w:pPr>
          </w:p>
          <w:p w14:paraId="26EF172D" w14:textId="77777777" w:rsidR="004D6F82" w:rsidRDefault="004D6F82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Pinar; busy this semester; will give to assistant ; check who else is on the committee</w:t>
            </w:r>
          </w:p>
          <w:p w14:paraId="14C494A9" w14:textId="77777777" w:rsidR="004D6F82" w:rsidRDefault="004D6F82" w:rsidP="003901C4">
            <w:pPr>
              <w:jc w:val="both"/>
              <w:rPr>
                <w:rFonts w:ascii="Helvetica" w:hAnsi="Helvetica"/>
              </w:rPr>
            </w:pPr>
          </w:p>
          <w:p w14:paraId="7DB52B81" w14:textId="4102E3EF" w:rsidR="004D6F82" w:rsidRPr="001216D0" w:rsidRDefault="004D6F82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2C535C" w:rsidRPr="00B22AFB" w14:paraId="494A352F" w14:textId="77777777" w:rsidTr="00FA13D9">
        <w:tc>
          <w:tcPr>
            <w:tcW w:w="4050" w:type="dxa"/>
          </w:tcPr>
          <w:p w14:paraId="58D6CB19" w14:textId="3D58DA89" w:rsidR="002C535C" w:rsidRPr="00FA13D9" w:rsidRDefault="0013042E" w:rsidP="003F7272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2C535C"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F7272">
              <w:rPr>
                <w:rFonts w:asciiTheme="minorHAnsi" w:hAnsiTheme="minorHAnsi"/>
                <w:b/>
                <w:sz w:val="22"/>
                <w:szCs w:val="22"/>
              </w:rPr>
              <w:t>DISCUSSION AND PLANNING FOR SPRING 2016</w:t>
            </w:r>
          </w:p>
        </w:tc>
        <w:tc>
          <w:tcPr>
            <w:tcW w:w="6930" w:type="dxa"/>
          </w:tcPr>
          <w:p w14:paraId="371F0EA2" w14:textId="534C21FC" w:rsidR="002C535C" w:rsidRDefault="002C535C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146434">
              <w:rPr>
                <w:rFonts w:ascii="Helvetica" w:hAnsi="Helvetica"/>
              </w:rPr>
              <w:t>2:</w:t>
            </w:r>
            <w:r w:rsidR="007C6A0A">
              <w:rPr>
                <w:rFonts w:ascii="Helvetica" w:hAnsi="Helvetica"/>
              </w:rPr>
              <w:t>51</w:t>
            </w:r>
            <w:r w:rsidR="003F7272">
              <w:rPr>
                <w:rFonts w:ascii="Helvetica" w:hAnsi="Helvetica"/>
              </w:rPr>
              <w:t xml:space="preserve"> </w:t>
            </w:r>
          </w:p>
          <w:p w14:paraId="2F59897F" w14:textId="1095F17B" w:rsidR="00B020F8" w:rsidRDefault="00162112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Strategizing</w:t>
            </w:r>
            <w:r w:rsidR="007C6A0A">
              <w:rPr>
                <w:rFonts w:ascii="Helvetica" w:hAnsi="Helvetica"/>
              </w:rPr>
              <w:t xml:space="preserve"> for courses stuck at curriculum committee level; stuck there; 2 courses by KIN; 6 by HUMAN/PHIL. </w:t>
            </w:r>
          </w:p>
          <w:p w14:paraId="1306396E" w14:textId="77777777" w:rsidR="007C6A0A" w:rsidRDefault="007C6A0A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KIN 163—perhaps can change title; take out psychology put in training or coaching or mind training; </w:t>
            </w:r>
          </w:p>
          <w:p w14:paraId="278C41CA" w14:textId="77777777" w:rsidR="007C6A0A" w:rsidRDefault="007C6A0A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ATHL 80—editing and different words; “organize athletic information”</w:t>
            </w:r>
            <w:bookmarkStart w:id="0" w:name="_GoBack"/>
            <w:bookmarkEnd w:id="0"/>
            <w:r>
              <w:rPr>
                <w:rFonts w:ascii="Helvetica" w:hAnsi="Helvetica"/>
              </w:rPr>
              <w:t xml:space="preserve"> “athletic” descriptors.</w:t>
            </w:r>
          </w:p>
          <w:p w14:paraId="69F43199" w14:textId="18B9B746" w:rsidR="007C6A0A" w:rsidRPr="003F7272" w:rsidRDefault="007C6A0A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Will still need to consult because not just in athletics; </w:t>
            </w:r>
          </w:p>
        </w:tc>
        <w:tc>
          <w:tcPr>
            <w:tcW w:w="3420" w:type="dxa"/>
          </w:tcPr>
          <w:p w14:paraId="0264C512" w14:textId="212FABE9" w:rsidR="007C6A0A" w:rsidRDefault="00B8427C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Suggestion that bring this COR and have Karolyn </w:t>
            </w:r>
            <w:proofErr w:type="spellStart"/>
            <w:r>
              <w:rPr>
                <w:rFonts w:ascii="Helvetica" w:hAnsi="Helvetica"/>
              </w:rPr>
              <w:t>vanPutten</w:t>
            </w:r>
            <w:proofErr w:type="spellEnd"/>
            <w:r>
              <w:rPr>
                <w:rFonts w:ascii="Helvetica" w:hAnsi="Helvetica"/>
              </w:rPr>
              <w:t xml:space="preserve"> consult; </w:t>
            </w:r>
          </w:p>
          <w:p w14:paraId="3CE2BFF8" w14:textId="77777777" w:rsidR="00B8427C" w:rsidRDefault="00B8427C" w:rsidP="003901C4">
            <w:pPr>
              <w:jc w:val="both"/>
              <w:rPr>
                <w:rFonts w:ascii="Helvetica" w:hAnsi="Helvetica"/>
              </w:rPr>
            </w:pPr>
          </w:p>
          <w:p w14:paraId="61EB5B04" w14:textId="3E744EA4" w:rsidR="00B8427C" w:rsidRDefault="00B8427C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Have Josh contact the department chair to try and schedule a consultation; </w:t>
            </w:r>
          </w:p>
          <w:p w14:paraId="7AC66136" w14:textId="77777777" w:rsidR="007C6A0A" w:rsidRDefault="007C6A0A" w:rsidP="003901C4">
            <w:pPr>
              <w:jc w:val="both"/>
              <w:rPr>
                <w:rFonts w:ascii="Helvetica" w:hAnsi="Helvetica"/>
              </w:rPr>
            </w:pPr>
          </w:p>
          <w:p w14:paraId="5E9D0809" w14:textId="0A4489BD" w:rsidR="007C6A0A" w:rsidRPr="001216D0" w:rsidRDefault="007C6A0A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2C535C" w:rsidRPr="00B22AFB" w14:paraId="62E74E77" w14:textId="77777777" w:rsidTr="00FA13D9">
        <w:tc>
          <w:tcPr>
            <w:tcW w:w="4050" w:type="dxa"/>
          </w:tcPr>
          <w:p w14:paraId="65A81808" w14:textId="4AC4AEE2" w:rsidR="002C535C" w:rsidRDefault="002C535C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7DC669EE" w:rsidR="002C535C" w:rsidRPr="00B357EE" w:rsidRDefault="0013042E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="002C535C"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2C535C" w:rsidRPr="00B22AFB" w:rsidRDefault="002C535C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2C535C" w:rsidRPr="00B22AFB" w:rsidRDefault="002C535C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20BF7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10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D39D0" w14:textId="77777777" w:rsidR="002861CF" w:rsidRDefault="002861CF">
      <w:r>
        <w:separator/>
      </w:r>
    </w:p>
  </w:endnote>
  <w:endnote w:type="continuationSeparator" w:id="0">
    <w:p w14:paraId="4E17A276" w14:textId="77777777" w:rsidR="002861CF" w:rsidRDefault="0028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DF38" w14:textId="77777777" w:rsidR="00411DE0" w:rsidRPr="00AE2668" w:rsidRDefault="00411DE0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162112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162112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411DE0" w:rsidRPr="00E0513A" w:rsidRDefault="00411DE0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C5004" w14:textId="77777777" w:rsidR="002861CF" w:rsidRDefault="002861CF">
      <w:r>
        <w:separator/>
      </w:r>
    </w:p>
  </w:footnote>
  <w:footnote w:type="continuationSeparator" w:id="0">
    <w:p w14:paraId="68A569AF" w14:textId="77777777" w:rsidR="002861CF" w:rsidRDefault="0028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455602"/>
    <w:multiLevelType w:val="hybridMultilevel"/>
    <w:tmpl w:val="4986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3"/>
  </w:num>
  <w:num w:numId="5">
    <w:abstractNumId w:val="28"/>
  </w:num>
  <w:num w:numId="6">
    <w:abstractNumId w:val="27"/>
  </w:num>
  <w:num w:numId="7">
    <w:abstractNumId w:val="7"/>
  </w:num>
  <w:num w:numId="8">
    <w:abstractNumId w:val="30"/>
  </w:num>
  <w:num w:numId="9">
    <w:abstractNumId w:val="9"/>
  </w:num>
  <w:num w:numId="10">
    <w:abstractNumId w:val="23"/>
  </w:num>
  <w:num w:numId="11">
    <w:abstractNumId w:val="15"/>
  </w:num>
  <w:num w:numId="12">
    <w:abstractNumId w:val="13"/>
  </w:num>
  <w:num w:numId="13">
    <w:abstractNumId w:val="10"/>
  </w:num>
  <w:num w:numId="14">
    <w:abstractNumId w:val="1"/>
  </w:num>
  <w:num w:numId="15">
    <w:abstractNumId w:val="16"/>
  </w:num>
  <w:num w:numId="16">
    <w:abstractNumId w:val="24"/>
  </w:num>
  <w:num w:numId="17">
    <w:abstractNumId w:val="12"/>
  </w:num>
  <w:num w:numId="18">
    <w:abstractNumId w:val="18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0"/>
  </w:num>
  <w:num w:numId="24">
    <w:abstractNumId w:val="25"/>
  </w:num>
  <w:num w:numId="25">
    <w:abstractNumId w:val="2"/>
  </w:num>
  <w:num w:numId="26">
    <w:abstractNumId w:val="14"/>
  </w:num>
  <w:num w:numId="27">
    <w:abstractNumId w:val="5"/>
  </w:num>
  <w:num w:numId="28">
    <w:abstractNumId w:val="17"/>
  </w:num>
  <w:num w:numId="29">
    <w:abstractNumId w:val="26"/>
  </w:num>
  <w:num w:numId="30">
    <w:abstractNumId w:val="19"/>
  </w:num>
  <w:num w:numId="31">
    <w:abstractNumId w:val="8"/>
  </w:num>
  <w:num w:numId="32">
    <w:abstractNumId w:val="4"/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273AE"/>
    <w:rsid w:val="00033291"/>
    <w:rsid w:val="00040BA6"/>
    <w:rsid w:val="00060A79"/>
    <w:rsid w:val="000658AE"/>
    <w:rsid w:val="000772AA"/>
    <w:rsid w:val="00077521"/>
    <w:rsid w:val="00083B61"/>
    <w:rsid w:val="00097E01"/>
    <w:rsid w:val="000A66BE"/>
    <w:rsid w:val="000B0769"/>
    <w:rsid w:val="000C1224"/>
    <w:rsid w:val="000C1E73"/>
    <w:rsid w:val="000C6C27"/>
    <w:rsid w:val="000C7B27"/>
    <w:rsid w:val="000E3AEF"/>
    <w:rsid w:val="000F7226"/>
    <w:rsid w:val="001044FD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20D6"/>
    <w:rsid w:val="001957F7"/>
    <w:rsid w:val="001A0097"/>
    <w:rsid w:val="001C2183"/>
    <w:rsid w:val="001D2628"/>
    <w:rsid w:val="001D4975"/>
    <w:rsid w:val="001D7BCD"/>
    <w:rsid w:val="001E0588"/>
    <w:rsid w:val="001E4D4F"/>
    <w:rsid w:val="00202A66"/>
    <w:rsid w:val="0021293A"/>
    <w:rsid w:val="00214FFF"/>
    <w:rsid w:val="00216DB2"/>
    <w:rsid w:val="0025325A"/>
    <w:rsid w:val="00273765"/>
    <w:rsid w:val="002861CF"/>
    <w:rsid w:val="002B4F80"/>
    <w:rsid w:val="002B578A"/>
    <w:rsid w:val="002C535C"/>
    <w:rsid w:val="002D67ED"/>
    <w:rsid w:val="002F3023"/>
    <w:rsid w:val="002F3E25"/>
    <w:rsid w:val="00301304"/>
    <w:rsid w:val="003701E1"/>
    <w:rsid w:val="003901C4"/>
    <w:rsid w:val="00391E79"/>
    <w:rsid w:val="00397887"/>
    <w:rsid w:val="003A1A4B"/>
    <w:rsid w:val="003B4629"/>
    <w:rsid w:val="003C0686"/>
    <w:rsid w:val="003C3154"/>
    <w:rsid w:val="003C5818"/>
    <w:rsid w:val="003D7206"/>
    <w:rsid w:val="003F1770"/>
    <w:rsid w:val="003F7272"/>
    <w:rsid w:val="00410A09"/>
    <w:rsid w:val="00411DE0"/>
    <w:rsid w:val="00416F7B"/>
    <w:rsid w:val="00451A4E"/>
    <w:rsid w:val="00452D95"/>
    <w:rsid w:val="00452EB2"/>
    <w:rsid w:val="00475813"/>
    <w:rsid w:val="00490D35"/>
    <w:rsid w:val="004950B3"/>
    <w:rsid w:val="004B3C44"/>
    <w:rsid w:val="004B5425"/>
    <w:rsid w:val="004C6E8E"/>
    <w:rsid w:val="004D6F82"/>
    <w:rsid w:val="004D7DC1"/>
    <w:rsid w:val="00502535"/>
    <w:rsid w:val="00533BE6"/>
    <w:rsid w:val="00536B3B"/>
    <w:rsid w:val="00552972"/>
    <w:rsid w:val="0055499A"/>
    <w:rsid w:val="0056677E"/>
    <w:rsid w:val="005A4C8B"/>
    <w:rsid w:val="005A6A5F"/>
    <w:rsid w:val="005B6E03"/>
    <w:rsid w:val="005C0106"/>
    <w:rsid w:val="005D5DD0"/>
    <w:rsid w:val="005F3637"/>
    <w:rsid w:val="005F61C7"/>
    <w:rsid w:val="005F7A8E"/>
    <w:rsid w:val="006331FE"/>
    <w:rsid w:val="00634A87"/>
    <w:rsid w:val="00636A19"/>
    <w:rsid w:val="00650891"/>
    <w:rsid w:val="00651A1B"/>
    <w:rsid w:val="00653AF9"/>
    <w:rsid w:val="0065476F"/>
    <w:rsid w:val="00654814"/>
    <w:rsid w:val="0067746B"/>
    <w:rsid w:val="006840D9"/>
    <w:rsid w:val="00690E76"/>
    <w:rsid w:val="006A4D0F"/>
    <w:rsid w:val="006C0FE1"/>
    <w:rsid w:val="006F3F61"/>
    <w:rsid w:val="00716831"/>
    <w:rsid w:val="00747F1B"/>
    <w:rsid w:val="00750183"/>
    <w:rsid w:val="0075024F"/>
    <w:rsid w:val="007803F9"/>
    <w:rsid w:val="007A5F0D"/>
    <w:rsid w:val="007B2CEC"/>
    <w:rsid w:val="007B577A"/>
    <w:rsid w:val="007C6A0A"/>
    <w:rsid w:val="007F1196"/>
    <w:rsid w:val="008005F6"/>
    <w:rsid w:val="0080402E"/>
    <w:rsid w:val="00812B20"/>
    <w:rsid w:val="00873233"/>
    <w:rsid w:val="0089078C"/>
    <w:rsid w:val="008B4686"/>
    <w:rsid w:val="008B714D"/>
    <w:rsid w:val="008E374D"/>
    <w:rsid w:val="008E6A3B"/>
    <w:rsid w:val="0091241A"/>
    <w:rsid w:val="0092715D"/>
    <w:rsid w:val="0094406F"/>
    <w:rsid w:val="00950042"/>
    <w:rsid w:val="00987DDF"/>
    <w:rsid w:val="009905F7"/>
    <w:rsid w:val="00991D66"/>
    <w:rsid w:val="009A7FA7"/>
    <w:rsid w:val="009B0CE3"/>
    <w:rsid w:val="009F3F58"/>
    <w:rsid w:val="009F4415"/>
    <w:rsid w:val="009F6DB0"/>
    <w:rsid w:val="00A031CF"/>
    <w:rsid w:val="00A05484"/>
    <w:rsid w:val="00A10892"/>
    <w:rsid w:val="00A2607A"/>
    <w:rsid w:val="00A26C7B"/>
    <w:rsid w:val="00A354C3"/>
    <w:rsid w:val="00A4088F"/>
    <w:rsid w:val="00A43F11"/>
    <w:rsid w:val="00A54A8E"/>
    <w:rsid w:val="00A55AEE"/>
    <w:rsid w:val="00A808DD"/>
    <w:rsid w:val="00A925BA"/>
    <w:rsid w:val="00A931AE"/>
    <w:rsid w:val="00A93598"/>
    <w:rsid w:val="00A95604"/>
    <w:rsid w:val="00A95DFB"/>
    <w:rsid w:val="00AD4C1B"/>
    <w:rsid w:val="00AD61AF"/>
    <w:rsid w:val="00AD79D7"/>
    <w:rsid w:val="00AE1A2C"/>
    <w:rsid w:val="00AE72A0"/>
    <w:rsid w:val="00AF02E3"/>
    <w:rsid w:val="00B01BB6"/>
    <w:rsid w:val="00B020F8"/>
    <w:rsid w:val="00B071F7"/>
    <w:rsid w:val="00B1459B"/>
    <w:rsid w:val="00B179E6"/>
    <w:rsid w:val="00B24E43"/>
    <w:rsid w:val="00B357EE"/>
    <w:rsid w:val="00B4666E"/>
    <w:rsid w:val="00B56D7C"/>
    <w:rsid w:val="00B67472"/>
    <w:rsid w:val="00B8427C"/>
    <w:rsid w:val="00BB3C09"/>
    <w:rsid w:val="00BB53FD"/>
    <w:rsid w:val="00BD12F7"/>
    <w:rsid w:val="00C10C82"/>
    <w:rsid w:val="00C14133"/>
    <w:rsid w:val="00C37945"/>
    <w:rsid w:val="00C41FC2"/>
    <w:rsid w:val="00C7269C"/>
    <w:rsid w:val="00C86E55"/>
    <w:rsid w:val="00C918EB"/>
    <w:rsid w:val="00C976A4"/>
    <w:rsid w:val="00CB68C0"/>
    <w:rsid w:val="00CC53EC"/>
    <w:rsid w:val="00CD0E46"/>
    <w:rsid w:val="00D00FA5"/>
    <w:rsid w:val="00D20860"/>
    <w:rsid w:val="00D260E5"/>
    <w:rsid w:val="00D416BD"/>
    <w:rsid w:val="00D6725A"/>
    <w:rsid w:val="00D85A9D"/>
    <w:rsid w:val="00D92301"/>
    <w:rsid w:val="00DA52F2"/>
    <w:rsid w:val="00DA53D2"/>
    <w:rsid w:val="00DB6768"/>
    <w:rsid w:val="00DD7774"/>
    <w:rsid w:val="00DE5C18"/>
    <w:rsid w:val="00E2654B"/>
    <w:rsid w:val="00E269BA"/>
    <w:rsid w:val="00E26C0E"/>
    <w:rsid w:val="00E30EDA"/>
    <w:rsid w:val="00E627FE"/>
    <w:rsid w:val="00E8663A"/>
    <w:rsid w:val="00EA29D7"/>
    <w:rsid w:val="00EB2017"/>
    <w:rsid w:val="00EB72EC"/>
    <w:rsid w:val="00EB77F0"/>
    <w:rsid w:val="00EE588F"/>
    <w:rsid w:val="00EE7D19"/>
    <w:rsid w:val="00EF07BE"/>
    <w:rsid w:val="00EF177D"/>
    <w:rsid w:val="00EF416F"/>
    <w:rsid w:val="00EF478D"/>
    <w:rsid w:val="00EF53C8"/>
    <w:rsid w:val="00F01AFD"/>
    <w:rsid w:val="00F12448"/>
    <w:rsid w:val="00F153CC"/>
    <w:rsid w:val="00F179A0"/>
    <w:rsid w:val="00F317AA"/>
    <w:rsid w:val="00F4106D"/>
    <w:rsid w:val="00F66830"/>
    <w:rsid w:val="00F85443"/>
    <w:rsid w:val="00F933D1"/>
    <w:rsid w:val="00FA13D9"/>
    <w:rsid w:val="00FA5A91"/>
    <w:rsid w:val="00FA5FA7"/>
    <w:rsid w:val="00FC008A"/>
    <w:rsid w:val="00FC04BA"/>
    <w:rsid w:val="00FE4487"/>
    <w:rsid w:val="00FE5834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BE50-4667-4317-BA08-18619243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Sodhy-Gereben</cp:lastModifiedBy>
  <cp:revision>2</cp:revision>
  <cp:lastPrinted>2015-09-09T18:40:00Z</cp:lastPrinted>
  <dcterms:created xsi:type="dcterms:W3CDTF">2016-02-16T19:44:00Z</dcterms:created>
  <dcterms:modified xsi:type="dcterms:W3CDTF">2016-02-16T19:44:00Z</dcterms:modified>
</cp:coreProperties>
</file>