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A2AB" w14:textId="1D36487C" w:rsidR="00C04B73" w:rsidRDefault="00C04B73" w:rsidP="0027796D">
      <w:pPr>
        <w:pStyle w:val="Caption"/>
        <w:tabs>
          <w:tab w:val="left" w:pos="720"/>
          <w:tab w:val="left" w:pos="3090"/>
        </w:tabs>
        <w:rPr>
          <w:rFonts w:ascii="Calibri" w:hAnsi="Calibri" w:cs="Calibri"/>
        </w:rPr>
      </w:pPr>
      <w:r>
        <w:tab/>
      </w:r>
      <w:r w:rsidR="0027796D">
        <w:tab/>
      </w:r>
    </w:p>
    <w:tbl>
      <w:tblPr>
        <w:tblW w:w="109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49"/>
        <w:gridCol w:w="618"/>
        <w:gridCol w:w="304"/>
        <w:gridCol w:w="4196"/>
        <w:gridCol w:w="2721"/>
        <w:gridCol w:w="897"/>
      </w:tblGrid>
      <w:tr w:rsidR="00C04B73" w14:paraId="62D49BC9" w14:textId="77777777" w:rsidTr="00944603">
        <w:trPr>
          <w:trHeight w:val="424"/>
        </w:trPr>
        <w:tc>
          <w:tcPr>
            <w:tcW w:w="2249" w:type="dxa"/>
            <w:vAlign w:val="center"/>
            <w:hideMark/>
          </w:tcPr>
          <w:p w14:paraId="45C4328B" w14:textId="77777777" w:rsidR="00C04B73" w:rsidRPr="00E2016F" w:rsidRDefault="00C04B73" w:rsidP="00E2016F">
            <w:pPr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736" w:type="dxa"/>
            <w:gridSpan w:val="5"/>
            <w:vAlign w:val="bottom"/>
            <w:hideMark/>
          </w:tcPr>
          <w:p w14:paraId="12D3CFB9" w14:textId="0C407C7A" w:rsidR="00C04B73" w:rsidRPr="00E2016F" w:rsidRDefault="00C04B73" w:rsidP="0027796D">
            <w:pPr>
              <w:pStyle w:val="BodyText3"/>
              <w:rPr>
                <w:rFonts w:ascii="Georgia" w:hAnsi="Georgia" w:cs="Calibri"/>
                <w:b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Wednesday, </w:t>
            </w:r>
            <w:r w:rsidR="0027796D">
              <w:rPr>
                <w:rFonts w:ascii="Georgia" w:hAnsi="Georgia" w:cs="Calibri"/>
                <w:b/>
                <w:sz w:val="18"/>
                <w:szCs w:val="18"/>
              </w:rPr>
              <w:t>October 3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, 2018</w:t>
            </w:r>
          </w:p>
        </w:tc>
      </w:tr>
      <w:tr w:rsidR="00C04B73" w14:paraId="06D1C77A" w14:textId="77777777" w:rsidTr="00944603">
        <w:trPr>
          <w:trHeight w:val="424"/>
        </w:trPr>
        <w:tc>
          <w:tcPr>
            <w:tcW w:w="2249" w:type="dxa"/>
            <w:vAlign w:val="center"/>
            <w:hideMark/>
          </w:tcPr>
          <w:p w14:paraId="116954F9" w14:textId="77777777" w:rsidR="00C04B73" w:rsidRPr="00E2016F" w:rsidRDefault="00C04B73" w:rsidP="00E2016F">
            <w:pPr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736" w:type="dxa"/>
            <w:gridSpan w:val="5"/>
            <w:vAlign w:val="bottom"/>
            <w:hideMark/>
          </w:tcPr>
          <w:p w14:paraId="10ED9DF7" w14:textId="20F3FD88" w:rsidR="00C04B73" w:rsidRPr="00E2016F" w:rsidRDefault="00E0387A" w:rsidP="0027796D">
            <w:pPr>
              <w:pStyle w:val="BodyText3"/>
              <w:rPr>
                <w:rFonts w:ascii="Georgia" w:hAnsi="Georgia" w:cs="Calibri"/>
                <w:b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T-850,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 1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0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:30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 a.m.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-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1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2: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0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0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 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p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.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>m</w:t>
            </w:r>
            <w:r w:rsidRPr="00E2016F">
              <w:rPr>
                <w:rFonts w:ascii="Georgia" w:hAnsi="Georgia" w:cs="Calibri"/>
                <w:b/>
                <w:sz w:val="18"/>
                <w:szCs w:val="18"/>
              </w:rPr>
              <w:t>.</w:t>
            </w:r>
            <w:r w:rsidR="00C04B73" w:rsidRPr="00E2016F">
              <w:rPr>
                <w:rFonts w:ascii="Georgia" w:hAnsi="Georgia" w:cs="Calibri"/>
                <w:b/>
                <w:sz w:val="18"/>
                <w:szCs w:val="18"/>
              </w:rPr>
              <w:t xml:space="preserve"> </w:t>
            </w:r>
          </w:p>
        </w:tc>
      </w:tr>
      <w:tr w:rsidR="00C04B73" w14:paraId="542160AD" w14:textId="77777777" w:rsidTr="00944603">
        <w:trPr>
          <w:trHeight w:val="20"/>
        </w:trPr>
        <w:tc>
          <w:tcPr>
            <w:tcW w:w="2249" w:type="dxa"/>
            <w:hideMark/>
          </w:tcPr>
          <w:p w14:paraId="38DE5662" w14:textId="77777777" w:rsidR="00C04B73" w:rsidRPr="00E2016F" w:rsidRDefault="00C04B73">
            <w:pPr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</w:pPr>
            <w:r w:rsidRPr="00E2016F"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736" w:type="dxa"/>
            <w:gridSpan w:val="5"/>
          </w:tcPr>
          <w:p w14:paraId="12466FF7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 xml:space="preserve">Co-Chairs: </w:t>
            </w:r>
            <w:r w:rsidRPr="00147855">
              <w:rPr>
                <w:b/>
                <w:sz w:val="22"/>
                <w:szCs w:val="22"/>
              </w:rPr>
              <w:tab/>
              <w:t>Vice President of Student Services (VPSS)-Vicki Ferguson*</w:t>
            </w:r>
          </w:p>
          <w:p w14:paraId="334214B3" w14:textId="7FB6E684" w:rsidR="00147855" w:rsidRPr="00147855" w:rsidRDefault="00147855" w:rsidP="00147855">
            <w:pPr>
              <w:ind w:left="720" w:firstLine="720"/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Vice President of Instruction (VPI)-Rud</w:t>
            </w:r>
            <w:r w:rsidR="003A4046">
              <w:rPr>
                <w:b/>
                <w:sz w:val="22"/>
                <w:szCs w:val="22"/>
              </w:rPr>
              <w:t>y</w:t>
            </w:r>
            <w:r w:rsidRPr="00147855">
              <w:rPr>
                <w:b/>
                <w:sz w:val="22"/>
                <w:szCs w:val="22"/>
              </w:rPr>
              <w:t xml:space="preserve"> Besiko</w:t>
            </w:r>
            <w:bookmarkStart w:id="0" w:name="_GoBack"/>
            <w:bookmarkEnd w:id="0"/>
            <w:r w:rsidRPr="00147855">
              <w:rPr>
                <w:b/>
                <w:sz w:val="22"/>
                <w:szCs w:val="22"/>
              </w:rPr>
              <w:t>f*</w:t>
            </w:r>
          </w:p>
          <w:p w14:paraId="4EB7127A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  <w:u w:val="single"/>
              </w:rPr>
              <w:t>Membership</w:t>
            </w:r>
          </w:p>
          <w:p w14:paraId="604CAF74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Dean of Instruction-Denise Richardson</w:t>
            </w:r>
          </w:p>
          <w:p w14:paraId="78F3ECDF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Dean of Enrollment Services-Mildred Lewis</w:t>
            </w:r>
          </w:p>
          <w:p w14:paraId="40D33141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Vice President of Business Administration (VPA)-Derek Pinto</w:t>
            </w:r>
          </w:p>
          <w:p w14:paraId="01156967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Director of IT-Rupinder Bhatia</w:t>
            </w:r>
          </w:p>
          <w:p w14:paraId="2D793F47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Public Information Officer (PIO) - Dolores “Max” Bernal*</w:t>
            </w:r>
          </w:p>
          <w:p w14:paraId="1F7D5CBD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Academic Support Services Specialist-Derek Lee*</w:t>
            </w:r>
          </w:p>
          <w:p w14:paraId="02B548CF" w14:textId="77777777" w:rsidR="00550508" w:rsidRPr="00550508" w:rsidRDefault="00550508" w:rsidP="00550508">
            <w:pPr>
              <w:rPr>
                <w:b/>
                <w:sz w:val="22"/>
                <w:szCs w:val="22"/>
              </w:rPr>
            </w:pPr>
            <w:r w:rsidRPr="00550508">
              <w:rPr>
                <w:b/>
                <w:sz w:val="22"/>
                <w:szCs w:val="22"/>
              </w:rPr>
              <w:t xml:space="preserve">Research &amp; Systems Technology Analyst-Clifton Coleman </w:t>
            </w:r>
          </w:p>
          <w:p w14:paraId="7DE6BFE6" w14:textId="094F262F" w:rsid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Faculty Senate President-Fred Bourgoin*</w:t>
            </w:r>
          </w:p>
          <w:p w14:paraId="3C7898FD" w14:textId="72B6E685" w:rsidR="004B5EB6" w:rsidRPr="00147855" w:rsidRDefault="004B5EB6" w:rsidP="00147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Faculty Donald Moore</w:t>
            </w:r>
          </w:p>
          <w:p w14:paraId="185CE271" w14:textId="0B277F69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Faculty</w:t>
            </w:r>
            <w:r w:rsidR="004B5EB6">
              <w:rPr>
                <w:b/>
                <w:sz w:val="22"/>
                <w:szCs w:val="22"/>
              </w:rPr>
              <w:t>-Scott Godfrey</w:t>
            </w:r>
          </w:p>
          <w:p w14:paraId="3E67B8EE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Faculty-Blake Johnson*</w:t>
            </w:r>
          </w:p>
          <w:p w14:paraId="2C2E5EED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Faculty/Guided Pathways-Suzana Timeroth-Zavala*</w:t>
            </w:r>
          </w:p>
          <w:p w14:paraId="09FC631F" w14:textId="4943C767" w:rsid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Faculty/Guided Pathways-Eleni Gastis*</w:t>
            </w:r>
          </w:p>
          <w:p w14:paraId="4845A3FE" w14:textId="12E87F07" w:rsidR="004B5EB6" w:rsidRPr="00147855" w:rsidRDefault="004B5EB6" w:rsidP="00147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Counselor-Manuel Alcala</w:t>
            </w:r>
          </w:p>
          <w:p w14:paraId="32735881" w14:textId="5AC997A3" w:rsidR="00147855" w:rsidRPr="00147855" w:rsidRDefault="004B5EB6" w:rsidP="00147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Counselor</w:t>
            </w:r>
            <w:r w:rsidR="00147855" w:rsidRPr="00147855">
              <w:rPr>
                <w:b/>
                <w:sz w:val="22"/>
                <w:szCs w:val="22"/>
              </w:rPr>
              <w:t>-Terrance Greene</w:t>
            </w:r>
          </w:p>
          <w:p w14:paraId="0E172834" w14:textId="472DF604" w:rsidR="00147855" w:rsidRPr="00147855" w:rsidRDefault="004B5EB6" w:rsidP="00147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Counselor</w:t>
            </w:r>
            <w:r w:rsidR="00147855" w:rsidRPr="00147855">
              <w:rPr>
                <w:b/>
                <w:sz w:val="22"/>
                <w:szCs w:val="22"/>
              </w:rPr>
              <w:t>-Janelle Tillotson*</w:t>
            </w:r>
          </w:p>
          <w:p w14:paraId="296E167A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Classified-Chandra Johnson-Malone</w:t>
            </w:r>
          </w:p>
          <w:p w14:paraId="7F611A03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Classified-Iolani Sodhy-Gereben</w:t>
            </w:r>
          </w:p>
          <w:p w14:paraId="4B2FE12C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Associated Students of Laney College (ASLC) Representative-Evetta Williams</w:t>
            </w:r>
          </w:p>
          <w:p w14:paraId="06DE2709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</w:p>
          <w:p w14:paraId="138C33C7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  <w:highlight w:val="yellow"/>
              </w:rPr>
              <w:t>*Core IEPI/SEM Group</w:t>
            </w:r>
          </w:p>
          <w:p w14:paraId="320168A2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  <w:r w:rsidRPr="00147855">
              <w:rPr>
                <w:b/>
                <w:sz w:val="22"/>
                <w:szCs w:val="22"/>
              </w:rPr>
              <w:t>Note Taker- Hope Lane</w:t>
            </w:r>
          </w:p>
          <w:p w14:paraId="0E650299" w14:textId="77777777" w:rsidR="00C04B73" w:rsidRPr="00E2016F" w:rsidRDefault="00C04B73" w:rsidP="001478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7855" w14:paraId="1212FBEF" w14:textId="77777777" w:rsidTr="00944603">
        <w:trPr>
          <w:trHeight w:val="20"/>
        </w:trPr>
        <w:tc>
          <w:tcPr>
            <w:tcW w:w="2249" w:type="dxa"/>
          </w:tcPr>
          <w:p w14:paraId="0FA3A4A9" w14:textId="77777777" w:rsidR="00147855" w:rsidRPr="00E2016F" w:rsidRDefault="00147855">
            <w:pPr>
              <w:rPr>
                <w:rFonts w:ascii="Georgia" w:hAnsi="Georgia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36" w:type="dxa"/>
            <w:gridSpan w:val="5"/>
          </w:tcPr>
          <w:p w14:paraId="13F0A5BD" w14:textId="77777777" w:rsidR="00147855" w:rsidRPr="00147855" w:rsidRDefault="00147855" w:rsidP="00147855">
            <w:pPr>
              <w:rPr>
                <w:b/>
                <w:sz w:val="22"/>
                <w:szCs w:val="22"/>
              </w:rPr>
            </w:pPr>
          </w:p>
        </w:tc>
      </w:tr>
      <w:tr w:rsidR="00C04B73" w14:paraId="2843DFE0" w14:textId="77777777" w:rsidTr="00944603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97" w:type="dxa"/>
          <w:trHeight w:val="979"/>
        </w:trPr>
        <w:tc>
          <w:tcPr>
            <w:tcW w:w="3171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0E112474" w14:textId="77777777" w:rsidR="00C04B73" w:rsidRPr="00E0387A" w:rsidRDefault="00C04B73" w:rsidP="00147855">
            <w:pPr>
              <w:tabs>
                <w:tab w:val="left" w:pos="690"/>
                <w:tab w:val="center" w:pos="887"/>
              </w:tabs>
              <w:jc w:val="center"/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</w:pPr>
            <w:r w:rsidRPr="00E0387A"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4196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42B03A1A" w14:textId="77777777" w:rsidR="00C04B73" w:rsidRPr="00E0387A" w:rsidRDefault="00C04B73" w:rsidP="00147855">
            <w:pPr>
              <w:jc w:val="center"/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</w:pPr>
            <w:r w:rsidRPr="00E0387A"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  <w:t>DISCUSSION NOTES</w:t>
            </w:r>
          </w:p>
        </w:tc>
        <w:tc>
          <w:tcPr>
            <w:tcW w:w="2721" w:type="dxa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14:paraId="7DB1C79D" w14:textId="77777777" w:rsidR="00C04B73" w:rsidRPr="00E0387A" w:rsidRDefault="00C04B73" w:rsidP="00147855">
            <w:pPr>
              <w:jc w:val="center"/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</w:pPr>
            <w:r w:rsidRPr="00E0387A">
              <w:rPr>
                <w:rFonts w:ascii="Georgia" w:hAnsi="Georgia" w:cs="Arial"/>
                <w:b/>
                <w:bCs/>
                <w:color w:val="FFFFFF"/>
                <w:sz w:val="22"/>
                <w:szCs w:val="22"/>
              </w:rPr>
              <w:t>ACTION ITEMS</w:t>
            </w:r>
          </w:p>
        </w:tc>
      </w:tr>
      <w:tr w:rsidR="00C04B73" w:rsidRPr="00FF1C33" w14:paraId="5457ABB0" w14:textId="77777777" w:rsidTr="00944603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97" w:type="dxa"/>
          <w:trHeight w:val="944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85E" w14:textId="77777777" w:rsidR="00E85576" w:rsidRPr="00FF1C33" w:rsidRDefault="00E85576" w:rsidP="00E8557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t>Review and Approval of Agenda (Action)</w:t>
            </w:r>
          </w:p>
          <w:p w14:paraId="77E0CFBD" w14:textId="77777777" w:rsidR="00C04B73" w:rsidRPr="00FF1C33" w:rsidRDefault="00C04B73" w:rsidP="00E85576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D97" w14:textId="77777777" w:rsidR="00C04B73" w:rsidRPr="00FF1C33" w:rsidRDefault="00C04B73" w:rsidP="00ED6B22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AF0" w14:textId="77777777" w:rsidR="00C04B73" w:rsidRPr="00FF1C33" w:rsidRDefault="00C04B73" w:rsidP="00ED6B22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5576" w:rsidRPr="00FF1C33" w14:paraId="53401FF7" w14:textId="77777777" w:rsidTr="00944603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97" w:type="dxa"/>
          <w:trHeight w:val="1088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91C" w14:textId="32B87EC9" w:rsidR="00E85576" w:rsidRPr="00FF1C33" w:rsidRDefault="00E85576" w:rsidP="00E8557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t>Approval of Minutes (</w:t>
            </w:r>
            <w:r w:rsidR="00F10DFC" w:rsidRPr="00FF1C33">
              <w:rPr>
                <w:rFonts w:ascii="Georgia" w:hAnsi="Georgia"/>
                <w:b/>
                <w:sz w:val="20"/>
                <w:szCs w:val="20"/>
              </w:rPr>
              <w:t>9/12/2018</w:t>
            </w:r>
            <w:r w:rsidRPr="00FF1C33">
              <w:rPr>
                <w:rFonts w:ascii="Georgia" w:hAnsi="Georgia"/>
                <w:b/>
                <w:sz w:val="20"/>
                <w:szCs w:val="20"/>
              </w:rPr>
              <w:t>)</w:t>
            </w:r>
          </w:p>
          <w:p w14:paraId="4675BBB1" w14:textId="77777777" w:rsidR="00E85576" w:rsidRPr="00FF1C33" w:rsidRDefault="00E85576" w:rsidP="00E85576">
            <w:pPr>
              <w:pStyle w:val="ListParagraph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B01" w14:textId="77777777" w:rsidR="00F10DFC" w:rsidRPr="00FF1C33" w:rsidRDefault="00F10DFC" w:rsidP="008252D2">
            <w:pPr>
              <w:pStyle w:val="ColorfulList-Accent11"/>
              <w:numPr>
                <w:ilvl w:val="0"/>
                <w:numId w:val="3"/>
              </w:numPr>
              <w:ind w:left="346"/>
              <w:rPr>
                <w:rFonts w:ascii="Calibri" w:hAnsi="Calibri" w:cs="Calibri"/>
                <w:sz w:val="20"/>
                <w:szCs w:val="20"/>
              </w:rPr>
            </w:pPr>
          </w:p>
          <w:p w14:paraId="10F142D8" w14:textId="77777777" w:rsidR="00E85576" w:rsidRPr="00FF1C33" w:rsidRDefault="00E85576" w:rsidP="008252D2">
            <w:pPr>
              <w:pStyle w:val="ColorfulList-Accent11"/>
              <w:ind w:left="76" w:firstLine="17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55B" w14:textId="77777777" w:rsidR="00E85576" w:rsidRPr="00FF1C33" w:rsidRDefault="00E85576" w:rsidP="00E85576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5576" w:rsidRPr="00FF1C33" w14:paraId="14336507" w14:textId="77777777" w:rsidTr="00944603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97" w:type="dxa"/>
          <w:trHeight w:val="188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4EC" w14:textId="77777777" w:rsidR="003A4046" w:rsidRDefault="00E85576" w:rsidP="00E8557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Review </w:t>
            </w:r>
            <w:r w:rsidR="00F10DFC" w:rsidRPr="00FF1C33">
              <w:rPr>
                <w:rFonts w:ascii="Georgia" w:hAnsi="Georgia"/>
                <w:b/>
                <w:sz w:val="20"/>
                <w:szCs w:val="20"/>
              </w:rPr>
              <w:t xml:space="preserve">Committee </w:t>
            </w:r>
            <w:r w:rsidRPr="00FF1C33">
              <w:rPr>
                <w:rFonts w:ascii="Georgia" w:hAnsi="Georgia"/>
                <w:b/>
                <w:sz w:val="20"/>
                <w:szCs w:val="20"/>
              </w:rPr>
              <w:t xml:space="preserve"> Structure (Discussion/</w:t>
            </w:r>
          </w:p>
          <w:p w14:paraId="5E173180" w14:textId="7762A64D" w:rsidR="00E85576" w:rsidRPr="00FF1C33" w:rsidRDefault="00E85576" w:rsidP="003A4046">
            <w:pPr>
              <w:pStyle w:val="ListParagraph"/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t>Actio</w:t>
            </w:r>
            <w:r w:rsidR="003A4046">
              <w:rPr>
                <w:rFonts w:ascii="Georgia" w:hAnsi="Georgia"/>
                <w:b/>
                <w:sz w:val="20"/>
                <w:szCs w:val="20"/>
              </w:rPr>
              <w:t>n</w:t>
            </w:r>
            <w:r w:rsidRPr="00FF1C33">
              <w:rPr>
                <w:rFonts w:ascii="Georgia" w:hAnsi="Georgia"/>
                <w:b/>
                <w:sz w:val="20"/>
                <w:szCs w:val="20"/>
              </w:rPr>
              <w:t>: if approved motion goes forward to College Council)</w:t>
            </w:r>
          </w:p>
          <w:p w14:paraId="4A2064CC" w14:textId="1A67E429" w:rsidR="00E85576" w:rsidRPr="00FF1C33" w:rsidRDefault="00E85576" w:rsidP="0014785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BC47" w14:textId="0947F5B8" w:rsidR="00E85576" w:rsidRPr="00FF1C33" w:rsidRDefault="00E85576" w:rsidP="00F10DFC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Calibri" w:hAnsi="Calibri" w:cs="Calibri"/>
                <w:sz w:val="20"/>
                <w:szCs w:val="20"/>
              </w:rPr>
            </w:pPr>
            <w:r w:rsidRPr="00FF1C3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54A" w14:textId="77777777" w:rsidR="00E85576" w:rsidRPr="00FF1C33" w:rsidRDefault="00E85576" w:rsidP="00E85576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855" w:rsidRPr="00FF1C33" w14:paraId="5AD5A68B" w14:textId="77777777" w:rsidTr="00944603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97" w:type="dxa"/>
          <w:trHeight w:val="188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6DF" w14:textId="01D3D397" w:rsidR="00147855" w:rsidRPr="00FF1C33" w:rsidRDefault="00147855" w:rsidP="00E8557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t>Clifton Coleman: Enrollment Data</w:t>
            </w:r>
          </w:p>
          <w:p w14:paraId="52BA924E" w14:textId="508ED72B" w:rsidR="00147855" w:rsidRPr="00FF1C33" w:rsidRDefault="00147855" w:rsidP="00147855">
            <w:pPr>
              <w:pStyle w:val="ListParagraph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B08" w14:textId="77777777" w:rsidR="00147855" w:rsidRPr="00FF1C33" w:rsidRDefault="00147855" w:rsidP="00F10DFC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3CC" w14:textId="77777777" w:rsidR="00147855" w:rsidRPr="00FF1C33" w:rsidRDefault="00147855" w:rsidP="00E85576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3FDA" w:rsidRPr="00FF1C33" w14:paraId="0EBACB9C" w14:textId="77777777" w:rsidTr="00944603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97" w:type="dxa"/>
          <w:trHeight w:val="368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5F6" w14:textId="14533802" w:rsidR="00147855" w:rsidRPr="00FF1C33" w:rsidRDefault="00147855" w:rsidP="00147855">
            <w:pPr>
              <w:rPr>
                <w:rFonts w:ascii="Georgia" w:hAnsi="Georgia"/>
                <w:b/>
                <w:sz w:val="20"/>
                <w:szCs w:val="20"/>
              </w:rPr>
            </w:pPr>
            <w:r w:rsidRPr="00FF1C33">
              <w:rPr>
                <w:rFonts w:ascii="Georgia" w:hAnsi="Georgia"/>
                <w:b/>
                <w:sz w:val="20"/>
                <w:szCs w:val="20"/>
              </w:rPr>
              <w:t>V.   Good of the Order</w:t>
            </w:r>
          </w:p>
          <w:p w14:paraId="092699EE" w14:textId="77777777" w:rsidR="00D83FDA" w:rsidRPr="00FF1C33" w:rsidRDefault="00D83FDA" w:rsidP="0014785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15D" w14:textId="77777777" w:rsidR="00D83FDA" w:rsidRPr="00FF1C33" w:rsidRDefault="00D83FDA" w:rsidP="00090FA2">
            <w:pPr>
              <w:pStyle w:val="ColorfulList-Accent11"/>
              <w:numPr>
                <w:ilvl w:val="0"/>
                <w:numId w:val="2"/>
              </w:numPr>
              <w:ind w:left="225" w:hanging="225"/>
              <w:rPr>
                <w:rFonts w:ascii="Calibri" w:hAnsi="Calibri" w:cs="Calibri"/>
                <w:sz w:val="20"/>
                <w:szCs w:val="20"/>
              </w:rPr>
            </w:pPr>
            <w:r w:rsidRPr="00FF1C3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592" w14:textId="77777777" w:rsidR="00D83FDA" w:rsidRPr="00FF1C33" w:rsidRDefault="00D83FDA" w:rsidP="00090FA2">
            <w:pPr>
              <w:pStyle w:val="ColorfulList-Accent11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21E608" w14:textId="77777777" w:rsidR="00C04B73" w:rsidRPr="00FF1C33" w:rsidRDefault="00C04B73" w:rsidP="00C04B73">
      <w:pPr>
        <w:rPr>
          <w:b/>
          <w:sz w:val="20"/>
          <w:szCs w:val="20"/>
        </w:rPr>
      </w:pPr>
    </w:p>
    <w:p w14:paraId="428289E3" w14:textId="69421ACE" w:rsidR="00C04B73" w:rsidRPr="00FF1C33" w:rsidRDefault="00063A6C" w:rsidP="00C04B73">
      <w:pPr>
        <w:rPr>
          <w:b/>
          <w:sz w:val="20"/>
          <w:szCs w:val="20"/>
        </w:rPr>
      </w:pPr>
      <w:r w:rsidRPr="00FF1C33">
        <w:rPr>
          <w:b/>
          <w:sz w:val="20"/>
          <w:szCs w:val="20"/>
        </w:rPr>
        <w:t>NEXT SEM</w:t>
      </w:r>
      <w:r w:rsidR="00C04B73" w:rsidRPr="00FF1C33">
        <w:rPr>
          <w:b/>
          <w:sz w:val="20"/>
          <w:szCs w:val="20"/>
        </w:rPr>
        <w:t xml:space="preserve"> COMMITTEE MEETING </w:t>
      </w:r>
      <w:r w:rsidR="00F10DFC" w:rsidRPr="00FF1C33">
        <w:rPr>
          <w:b/>
          <w:sz w:val="20"/>
          <w:szCs w:val="20"/>
        </w:rPr>
        <w:t>– Wednesday</w:t>
      </w:r>
      <w:r w:rsidR="00714832" w:rsidRPr="00FF1C33">
        <w:rPr>
          <w:b/>
          <w:sz w:val="20"/>
          <w:szCs w:val="20"/>
        </w:rPr>
        <w:t xml:space="preserve">, October </w:t>
      </w:r>
      <w:proofErr w:type="gramStart"/>
      <w:r w:rsidR="00CE5BFE" w:rsidRPr="00FF1C33">
        <w:rPr>
          <w:b/>
          <w:sz w:val="20"/>
          <w:szCs w:val="20"/>
        </w:rPr>
        <w:t>24</w:t>
      </w:r>
      <w:r w:rsidR="00CE5BFE" w:rsidRPr="00FF1C33">
        <w:rPr>
          <w:b/>
          <w:sz w:val="20"/>
          <w:szCs w:val="20"/>
          <w:vertAlign w:val="superscript"/>
        </w:rPr>
        <w:t>th</w:t>
      </w:r>
      <w:proofErr w:type="gramEnd"/>
      <w:r w:rsidR="00CE5BFE" w:rsidRPr="00FF1C33">
        <w:rPr>
          <w:b/>
          <w:sz w:val="20"/>
          <w:szCs w:val="20"/>
        </w:rPr>
        <w:t>,</w:t>
      </w:r>
      <w:r w:rsidR="00E0387A" w:rsidRPr="00FF1C33">
        <w:rPr>
          <w:b/>
          <w:sz w:val="20"/>
          <w:szCs w:val="20"/>
        </w:rPr>
        <w:t xml:space="preserve"> T-850</w:t>
      </w:r>
      <w:r w:rsidR="00CE5BFE" w:rsidRPr="00FF1C33">
        <w:rPr>
          <w:b/>
          <w:sz w:val="20"/>
          <w:szCs w:val="20"/>
        </w:rPr>
        <w:t>-</w:t>
      </w:r>
      <w:r w:rsidR="00E0387A" w:rsidRPr="00FF1C33">
        <w:rPr>
          <w:b/>
          <w:sz w:val="20"/>
          <w:szCs w:val="20"/>
        </w:rPr>
        <w:t xml:space="preserve"> </w:t>
      </w:r>
      <w:r w:rsidR="00714832" w:rsidRPr="00FF1C33">
        <w:rPr>
          <w:b/>
          <w:sz w:val="20"/>
          <w:szCs w:val="20"/>
        </w:rPr>
        <w:t>1</w:t>
      </w:r>
      <w:r w:rsidR="00E0387A" w:rsidRPr="00FF1C33">
        <w:rPr>
          <w:b/>
          <w:sz w:val="20"/>
          <w:szCs w:val="20"/>
        </w:rPr>
        <w:t>0</w:t>
      </w:r>
      <w:r w:rsidR="00714832" w:rsidRPr="00FF1C33">
        <w:rPr>
          <w:b/>
          <w:sz w:val="20"/>
          <w:szCs w:val="20"/>
        </w:rPr>
        <w:t>:30</w:t>
      </w:r>
      <w:r w:rsidR="00E0387A" w:rsidRPr="00FF1C33">
        <w:rPr>
          <w:b/>
          <w:sz w:val="20"/>
          <w:szCs w:val="20"/>
        </w:rPr>
        <w:t xml:space="preserve"> </w:t>
      </w:r>
      <w:r w:rsidR="00F45EED" w:rsidRPr="00FF1C33">
        <w:rPr>
          <w:b/>
          <w:sz w:val="20"/>
          <w:szCs w:val="20"/>
        </w:rPr>
        <w:t>a</w:t>
      </w:r>
      <w:r w:rsidR="00E0387A" w:rsidRPr="00FF1C33">
        <w:rPr>
          <w:b/>
          <w:sz w:val="20"/>
          <w:szCs w:val="20"/>
        </w:rPr>
        <w:t>.m.</w:t>
      </w:r>
      <w:r w:rsidR="00714832" w:rsidRPr="00FF1C33">
        <w:rPr>
          <w:b/>
          <w:sz w:val="20"/>
          <w:szCs w:val="20"/>
        </w:rPr>
        <w:t>-</w:t>
      </w:r>
      <w:r w:rsidR="00E0387A" w:rsidRPr="00FF1C33">
        <w:rPr>
          <w:b/>
          <w:sz w:val="20"/>
          <w:szCs w:val="20"/>
        </w:rPr>
        <w:t>1</w:t>
      </w:r>
      <w:r w:rsidR="00F45EED" w:rsidRPr="00FF1C33">
        <w:rPr>
          <w:b/>
          <w:sz w:val="20"/>
          <w:szCs w:val="20"/>
        </w:rPr>
        <w:t>2:0</w:t>
      </w:r>
      <w:r w:rsidR="00714832" w:rsidRPr="00FF1C33">
        <w:rPr>
          <w:b/>
          <w:sz w:val="20"/>
          <w:szCs w:val="20"/>
        </w:rPr>
        <w:t>0</w:t>
      </w:r>
      <w:r w:rsidR="00E0387A" w:rsidRPr="00FF1C33">
        <w:rPr>
          <w:b/>
          <w:sz w:val="20"/>
          <w:szCs w:val="20"/>
        </w:rPr>
        <w:t xml:space="preserve"> </w:t>
      </w:r>
      <w:r w:rsidR="00714832" w:rsidRPr="00FF1C33">
        <w:rPr>
          <w:b/>
          <w:sz w:val="20"/>
          <w:szCs w:val="20"/>
        </w:rPr>
        <w:t>p</w:t>
      </w:r>
      <w:r w:rsidR="00E0387A" w:rsidRPr="00FF1C33">
        <w:rPr>
          <w:b/>
          <w:sz w:val="20"/>
          <w:szCs w:val="20"/>
        </w:rPr>
        <w:t>.m.</w:t>
      </w:r>
    </w:p>
    <w:p w14:paraId="24F0A029" w14:textId="77777777" w:rsidR="00DD2C54" w:rsidRPr="00FF1C33" w:rsidRDefault="00DD2C54">
      <w:pPr>
        <w:rPr>
          <w:sz w:val="20"/>
          <w:szCs w:val="20"/>
        </w:rPr>
      </w:pPr>
    </w:p>
    <w:sectPr w:rsidR="00DD2C54" w:rsidRPr="00FF1C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7EE5" w14:textId="77777777" w:rsidR="0062159B" w:rsidRDefault="0062159B" w:rsidP="00C04B73">
      <w:r>
        <w:separator/>
      </w:r>
    </w:p>
  </w:endnote>
  <w:endnote w:type="continuationSeparator" w:id="0">
    <w:p w14:paraId="09738A57" w14:textId="77777777" w:rsidR="0062159B" w:rsidRDefault="0062159B" w:rsidP="00C0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1B4A" w14:textId="77777777" w:rsidR="0062159B" w:rsidRDefault="0062159B" w:rsidP="00C04B73">
      <w:r>
        <w:separator/>
      </w:r>
    </w:p>
  </w:footnote>
  <w:footnote w:type="continuationSeparator" w:id="0">
    <w:p w14:paraId="509898D0" w14:textId="77777777" w:rsidR="0062159B" w:rsidRDefault="0062159B" w:rsidP="00C0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A0F" w14:textId="3BD3EFB4" w:rsidR="00C04B73" w:rsidRPr="00E0387A" w:rsidRDefault="00C04B73">
    <w:pPr>
      <w:pStyle w:val="Header"/>
      <w:rPr>
        <w:rFonts w:ascii="Georgia" w:hAnsi="Georgia"/>
        <w:color w:val="70AD47" w:themeColor="accent6"/>
        <w:sz w:val="28"/>
        <w:szCs w:val="28"/>
      </w:rPr>
    </w:pPr>
    <w:r w:rsidRPr="00E0387A">
      <w:rPr>
        <w:rFonts w:ascii="Georgia" w:hAnsi="Georgia"/>
        <w:color w:val="70AD47" w:themeColor="accent6"/>
        <w:sz w:val="28"/>
        <w:szCs w:val="28"/>
      </w:rPr>
      <w:t xml:space="preserve">Laney College </w:t>
    </w:r>
    <w:r w:rsidRPr="00E0387A">
      <w:rPr>
        <w:rFonts w:ascii="Georgia" w:hAnsi="Georgia"/>
        <w:color w:val="70AD47" w:themeColor="accent6"/>
        <w:sz w:val="28"/>
        <w:szCs w:val="28"/>
      </w:rPr>
      <w:tab/>
    </w:r>
  </w:p>
  <w:p w14:paraId="0A8DF5E7" w14:textId="77777777" w:rsidR="00E0387A" w:rsidRPr="00E0387A" w:rsidRDefault="00C04B73">
    <w:pPr>
      <w:pStyle w:val="Header"/>
      <w:rPr>
        <w:rFonts w:ascii="Georgia" w:hAnsi="Georgia"/>
        <w:color w:val="70AD47" w:themeColor="accent6"/>
        <w:sz w:val="28"/>
        <w:szCs w:val="28"/>
      </w:rPr>
    </w:pPr>
    <w:r w:rsidRPr="00E0387A">
      <w:rPr>
        <w:rFonts w:ascii="Georgia" w:hAnsi="Georgia"/>
        <w:color w:val="70AD47" w:themeColor="accent6"/>
        <w:sz w:val="28"/>
        <w:szCs w:val="28"/>
      </w:rPr>
      <w:t xml:space="preserve">Strategic </w:t>
    </w:r>
    <w:r w:rsidR="00362BE1" w:rsidRPr="00E0387A">
      <w:rPr>
        <w:rFonts w:ascii="Georgia" w:hAnsi="Georgia"/>
        <w:color w:val="70AD47" w:themeColor="accent6"/>
        <w:sz w:val="28"/>
        <w:szCs w:val="28"/>
      </w:rPr>
      <w:t xml:space="preserve">Enrollment </w:t>
    </w:r>
    <w:r w:rsidRPr="00E0387A">
      <w:rPr>
        <w:rFonts w:ascii="Georgia" w:hAnsi="Georgia"/>
        <w:color w:val="70AD47" w:themeColor="accent6"/>
        <w:sz w:val="28"/>
        <w:szCs w:val="28"/>
      </w:rPr>
      <w:t xml:space="preserve">Management Committee </w:t>
    </w:r>
  </w:p>
  <w:p w14:paraId="14EF8AE0" w14:textId="031F5A57" w:rsidR="00C04B73" w:rsidRPr="004B5EB6" w:rsidRDefault="00C04B73">
    <w:pPr>
      <w:pStyle w:val="Header"/>
      <w:rPr>
        <w:b/>
        <w:color w:val="70AD47" w:themeColor="accent6"/>
        <w:sz w:val="28"/>
        <w:szCs w:val="28"/>
      </w:rPr>
    </w:pPr>
    <w:r w:rsidRPr="004B5EB6">
      <w:rPr>
        <w:rFonts w:ascii="Georgia" w:hAnsi="Georgia"/>
        <w:b/>
        <w:color w:val="70AD47" w:themeColor="accent6"/>
        <w:sz w:val="28"/>
        <w:szCs w:val="28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BCAA6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E99E039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3"/>
    <w:rsid w:val="00063A6C"/>
    <w:rsid w:val="00147855"/>
    <w:rsid w:val="001741FB"/>
    <w:rsid w:val="001917FF"/>
    <w:rsid w:val="001A2B0A"/>
    <w:rsid w:val="001F6E34"/>
    <w:rsid w:val="00224C03"/>
    <w:rsid w:val="0027796D"/>
    <w:rsid w:val="00337659"/>
    <w:rsid w:val="00357FA7"/>
    <w:rsid w:val="00362BE1"/>
    <w:rsid w:val="003A4046"/>
    <w:rsid w:val="0044402C"/>
    <w:rsid w:val="004B5EB6"/>
    <w:rsid w:val="00550508"/>
    <w:rsid w:val="0062159B"/>
    <w:rsid w:val="00714832"/>
    <w:rsid w:val="008149A7"/>
    <w:rsid w:val="008252D2"/>
    <w:rsid w:val="00944603"/>
    <w:rsid w:val="00AD68B1"/>
    <w:rsid w:val="00B3115F"/>
    <w:rsid w:val="00BB305F"/>
    <w:rsid w:val="00C04B73"/>
    <w:rsid w:val="00C777B0"/>
    <w:rsid w:val="00CE5BFE"/>
    <w:rsid w:val="00D83FDA"/>
    <w:rsid w:val="00DD2C54"/>
    <w:rsid w:val="00E0387A"/>
    <w:rsid w:val="00E03CBA"/>
    <w:rsid w:val="00E2016F"/>
    <w:rsid w:val="00E85576"/>
    <w:rsid w:val="00F10DFC"/>
    <w:rsid w:val="00F45EED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83C086"/>
  <w15:chartTrackingRefBased/>
  <w15:docId w15:val="{9588D271-904F-430C-B584-FE5C7A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04B73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C04B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B7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B73"/>
    <w:pPr>
      <w:ind w:left="720"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04B73"/>
    <w:pPr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rsid w:val="00C04B73"/>
  </w:style>
  <w:style w:type="paragraph" w:styleId="Header">
    <w:name w:val="header"/>
    <w:basedOn w:val="Normal"/>
    <w:link w:val="HeaderChar"/>
    <w:uiPriority w:val="99"/>
    <w:unhideWhenUsed/>
    <w:rsid w:val="00C04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B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Tellegen</dc:creator>
  <cp:keywords/>
  <dc:description/>
  <cp:lastModifiedBy>Hope Lane</cp:lastModifiedBy>
  <cp:revision>14</cp:revision>
  <cp:lastPrinted>2018-10-01T16:06:00Z</cp:lastPrinted>
  <dcterms:created xsi:type="dcterms:W3CDTF">2018-09-26T21:46:00Z</dcterms:created>
  <dcterms:modified xsi:type="dcterms:W3CDTF">2019-07-31T19:27:00Z</dcterms:modified>
</cp:coreProperties>
</file>