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200" w:lineRule="auto"/>
        <w:rPr>
          <w:sz w:val="46"/>
          <w:szCs w:val="46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46"/>
          <w:szCs w:val="46"/>
          <w:vertAlign w:val="baseline"/>
          <w:rtl w:val="0"/>
        </w:rPr>
        <w:t xml:space="preserve">在關校期間提供免費校餐</w:t>
      </w:r>
    </w:p>
    <w:p w:rsidR="00000000" w:rsidDel="00000000" w:rsidP="00000000" w:rsidRDefault="00000000" w:rsidRPr="00000000" w14:paraId="00000002">
      <w:pPr>
        <w:rPr>
          <w:sz w:val="26"/>
          <w:szCs w:val="26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vertAlign w:val="baseline"/>
          <w:rtl w:val="0"/>
        </w:rPr>
        <w:t xml:space="preserve">三藩市聯合校區(SFUSD)將於關校期間為所有18歲及以下兒童提供免費校餐。從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vertAlign w:val="baseline"/>
          <w:rtl w:val="0"/>
        </w:rPr>
        <w:t xml:space="preserve">星期一至五，上午9至10時</w:t>
      </w: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vertAlign w:val="baseline"/>
          <w:rtl w:val="0"/>
        </w:rPr>
        <w:t xml:space="preserve">，我們將開放18處取餐地點(學校)，以供大家領取早、午、晚餐、新鮮水果、蔬菜和牛奶。大家無需出示身份證明或入學證明，但學童必須在場。屆時亦有耐貯餐食供應。家長將無需進入校舍取餐。欲知學校地點及最新資訊，請瀏覽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vertAlign w:val="baseline"/>
            <w:rtl w:val="0"/>
          </w:rPr>
          <w:t xml:space="preserve">sfusd.edu/schoolfood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36.5999999999999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Washington高中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600 32nd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Brown初中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2055 Silver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Jordan高中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325 La Grande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Denman初中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241 Oneida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Lincoln高中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2162 24th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Wallenberg高中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40 Vega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SF International高中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655 De Haro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Mission高中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3750 18th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由3月17日開始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A.P. Giannini初中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地址: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3151 Ortega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由3月18日開始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Galileo高中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地址: </w:t>
            </w: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1150 Francisco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由3月18日開始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Francisco初中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地址: 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2190 Powell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由3月18日開始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Roosevelt初中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地址: 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460 Arguello Blvd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201.60000000000002" w:hanging="100.8000000000000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由3月18日開始</w:t>
            </w:r>
          </w:p>
        </w:tc>
      </w:tr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bookmarkStart w:colFirst="0" w:colLast="0" w:name="_3r7s7cx4gy4u" w:id="0"/>
            <w:bookmarkEnd w:id="0"/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Lick初中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1220 Noe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由3月18日開始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Bret Harte小學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1035 Gilman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由3月18日開始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Carver小學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1360 Oakdale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由3月19日開始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Carmichael K-8學校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375 7th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由3月19日開始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Lau小學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950 Clay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由3月19日開始</w:t>
            </w:r>
          </w:p>
        </w:tc>
      </w:tr>
      <w:tr>
        <w:trPr>
          <w:trHeight w:val="465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vertAlign w:val="baseline"/>
                <w:rtl w:val="0"/>
              </w:rPr>
              <w:t xml:space="preserve">Chavez小學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地址: </w:t>
            </w: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825 Shotwell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201.60000000000002" w:hanging="100.8000000000000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由3月19日開始</w:t>
            </w:r>
          </w:p>
        </w:tc>
      </w:tr>
    </w:tbl>
    <w:p w:rsidR="00000000" w:rsidDel="00000000" w:rsidP="00000000" w:rsidRDefault="00000000" w:rsidRPr="00000000" w14:paraId="0000003A">
      <w:pPr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vertAlign w:val="baseline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670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5840" w:w="12240"/>
      <w:pgMar w:bottom="1440" w:top="1440" w:left="1440" w:right="1440" w:header="7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a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sz w:val="20"/>
        <w:szCs w:val="20"/>
        <w:vertAlign w:val="baseline"/>
      </w:rPr>
    </w:pPr>
    <w:r w:rsidDel="00000000" w:rsidR="00000000" w:rsidRPr="00000000">
      <w:rPr>
        <w:rFonts w:ascii="Arial Unicode MS" w:cs="Arial Unicode MS" w:eastAsia="Arial Unicode MS" w:hAnsi="Arial Unicode MS"/>
        <w:sz w:val="20"/>
        <w:szCs w:val="20"/>
        <w:vertAlign w:val="baseline"/>
        <w:rtl w:val="0"/>
      </w:rPr>
      <w:t xml:space="preserve">欲知在關校期間的托兒服務資源、最新消息及其他資訊，請瀏覽</w:t>
    </w:r>
    <w:hyperlink r:id="rId1">
      <w:r w:rsidDel="00000000" w:rsidR="00000000" w:rsidRPr="00000000">
        <w:rPr>
          <w:color w:val="1155cc"/>
          <w:sz w:val="20"/>
          <w:szCs w:val="20"/>
          <w:u w:val="single"/>
          <w:vertAlign w:val="baseline"/>
          <w:rtl w:val="0"/>
        </w:rPr>
        <w:t xml:space="preserve">sfusd.edu/schoolclosure</w:t>
      </w:r>
    </w:hyperlink>
    <w:r w:rsidDel="00000000" w:rsidR="00000000" w:rsidRPr="00000000">
      <w:rPr>
        <w:rFonts w:ascii="Arial Unicode MS" w:cs="Arial Unicode MS" w:eastAsia="Arial Unicode MS" w:hAnsi="Arial Unicode MS"/>
        <w:sz w:val="20"/>
        <w:szCs w:val="20"/>
        <w:vertAlign w:val="baseline"/>
        <w:rtl w:val="0"/>
      </w:rPr>
      <w:t xml:space="preserve">。</w:t>
    </w:r>
  </w:p>
  <w:p w:rsidR="00000000" w:rsidDel="00000000" w:rsidP="00000000" w:rsidRDefault="00000000" w:rsidRPr="00000000" w14:paraId="00000041">
    <w:pPr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sz w:val="20"/>
        <w:szCs w:val="20"/>
        <w:vertAlign w:val="baseline"/>
      </w:rPr>
    </w:pPr>
    <w:r w:rsidDel="00000000" w:rsidR="00000000" w:rsidRPr="00000000">
      <w:rPr>
        <w:rFonts w:ascii="Arial Unicode MS" w:cs="Arial Unicode MS" w:eastAsia="Arial Unicode MS" w:hAnsi="Arial Unicode MS"/>
        <w:sz w:val="20"/>
        <w:szCs w:val="20"/>
        <w:vertAlign w:val="baseline"/>
        <w:rtl w:val="0"/>
      </w:rPr>
      <w:t xml:space="preserve">有疑問? 請致電市府311熱線或SFUSD家長之聲辦公室，電話：(415)241-6150。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2033905" cy="43942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905" cy="4394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76" w:lineRule="auto"/>
    </w:pPr>
    <w:rPr>
      <w:b w:val="1"/>
      <w:color w:val="003a70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o.gl/maps/PcGF18JhT5vS9cn58" TargetMode="External"/><Relationship Id="rId22" Type="http://schemas.openxmlformats.org/officeDocument/2006/relationships/hyperlink" Target="https://goo.gl/maps/ceRcdywUeoeuNx4c7" TargetMode="External"/><Relationship Id="rId21" Type="http://schemas.openxmlformats.org/officeDocument/2006/relationships/hyperlink" Target="https://goo.gl/maps/fAS3XJsjzzcjGpv1A" TargetMode="External"/><Relationship Id="rId24" Type="http://schemas.openxmlformats.org/officeDocument/2006/relationships/hyperlink" Target="https://goo.gl/maps/FduYtHr7mFrHoR5K7" TargetMode="External"/><Relationship Id="rId23" Type="http://schemas.openxmlformats.org/officeDocument/2006/relationships/hyperlink" Target="https://goo.gl/maps/cdT5HCdzU2BUmXGM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maps/CUDVfcsstRxxTaUZ9" TargetMode="External"/><Relationship Id="rId26" Type="http://schemas.openxmlformats.org/officeDocument/2006/relationships/header" Target="header1.xml"/><Relationship Id="rId25" Type="http://schemas.openxmlformats.org/officeDocument/2006/relationships/image" Target="media/image2.jp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sfusd.edu/schoolfood" TargetMode="External"/><Relationship Id="rId7" Type="http://schemas.openxmlformats.org/officeDocument/2006/relationships/hyperlink" Target="https://goo.gl/maps/LbcstW7YtvPmbUUk7" TargetMode="External"/><Relationship Id="rId8" Type="http://schemas.openxmlformats.org/officeDocument/2006/relationships/hyperlink" Target="https://goo.gl/maps/eX8SdKXzBgRVT4AJ6" TargetMode="External"/><Relationship Id="rId11" Type="http://schemas.openxmlformats.org/officeDocument/2006/relationships/hyperlink" Target="https://goo.gl/maps/z8GvgXeFZCak6bEC9" TargetMode="External"/><Relationship Id="rId10" Type="http://schemas.openxmlformats.org/officeDocument/2006/relationships/hyperlink" Target="https://goo.gl/maps/rNnjBZAJBVvQTjhp8" TargetMode="External"/><Relationship Id="rId13" Type="http://schemas.openxmlformats.org/officeDocument/2006/relationships/hyperlink" Target="https://goo.gl/maps/GsccfwzZr8HY52jz9" TargetMode="External"/><Relationship Id="rId12" Type="http://schemas.openxmlformats.org/officeDocument/2006/relationships/hyperlink" Target="https://goo.gl/maps/5qhnDq8ZZMCGTMvc7" TargetMode="External"/><Relationship Id="rId15" Type="http://schemas.openxmlformats.org/officeDocument/2006/relationships/hyperlink" Target="https://goo.gl/maps/CjoQ7xVDBfu9uz1KA" TargetMode="External"/><Relationship Id="rId14" Type="http://schemas.openxmlformats.org/officeDocument/2006/relationships/hyperlink" Target="https://goo.gl/maps/YfQY12bqYtWFD996A" TargetMode="External"/><Relationship Id="rId17" Type="http://schemas.openxmlformats.org/officeDocument/2006/relationships/hyperlink" Target="https://goo.gl/maps/av2jTagpAYiuJcYV7" TargetMode="External"/><Relationship Id="rId16" Type="http://schemas.openxmlformats.org/officeDocument/2006/relationships/hyperlink" Target="https://goo.gl/maps/D7QftnyfahbdF9EeA" TargetMode="External"/><Relationship Id="rId19" Type="http://schemas.openxmlformats.org/officeDocument/2006/relationships/hyperlink" Target="https://goo.gl/maps/kweNCiLLtKnpUXVb8" TargetMode="External"/><Relationship Id="rId18" Type="http://schemas.openxmlformats.org/officeDocument/2006/relationships/hyperlink" Target="https://goo.gl/maps/ac1iDoNyxXVgrYwD9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fusd.edu/schoolclosur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