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80225" w14:textId="77777777" w:rsidR="00AE1E5B" w:rsidRDefault="00AE1E5B" w:rsidP="00167806">
      <w:pPr>
        <w:jc w:val="center"/>
        <w:rPr>
          <w:rFonts w:asciiTheme="minorHAnsi" w:hAnsiTheme="minorHAnsi"/>
          <w:b/>
          <w:sz w:val="24"/>
          <w:szCs w:val="24"/>
        </w:rPr>
      </w:pPr>
      <w:r>
        <w:rPr>
          <w:rFonts w:asciiTheme="minorHAnsi" w:hAnsiTheme="minorHAnsi"/>
          <w:b/>
          <w:sz w:val="24"/>
          <w:szCs w:val="24"/>
        </w:rPr>
        <w:t>Minutes</w:t>
      </w:r>
    </w:p>
    <w:p w14:paraId="60115E2A" w14:textId="368702F5" w:rsidR="00167806" w:rsidRPr="00E10040" w:rsidRDefault="00167806" w:rsidP="00167806">
      <w:pPr>
        <w:jc w:val="center"/>
        <w:rPr>
          <w:rFonts w:asciiTheme="minorHAnsi" w:hAnsiTheme="minorHAnsi"/>
          <w:b/>
          <w:sz w:val="24"/>
          <w:szCs w:val="24"/>
        </w:rPr>
      </w:pPr>
      <w:r w:rsidRPr="00E10040">
        <w:rPr>
          <w:rFonts w:asciiTheme="minorHAnsi" w:hAnsiTheme="minorHAnsi"/>
          <w:b/>
          <w:sz w:val="24"/>
          <w:szCs w:val="24"/>
        </w:rPr>
        <w:t>Laney Facilities Planning Committee</w:t>
      </w:r>
    </w:p>
    <w:p w14:paraId="155650CB" w14:textId="0FEE253F" w:rsidR="00167806" w:rsidRDefault="00F91E9B" w:rsidP="00167806">
      <w:pPr>
        <w:jc w:val="center"/>
        <w:rPr>
          <w:rFonts w:asciiTheme="minorHAnsi" w:hAnsiTheme="minorHAnsi"/>
          <w:b/>
          <w:sz w:val="24"/>
          <w:szCs w:val="24"/>
        </w:rPr>
      </w:pPr>
      <w:r w:rsidRPr="00E10040">
        <w:rPr>
          <w:rFonts w:asciiTheme="minorHAnsi" w:hAnsiTheme="minorHAnsi"/>
          <w:b/>
          <w:sz w:val="24"/>
          <w:szCs w:val="24"/>
        </w:rPr>
        <w:t xml:space="preserve">Monday, </w:t>
      </w:r>
      <w:r w:rsidR="00BE4C5D" w:rsidRPr="00E10040">
        <w:rPr>
          <w:rFonts w:asciiTheme="minorHAnsi" w:hAnsiTheme="minorHAnsi"/>
          <w:b/>
          <w:sz w:val="24"/>
          <w:szCs w:val="24"/>
        </w:rPr>
        <w:t xml:space="preserve">October </w:t>
      </w:r>
      <w:r w:rsidR="00423B43">
        <w:rPr>
          <w:rFonts w:asciiTheme="minorHAnsi" w:hAnsiTheme="minorHAnsi"/>
          <w:b/>
          <w:sz w:val="24"/>
          <w:szCs w:val="24"/>
        </w:rPr>
        <w:t>19</w:t>
      </w:r>
      <w:r w:rsidR="00167806" w:rsidRPr="00E10040">
        <w:rPr>
          <w:rFonts w:asciiTheme="minorHAnsi" w:hAnsiTheme="minorHAnsi"/>
          <w:b/>
          <w:sz w:val="24"/>
          <w:szCs w:val="24"/>
        </w:rPr>
        <w:t>, 2015 (2:20 – 3:50 pm, Rm-T8</w:t>
      </w:r>
      <w:r w:rsidR="00BF76C0" w:rsidRPr="00E10040">
        <w:rPr>
          <w:rFonts w:asciiTheme="minorHAnsi" w:hAnsiTheme="minorHAnsi"/>
          <w:b/>
          <w:sz w:val="24"/>
          <w:szCs w:val="24"/>
        </w:rPr>
        <w:t>01</w:t>
      </w:r>
      <w:r w:rsidR="00167806" w:rsidRPr="00E10040">
        <w:rPr>
          <w:rFonts w:asciiTheme="minorHAnsi" w:hAnsiTheme="minorHAnsi"/>
          <w:b/>
          <w:sz w:val="24"/>
          <w:szCs w:val="24"/>
        </w:rPr>
        <w:t>)</w:t>
      </w:r>
    </w:p>
    <w:p w14:paraId="74894FB6" w14:textId="52C3E9BC" w:rsidR="00AE1E5B" w:rsidRPr="00E10040" w:rsidRDefault="00AE1E5B" w:rsidP="00167806">
      <w:pPr>
        <w:jc w:val="center"/>
        <w:rPr>
          <w:rFonts w:asciiTheme="minorHAnsi" w:hAnsiTheme="minorHAnsi"/>
          <w:b/>
          <w:sz w:val="24"/>
          <w:szCs w:val="24"/>
        </w:rPr>
      </w:pPr>
      <w:r>
        <w:rPr>
          <w:rFonts w:asciiTheme="minorHAnsi" w:hAnsiTheme="minorHAnsi"/>
          <w:b/>
          <w:sz w:val="24"/>
          <w:szCs w:val="24"/>
        </w:rPr>
        <w:t>Approved 12/7/15</w:t>
      </w:r>
      <w:bookmarkStart w:id="0" w:name="_GoBack"/>
      <w:bookmarkEnd w:id="0"/>
    </w:p>
    <w:p w14:paraId="2B6645ED" w14:textId="77777777" w:rsidR="00167806" w:rsidRPr="00E10040" w:rsidRDefault="00167806" w:rsidP="00167806">
      <w:pPr>
        <w:rPr>
          <w:rFonts w:asciiTheme="minorHAnsi" w:hAnsiTheme="minorHAnsi"/>
          <w:sz w:val="24"/>
          <w:szCs w:val="24"/>
        </w:rPr>
      </w:pPr>
    </w:p>
    <w:p w14:paraId="5CCB0162" w14:textId="508EE07B" w:rsidR="004845A2" w:rsidRDefault="00167806" w:rsidP="00167806">
      <w:pPr>
        <w:rPr>
          <w:rFonts w:asciiTheme="minorHAnsi" w:hAnsiTheme="minorHAnsi"/>
          <w:sz w:val="24"/>
          <w:szCs w:val="24"/>
        </w:rPr>
      </w:pPr>
      <w:r w:rsidRPr="00E10040">
        <w:rPr>
          <w:rFonts w:asciiTheme="minorHAnsi" w:hAnsiTheme="minorHAnsi"/>
          <w:sz w:val="24"/>
          <w:szCs w:val="24"/>
        </w:rPr>
        <w:t>In Attendance:</w:t>
      </w:r>
      <w:r w:rsidR="00380D5D" w:rsidRPr="00E10040">
        <w:rPr>
          <w:rFonts w:asciiTheme="minorHAnsi" w:hAnsiTheme="minorHAnsi"/>
          <w:sz w:val="24"/>
          <w:szCs w:val="24"/>
        </w:rPr>
        <w:t xml:space="preserve"> Kim </w:t>
      </w:r>
      <w:proofErr w:type="spellStart"/>
      <w:r w:rsidR="00380D5D" w:rsidRPr="00E10040">
        <w:rPr>
          <w:rFonts w:asciiTheme="minorHAnsi" w:hAnsiTheme="minorHAnsi"/>
          <w:sz w:val="24"/>
          <w:szCs w:val="24"/>
        </w:rPr>
        <w:t>Bretz</w:t>
      </w:r>
      <w:proofErr w:type="spellEnd"/>
      <w:r w:rsidR="00380D5D" w:rsidRPr="00E10040">
        <w:rPr>
          <w:rFonts w:asciiTheme="minorHAnsi" w:hAnsiTheme="minorHAnsi"/>
          <w:sz w:val="24"/>
          <w:szCs w:val="24"/>
        </w:rPr>
        <w:t xml:space="preserve">, Phyllis Carter, </w:t>
      </w:r>
      <w:r w:rsidR="008C1665">
        <w:rPr>
          <w:rFonts w:asciiTheme="minorHAnsi" w:hAnsiTheme="minorHAnsi"/>
          <w:sz w:val="24"/>
          <w:szCs w:val="24"/>
        </w:rPr>
        <w:t>Evelyn Lord</w:t>
      </w:r>
      <w:r w:rsidR="00E913F8">
        <w:rPr>
          <w:rFonts w:asciiTheme="minorHAnsi" w:hAnsiTheme="minorHAnsi"/>
          <w:sz w:val="24"/>
          <w:szCs w:val="24"/>
        </w:rPr>
        <w:t>,</w:t>
      </w:r>
      <w:r w:rsidR="008C1665">
        <w:rPr>
          <w:rFonts w:asciiTheme="minorHAnsi" w:hAnsiTheme="minorHAnsi"/>
          <w:sz w:val="24"/>
          <w:szCs w:val="24"/>
        </w:rPr>
        <w:t xml:space="preserve"> Seth Silberman</w:t>
      </w:r>
      <w:r w:rsidR="00E913F8">
        <w:rPr>
          <w:rFonts w:asciiTheme="minorHAnsi" w:hAnsiTheme="minorHAnsi"/>
          <w:sz w:val="24"/>
          <w:szCs w:val="24"/>
        </w:rPr>
        <w:t xml:space="preserve">, Thomas Jung, </w:t>
      </w:r>
      <w:r w:rsidR="008C1665">
        <w:rPr>
          <w:rFonts w:asciiTheme="minorHAnsi" w:hAnsiTheme="minorHAnsi"/>
          <w:sz w:val="24"/>
          <w:szCs w:val="24"/>
        </w:rPr>
        <w:t xml:space="preserve">Stephen </w:t>
      </w:r>
      <w:proofErr w:type="spellStart"/>
      <w:r w:rsidR="004845A2">
        <w:rPr>
          <w:rFonts w:asciiTheme="minorHAnsi" w:hAnsiTheme="minorHAnsi"/>
          <w:sz w:val="24"/>
          <w:szCs w:val="24"/>
        </w:rPr>
        <w:t>Holoday</w:t>
      </w:r>
      <w:proofErr w:type="spellEnd"/>
      <w:r w:rsidR="004845A2">
        <w:rPr>
          <w:rFonts w:asciiTheme="minorHAnsi" w:hAnsiTheme="minorHAnsi"/>
          <w:sz w:val="24"/>
          <w:szCs w:val="24"/>
        </w:rPr>
        <w:t>,</w:t>
      </w:r>
      <w:r w:rsidR="004845A2" w:rsidRPr="004845A2">
        <w:rPr>
          <w:rFonts w:asciiTheme="minorHAnsi" w:hAnsiTheme="minorHAnsi"/>
          <w:sz w:val="24"/>
          <w:szCs w:val="24"/>
        </w:rPr>
        <w:t xml:space="preserve"> </w:t>
      </w:r>
      <w:r w:rsidR="004845A2">
        <w:rPr>
          <w:rFonts w:asciiTheme="minorHAnsi" w:hAnsiTheme="minorHAnsi"/>
          <w:sz w:val="24"/>
          <w:szCs w:val="24"/>
        </w:rPr>
        <w:t>Catherine DuBois</w:t>
      </w:r>
      <w:r w:rsidR="002837C2">
        <w:rPr>
          <w:rFonts w:asciiTheme="minorHAnsi" w:hAnsiTheme="minorHAnsi"/>
          <w:sz w:val="24"/>
          <w:szCs w:val="24"/>
        </w:rPr>
        <w:t xml:space="preserve">, Karl </w:t>
      </w:r>
      <w:proofErr w:type="spellStart"/>
      <w:r w:rsidR="002837C2">
        <w:rPr>
          <w:rFonts w:asciiTheme="minorHAnsi" w:hAnsiTheme="minorHAnsi"/>
          <w:sz w:val="24"/>
          <w:szCs w:val="24"/>
        </w:rPr>
        <w:t>Seelbach</w:t>
      </w:r>
      <w:proofErr w:type="spellEnd"/>
    </w:p>
    <w:p w14:paraId="3E388E95" w14:textId="77777777" w:rsidR="004845A2" w:rsidRDefault="004845A2" w:rsidP="00167806">
      <w:pPr>
        <w:rPr>
          <w:rFonts w:asciiTheme="minorHAnsi" w:hAnsiTheme="minorHAnsi"/>
          <w:sz w:val="24"/>
          <w:szCs w:val="24"/>
        </w:rPr>
      </w:pPr>
    </w:p>
    <w:p w14:paraId="035E9D28" w14:textId="2ADED8F9" w:rsidR="007A2826" w:rsidRPr="00E10040" w:rsidRDefault="00046B31" w:rsidP="00167806">
      <w:pPr>
        <w:rPr>
          <w:rFonts w:asciiTheme="minorHAnsi" w:hAnsiTheme="minorHAnsi"/>
          <w:sz w:val="24"/>
          <w:szCs w:val="24"/>
        </w:rPr>
      </w:pPr>
      <w:r>
        <w:rPr>
          <w:rFonts w:asciiTheme="minorHAnsi" w:hAnsiTheme="minorHAnsi"/>
          <w:sz w:val="24"/>
          <w:szCs w:val="24"/>
        </w:rPr>
        <w:t>Absent</w:t>
      </w:r>
      <w:r w:rsidR="00E913F8" w:rsidRPr="00046B31">
        <w:rPr>
          <w:rFonts w:asciiTheme="minorHAnsi" w:hAnsiTheme="minorHAnsi"/>
          <w:sz w:val="24"/>
          <w:szCs w:val="24"/>
        </w:rPr>
        <w:t>:</w:t>
      </w:r>
      <w:r w:rsidR="007A2826" w:rsidRPr="00046B31">
        <w:rPr>
          <w:rFonts w:asciiTheme="minorHAnsi" w:hAnsiTheme="minorHAnsi"/>
          <w:sz w:val="24"/>
          <w:szCs w:val="24"/>
        </w:rPr>
        <w:t xml:space="preserve"> Adan</w:t>
      </w:r>
      <w:r w:rsidR="008C1665" w:rsidRPr="00046B31">
        <w:rPr>
          <w:rFonts w:asciiTheme="minorHAnsi" w:hAnsiTheme="minorHAnsi"/>
          <w:sz w:val="24"/>
          <w:szCs w:val="24"/>
        </w:rPr>
        <w:t xml:space="preserve"> </w:t>
      </w:r>
      <w:proofErr w:type="spellStart"/>
      <w:r w:rsidR="007A2826" w:rsidRPr="00046B31">
        <w:rPr>
          <w:rFonts w:asciiTheme="minorHAnsi" w:hAnsiTheme="minorHAnsi"/>
          <w:sz w:val="24"/>
          <w:szCs w:val="24"/>
        </w:rPr>
        <w:t>Rosillo</w:t>
      </w:r>
      <w:proofErr w:type="spellEnd"/>
      <w:r w:rsidR="007A2826" w:rsidRPr="00046B31">
        <w:rPr>
          <w:rFonts w:asciiTheme="minorHAnsi" w:hAnsiTheme="minorHAnsi"/>
          <w:sz w:val="24"/>
          <w:szCs w:val="24"/>
        </w:rPr>
        <w:t>, Peter Crabtree</w:t>
      </w:r>
      <w:proofErr w:type="gramStart"/>
      <w:r w:rsidR="007A2826" w:rsidRPr="00046B31">
        <w:rPr>
          <w:rFonts w:asciiTheme="minorHAnsi" w:hAnsiTheme="minorHAnsi"/>
          <w:sz w:val="24"/>
          <w:szCs w:val="24"/>
        </w:rPr>
        <w:t xml:space="preserve">,  </w:t>
      </w:r>
      <w:r w:rsidR="008C1665" w:rsidRPr="00046B31">
        <w:rPr>
          <w:rFonts w:asciiTheme="minorHAnsi" w:hAnsiTheme="minorHAnsi"/>
          <w:sz w:val="24"/>
          <w:szCs w:val="24"/>
        </w:rPr>
        <w:t>Mildred</w:t>
      </w:r>
      <w:proofErr w:type="gramEnd"/>
      <w:r w:rsidR="008C1665" w:rsidRPr="00046B31">
        <w:rPr>
          <w:rFonts w:asciiTheme="minorHAnsi" w:hAnsiTheme="minorHAnsi"/>
          <w:sz w:val="24"/>
          <w:szCs w:val="24"/>
        </w:rPr>
        <w:t xml:space="preserve"> Lewis,  </w:t>
      </w:r>
      <w:r w:rsidR="002837C2" w:rsidRPr="00046B31">
        <w:rPr>
          <w:rFonts w:asciiTheme="minorHAnsi" w:hAnsiTheme="minorHAnsi"/>
          <w:sz w:val="24"/>
          <w:szCs w:val="24"/>
        </w:rPr>
        <w:t xml:space="preserve">Arlene </w:t>
      </w:r>
      <w:proofErr w:type="spellStart"/>
      <w:r w:rsidR="002837C2" w:rsidRPr="00046B31">
        <w:rPr>
          <w:rFonts w:asciiTheme="minorHAnsi" w:hAnsiTheme="minorHAnsi"/>
          <w:sz w:val="24"/>
          <w:szCs w:val="24"/>
        </w:rPr>
        <w:t>Lontoc</w:t>
      </w:r>
      <w:proofErr w:type="spellEnd"/>
      <w:r w:rsidR="002837C2" w:rsidRPr="00046B31">
        <w:rPr>
          <w:rFonts w:asciiTheme="minorHAnsi" w:hAnsiTheme="minorHAnsi"/>
          <w:sz w:val="24"/>
          <w:szCs w:val="24"/>
        </w:rPr>
        <w:t>, Jason Busby</w:t>
      </w:r>
    </w:p>
    <w:p w14:paraId="5FBFB409" w14:textId="77777777" w:rsidR="00380D5D" w:rsidRPr="00E10040" w:rsidRDefault="00380D5D" w:rsidP="00167806">
      <w:pPr>
        <w:rPr>
          <w:rFonts w:asciiTheme="minorHAnsi" w:hAnsiTheme="minorHAnsi"/>
          <w:sz w:val="24"/>
          <w:szCs w:val="24"/>
        </w:rPr>
      </w:pPr>
    </w:p>
    <w:p w14:paraId="586AB96D" w14:textId="7896537D" w:rsidR="00380D5D" w:rsidRPr="00E10040" w:rsidRDefault="00380D5D" w:rsidP="00167806">
      <w:pPr>
        <w:rPr>
          <w:rFonts w:asciiTheme="minorHAnsi" w:hAnsiTheme="minorHAnsi"/>
          <w:sz w:val="24"/>
          <w:szCs w:val="24"/>
        </w:rPr>
      </w:pPr>
      <w:r w:rsidRPr="00E10040">
        <w:rPr>
          <w:rFonts w:asciiTheme="minorHAnsi" w:hAnsiTheme="minorHAnsi"/>
          <w:sz w:val="24"/>
          <w:szCs w:val="24"/>
        </w:rPr>
        <w:t xml:space="preserve">Guests: </w:t>
      </w:r>
      <w:proofErr w:type="spellStart"/>
      <w:r w:rsidR="002837C2">
        <w:rPr>
          <w:rFonts w:asciiTheme="minorHAnsi" w:hAnsiTheme="minorHAnsi"/>
          <w:sz w:val="24"/>
          <w:szCs w:val="24"/>
        </w:rPr>
        <w:t>Phillippa</w:t>
      </w:r>
      <w:proofErr w:type="spellEnd"/>
      <w:r w:rsidR="002837C2">
        <w:rPr>
          <w:rFonts w:asciiTheme="minorHAnsi" w:hAnsiTheme="minorHAnsi"/>
          <w:sz w:val="24"/>
          <w:szCs w:val="24"/>
        </w:rPr>
        <w:t xml:space="preserve"> </w:t>
      </w:r>
      <w:proofErr w:type="spellStart"/>
      <w:r w:rsidR="002837C2">
        <w:rPr>
          <w:rFonts w:asciiTheme="minorHAnsi" w:hAnsiTheme="minorHAnsi"/>
          <w:sz w:val="24"/>
          <w:szCs w:val="24"/>
        </w:rPr>
        <w:t>Caldeira</w:t>
      </w:r>
      <w:proofErr w:type="spellEnd"/>
      <w:r w:rsidR="002837C2">
        <w:rPr>
          <w:rFonts w:asciiTheme="minorHAnsi" w:hAnsiTheme="minorHAnsi"/>
          <w:sz w:val="24"/>
          <w:szCs w:val="24"/>
        </w:rPr>
        <w:t xml:space="preserve">, Autumn Sullivan, Joseph </w:t>
      </w:r>
      <w:proofErr w:type="spellStart"/>
      <w:r w:rsidR="002837C2">
        <w:rPr>
          <w:rFonts w:asciiTheme="minorHAnsi" w:hAnsiTheme="minorHAnsi"/>
          <w:sz w:val="24"/>
          <w:szCs w:val="24"/>
        </w:rPr>
        <w:t>Koroma</w:t>
      </w:r>
      <w:proofErr w:type="spellEnd"/>
    </w:p>
    <w:p w14:paraId="1158639E" w14:textId="77777777" w:rsidR="008353C3" w:rsidRPr="00E10040" w:rsidRDefault="008353C3" w:rsidP="00167806">
      <w:pPr>
        <w:rPr>
          <w:rFonts w:asciiTheme="minorHAnsi" w:hAnsiTheme="minorHAnsi"/>
          <w:b/>
          <w:sz w:val="24"/>
          <w:szCs w:val="24"/>
          <w:u w:val="single"/>
        </w:rPr>
      </w:pPr>
    </w:p>
    <w:p w14:paraId="06F24FC9" w14:textId="77777777" w:rsidR="00167806" w:rsidRPr="00E10040" w:rsidRDefault="00167806" w:rsidP="00167806">
      <w:pPr>
        <w:rPr>
          <w:rFonts w:asciiTheme="minorHAnsi" w:hAnsiTheme="minorHAnsi"/>
          <w:b/>
          <w:sz w:val="24"/>
          <w:szCs w:val="24"/>
          <w:u w:val="single"/>
        </w:rPr>
      </w:pPr>
      <w:r w:rsidRPr="00E10040">
        <w:rPr>
          <w:rFonts w:asciiTheme="minorHAnsi" w:hAnsiTheme="minorHAnsi"/>
          <w:b/>
          <w:sz w:val="24"/>
          <w:szCs w:val="24"/>
          <w:u w:val="single"/>
        </w:rPr>
        <w:t xml:space="preserve">Reviews / Updates    </w:t>
      </w:r>
    </w:p>
    <w:p w14:paraId="18EB8C04" w14:textId="77777777" w:rsidR="00167806" w:rsidRPr="00E10040" w:rsidRDefault="00167806" w:rsidP="00167806">
      <w:pPr>
        <w:rPr>
          <w:rFonts w:asciiTheme="minorHAnsi" w:hAnsiTheme="minorHAnsi"/>
          <w:sz w:val="24"/>
          <w:szCs w:val="24"/>
        </w:rPr>
      </w:pPr>
    </w:p>
    <w:p w14:paraId="1F673F8F" w14:textId="463AB8D1" w:rsidR="00167806" w:rsidRPr="008909BE" w:rsidRDefault="00380D5D" w:rsidP="008909BE">
      <w:pPr>
        <w:pStyle w:val="ListParagraph"/>
        <w:numPr>
          <w:ilvl w:val="0"/>
          <w:numId w:val="20"/>
        </w:numPr>
        <w:rPr>
          <w:rFonts w:asciiTheme="minorHAnsi" w:hAnsiTheme="minorHAnsi"/>
          <w:sz w:val="24"/>
          <w:szCs w:val="24"/>
        </w:rPr>
      </w:pPr>
      <w:r w:rsidRPr="008909BE">
        <w:rPr>
          <w:rFonts w:asciiTheme="minorHAnsi" w:hAnsiTheme="minorHAnsi"/>
          <w:sz w:val="24"/>
          <w:szCs w:val="24"/>
        </w:rPr>
        <w:t>Introductions were made and committee binders were handed out.</w:t>
      </w:r>
    </w:p>
    <w:p w14:paraId="20CAB52D" w14:textId="33AB0DD0" w:rsidR="00E913F8" w:rsidRPr="008909BE" w:rsidRDefault="00E913F8" w:rsidP="008909BE">
      <w:pPr>
        <w:pStyle w:val="ListParagraph"/>
        <w:numPr>
          <w:ilvl w:val="0"/>
          <w:numId w:val="20"/>
        </w:numPr>
        <w:rPr>
          <w:rFonts w:asciiTheme="minorHAnsi" w:hAnsiTheme="minorHAnsi"/>
          <w:sz w:val="24"/>
          <w:szCs w:val="24"/>
        </w:rPr>
      </w:pPr>
      <w:r w:rsidRPr="008909BE">
        <w:rPr>
          <w:rFonts w:asciiTheme="minorHAnsi" w:hAnsiTheme="minorHAnsi"/>
          <w:sz w:val="24"/>
          <w:szCs w:val="24"/>
        </w:rPr>
        <w:t xml:space="preserve">Approve Minutes: There was not a </w:t>
      </w:r>
      <w:r w:rsidR="008909BE" w:rsidRPr="008909BE">
        <w:rPr>
          <w:rFonts w:asciiTheme="minorHAnsi" w:hAnsiTheme="minorHAnsi"/>
          <w:sz w:val="24"/>
          <w:szCs w:val="24"/>
        </w:rPr>
        <w:t>quorum</w:t>
      </w:r>
      <w:r w:rsidR="008909BE">
        <w:rPr>
          <w:rFonts w:asciiTheme="minorHAnsi" w:hAnsiTheme="minorHAnsi"/>
          <w:sz w:val="24"/>
          <w:szCs w:val="24"/>
        </w:rPr>
        <w:t xml:space="preserve"> present.  The minutes were reviewed.  No changes recommended, however this item was tabled until a quorum available for a vote.</w:t>
      </w:r>
    </w:p>
    <w:p w14:paraId="49321E3B" w14:textId="77777777" w:rsidR="002D3EEA" w:rsidRDefault="002D3EEA" w:rsidP="002D3EEA">
      <w:pPr>
        <w:pStyle w:val="ListParagraph"/>
        <w:numPr>
          <w:ilvl w:val="0"/>
          <w:numId w:val="20"/>
        </w:numPr>
        <w:rPr>
          <w:rFonts w:asciiTheme="minorHAnsi" w:hAnsiTheme="minorHAnsi" w:cs="Arial"/>
          <w:sz w:val="24"/>
          <w:szCs w:val="24"/>
        </w:rPr>
      </w:pPr>
      <w:r>
        <w:rPr>
          <w:rFonts w:asciiTheme="minorHAnsi" w:hAnsiTheme="minorHAnsi" w:cs="Arial"/>
          <w:sz w:val="24"/>
          <w:szCs w:val="24"/>
        </w:rPr>
        <w:t>L</w:t>
      </w:r>
      <w:r w:rsidR="00380D5D" w:rsidRPr="00E10040">
        <w:rPr>
          <w:rFonts w:asciiTheme="minorHAnsi" w:hAnsiTheme="minorHAnsi" w:cs="Arial"/>
          <w:sz w:val="24"/>
          <w:szCs w:val="24"/>
        </w:rPr>
        <w:t>aney Facilities Updates/ AIP Updates  (Carter)</w:t>
      </w:r>
      <w:r w:rsidR="007F1C99" w:rsidRPr="00E10040">
        <w:rPr>
          <w:rFonts w:asciiTheme="minorHAnsi" w:hAnsiTheme="minorHAnsi" w:cs="Arial"/>
          <w:sz w:val="24"/>
          <w:szCs w:val="24"/>
        </w:rPr>
        <w:t xml:space="preserve"> </w:t>
      </w:r>
    </w:p>
    <w:p w14:paraId="54FFC371" w14:textId="2B368CE4" w:rsidR="00F9451C" w:rsidRDefault="00F9451C" w:rsidP="002D3EEA">
      <w:pPr>
        <w:pStyle w:val="ListParagraph"/>
        <w:rPr>
          <w:rFonts w:asciiTheme="minorHAnsi" w:hAnsiTheme="minorHAnsi" w:cs="Arial"/>
          <w:sz w:val="24"/>
          <w:szCs w:val="24"/>
        </w:rPr>
      </w:pPr>
      <w:r>
        <w:rPr>
          <w:rFonts w:asciiTheme="minorHAnsi" w:hAnsiTheme="minorHAnsi" w:cs="Arial"/>
          <w:sz w:val="24"/>
          <w:szCs w:val="24"/>
        </w:rPr>
        <w:t>Amy Marshall reported that a</w:t>
      </w:r>
      <w:r w:rsidR="002D3EEA">
        <w:rPr>
          <w:rFonts w:asciiTheme="minorHAnsi" w:hAnsiTheme="minorHAnsi" w:cs="Arial"/>
          <w:sz w:val="24"/>
          <w:szCs w:val="24"/>
        </w:rPr>
        <w:t>ll district engineers were at the Laney campus for the week of 10/12 to com</w:t>
      </w:r>
      <w:r w:rsidR="00AC2071">
        <w:rPr>
          <w:rFonts w:asciiTheme="minorHAnsi" w:hAnsiTheme="minorHAnsi" w:cs="Arial"/>
          <w:sz w:val="24"/>
          <w:szCs w:val="24"/>
        </w:rPr>
        <w:t>plete long overdue work order r</w:t>
      </w:r>
      <w:r w:rsidR="002D3EEA">
        <w:rPr>
          <w:rFonts w:asciiTheme="minorHAnsi" w:hAnsiTheme="minorHAnsi" w:cs="Arial"/>
          <w:sz w:val="24"/>
          <w:szCs w:val="24"/>
        </w:rPr>
        <w:t>e</w:t>
      </w:r>
      <w:r w:rsidR="00AC2071">
        <w:rPr>
          <w:rFonts w:asciiTheme="minorHAnsi" w:hAnsiTheme="minorHAnsi" w:cs="Arial"/>
          <w:sz w:val="24"/>
          <w:szCs w:val="24"/>
        </w:rPr>
        <w:t>pair</w:t>
      </w:r>
      <w:r w:rsidR="002D3EEA">
        <w:rPr>
          <w:rFonts w:asciiTheme="minorHAnsi" w:hAnsiTheme="minorHAnsi" w:cs="Arial"/>
          <w:sz w:val="24"/>
          <w:szCs w:val="24"/>
        </w:rPr>
        <w:t>s.  While they completed a lot of work, some of the bigger issues such as the Library bathrooms and front doors did not get completed because of parts.  Engineers are scheduled to return the week of 10/19 to complete repairs as parts come in.</w:t>
      </w:r>
      <w:r w:rsidR="00477843">
        <w:rPr>
          <w:rFonts w:asciiTheme="minorHAnsi" w:hAnsiTheme="minorHAnsi" w:cs="Arial"/>
          <w:sz w:val="24"/>
          <w:szCs w:val="24"/>
        </w:rPr>
        <w:t xml:space="preserve">  We’re also working on other big projects such as the chemistry hoods and eyewash stations.</w:t>
      </w:r>
      <w:r>
        <w:rPr>
          <w:rFonts w:asciiTheme="minorHAnsi" w:hAnsiTheme="minorHAnsi" w:cs="Arial"/>
          <w:sz w:val="24"/>
          <w:szCs w:val="24"/>
        </w:rPr>
        <w:t xml:space="preserve">  </w:t>
      </w:r>
    </w:p>
    <w:p w14:paraId="2CDA738D" w14:textId="72F9AA61" w:rsidR="002D3EEA" w:rsidRDefault="00F9451C" w:rsidP="002D3EEA">
      <w:pPr>
        <w:pStyle w:val="ListParagraph"/>
        <w:rPr>
          <w:rFonts w:asciiTheme="minorHAnsi" w:hAnsiTheme="minorHAnsi" w:cs="Arial"/>
          <w:sz w:val="24"/>
          <w:szCs w:val="24"/>
        </w:rPr>
      </w:pPr>
      <w:r>
        <w:rPr>
          <w:rFonts w:asciiTheme="minorHAnsi" w:hAnsiTheme="minorHAnsi" w:cs="Arial"/>
          <w:sz w:val="24"/>
          <w:szCs w:val="24"/>
        </w:rPr>
        <w:t xml:space="preserve">Evelyn Lord expanded on the problems with the library bathrooms.  </w:t>
      </w:r>
    </w:p>
    <w:p w14:paraId="6F0A2D64" w14:textId="0E319403" w:rsidR="00F9451C" w:rsidRDefault="00F9451C" w:rsidP="002D3EEA">
      <w:pPr>
        <w:pStyle w:val="ListParagraph"/>
        <w:rPr>
          <w:rFonts w:asciiTheme="minorHAnsi" w:hAnsiTheme="minorHAnsi" w:cs="Arial"/>
          <w:sz w:val="24"/>
          <w:szCs w:val="24"/>
        </w:rPr>
      </w:pPr>
      <w:r>
        <w:rPr>
          <w:rFonts w:asciiTheme="minorHAnsi" w:hAnsiTheme="minorHAnsi" w:cs="Arial"/>
          <w:sz w:val="24"/>
          <w:szCs w:val="24"/>
        </w:rPr>
        <w:t xml:space="preserve">Phyllis Carter reported the problem with the slow response from the district on urgent work requests and discussed the process for escalating the emergency work requests.  She also discussed the history of the leaks from the planters by F&amp;G building and the </w:t>
      </w:r>
      <w:r w:rsidR="00377457">
        <w:rPr>
          <w:rFonts w:asciiTheme="minorHAnsi" w:hAnsiTheme="minorHAnsi" w:cs="Arial"/>
          <w:sz w:val="24"/>
          <w:szCs w:val="24"/>
        </w:rPr>
        <w:t xml:space="preserve">issue of new leaks in that area and the process of getting those fixed.  Pool work is finished except the grout work. </w:t>
      </w:r>
    </w:p>
    <w:p w14:paraId="1F07DF54" w14:textId="4CF0F6F5" w:rsidR="00377457" w:rsidRDefault="00377457" w:rsidP="002D3EEA">
      <w:pPr>
        <w:pStyle w:val="ListParagraph"/>
        <w:rPr>
          <w:rFonts w:asciiTheme="minorHAnsi" w:hAnsiTheme="minorHAnsi" w:cs="Arial"/>
          <w:sz w:val="24"/>
          <w:szCs w:val="24"/>
        </w:rPr>
      </w:pPr>
      <w:r>
        <w:rPr>
          <w:rFonts w:asciiTheme="minorHAnsi" w:hAnsiTheme="minorHAnsi" w:cs="Arial"/>
          <w:sz w:val="24"/>
          <w:szCs w:val="24"/>
        </w:rPr>
        <w:t>Construction projects: BEST Center to start between now and December and only need sign off on deck work.  There is work needed in the student center kitchen due to code violations surrounding the hoods.  We’re working with the District on that issue.  We’re also working on getting all the</w:t>
      </w:r>
      <w:r w:rsidR="001E2A7F">
        <w:rPr>
          <w:rFonts w:asciiTheme="minorHAnsi" w:hAnsiTheme="minorHAnsi" w:cs="Arial"/>
          <w:sz w:val="24"/>
          <w:szCs w:val="24"/>
        </w:rPr>
        <w:t xml:space="preserve"> broken windows on campus fixed and also the hoods in the chemistry department.</w:t>
      </w:r>
    </w:p>
    <w:p w14:paraId="6B2459DA" w14:textId="74E9FC17" w:rsidR="004D06DA" w:rsidRPr="00377457" w:rsidRDefault="004D06DA" w:rsidP="00377457">
      <w:pPr>
        <w:rPr>
          <w:rFonts w:asciiTheme="minorHAnsi" w:hAnsiTheme="minorHAnsi" w:cs="Arial"/>
          <w:sz w:val="24"/>
          <w:szCs w:val="24"/>
        </w:rPr>
      </w:pPr>
    </w:p>
    <w:p w14:paraId="7402A9F3" w14:textId="1C6798C7" w:rsidR="00FD6AD4" w:rsidRDefault="00FD6AD4" w:rsidP="002D3EEA">
      <w:pPr>
        <w:pStyle w:val="ListParagraph"/>
        <w:numPr>
          <w:ilvl w:val="0"/>
          <w:numId w:val="20"/>
        </w:numPr>
        <w:rPr>
          <w:rFonts w:asciiTheme="minorHAnsi" w:hAnsiTheme="minorHAnsi"/>
          <w:sz w:val="24"/>
          <w:szCs w:val="24"/>
        </w:rPr>
      </w:pPr>
      <w:r w:rsidRPr="00E10040">
        <w:rPr>
          <w:rFonts w:asciiTheme="minorHAnsi" w:hAnsiTheme="minorHAnsi"/>
          <w:sz w:val="24"/>
          <w:szCs w:val="24"/>
        </w:rPr>
        <w:t>Student Center Updates</w:t>
      </w:r>
      <w:r w:rsidR="00AC2071">
        <w:rPr>
          <w:rFonts w:asciiTheme="minorHAnsi" w:hAnsiTheme="minorHAnsi"/>
          <w:sz w:val="24"/>
          <w:szCs w:val="24"/>
        </w:rPr>
        <w:t xml:space="preserve"> – Thomas Jung / Stephen </w:t>
      </w:r>
      <w:proofErr w:type="spellStart"/>
      <w:r w:rsidR="00AC2071">
        <w:rPr>
          <w:rFonts w:asciiTheme="minorHAnsi" w:hAnsiTheme="minorHAnsi"/>
          <w:sz w:val="24"/>
          <w:szCs w:val="24"/>
        </w:rPr>
        <w:t>Ho</w:t>
      </w:r>
      <w:r w:rsidR="007C6627" w:rsidRPr="00E10040">
        <w:rPr>
          <w:rFonts w:asciiTheme="minorHAnsi" w:hAnsiTheme="minorHAnsi"/>
          <w:sz w:val="24"/>
          <w:szCs w:val="24"/>
        </w:rPr>
        <w:t>loday</w:t>
      </w:r>
      <w:proofErr w:type="spellEnd"/>
    </w:p>
    <w:p w14:paraId="37AA8A9E" w14:textId="77777777" w:rsidR="00BC6A9D" w:rsidRDefault="00BC6A9D" w:rsidP="00BC6A9D">
      <w:pPr>
        <w:pStyle w:val="ListParagraph"/>
        <w:rPr>
          <w:rFonts w:asciiTheme="minorHAnsi" w:hAnsiTheme="minorHAnsi"/>
          <w:sz w:val="24"/>
          <w:szCs w:val="24"/>
        </w:rPr>
      </w:pPr>
      <w:r>
        <w:rPr>
          <w:rFonts w:asciiTheme="minorHAnsi" w:hAnsiTheme="minorHAnsi"/>
          <w:sz w:val="24"/>
          <w:szCs w:val="24"/>
        </w:rPr>
        <w:t>An effort has been made to get the water fountains fixed.  The ones on the second floor have been repaired but at least one on the fourth floor still needs work.  There is a work order on this item.</w:t>
      </w:r>
    </w:p>
    <w:p w14:paraId="74CA3D84" w14:textId="2D6D5143" w:rsidR="00FD6AD4" w:rsidRDefault="00BC6A9D" w:rsidP="00BC6A9D">
      <w:pPr>
        <w:pStyle w:val="ListParagraph"/>
        <w:rPr>
          <w:rFonts w:asciiTheme="minorHAnsi" w:hAnsiTheme="minorHAnsi"/>
          <w:sz w:val="24"/>
          <w:szCs w:val="24"/>
        </w:rPr>
      </w:pPr>
      <w:r>
        <w:rPr>
          <w:rFonts w:asciiTheme="minorHAnsi" w:hAnsiTheme="minorHAnsi"/>
          <w:sz w:val="24"/>
          <w:szCs w:val="24"/>
        </w:rPr>
        <w:t xml:space="preserve">Another ASLC effort that Thomas and Stephan are working on is trying to re-establish the student custodian program.  These are student workers that </w:t>
      </w:r>
      <w:r>
        <w:rPr>
          <w:rFonts w:asciiTheme="minorHAnsi" w:hAnsiTheme="minorHAnsi"/>
          <w:sz w:val="24"/>
          <w:szCs w:val="24"/>
        </w:rPr>
        <w:lastRenderedPageBreak/>
        <w:t xml:space="preserve">specifically clean in the student center, in particular the cafeteria seating and other table areas.  </w:t>
      </w:r>
    </w:p>
    <w:p w14:paraId="7FEAA992" w14:textId="77777777" w:rsidR="00794952" w:rsidRPr="00E10040" w:rsidRDefault="00794952" w:rsidP="00BC6A9D">
      <w:pPr>
        <w:pStyle w:val="ListParagraph"/>
        <w:rPr>
          <w:rFonts w:asciiTheme="minorHAnsi" w:hAnsiTheme="minorHAnsi"/>
          <w:sz w:val="24"/>
          <w:szCs w:val="24"/>
        </w:rPr>
      </w:pPr>
    </w:p>
    <w:p w14:paraId="55E65B14" w14:textId="32E2FC5C" w:rsidR="00FD6AD4" w:rsidRPr="008D3584" w:rsidRDefault="00167806" w:rsidP="0050409D">
      <w:pPr>
        <w:pStyle w:val="ListParagraph"/>
        <w:numPr>
          <w:ilvl w:val="0"/>
          <w:numId w:val="20"/>
        </w:numPr>
        <w:rPr>
          <w:rFonts w:asciiTheme="minorHAnsi" w:hAnsiTheme="minorHAnsi" w:cs="Arial"/>
          <w:sz w:val="24"/>
          <w:szCs w:val="24"/>
        </w:rPr>
      </w:pPr>
      <w:r w:rsidRPr="00E10040">
        <w:rPr>
          <w:rFonts w:asciiTheme="minorHAnsi" w:hAnsiTheme="minorHAnsi"/>
          <w:sz w:val="24"/>
          <w:szCs w:val="24"/>
        </w:rPr>
        <w:t xml:space="preserve">District Facilities Committee Updates </w:t>
      </w:r>
      <w:r w:rsidR="007C6627" w:rsidRPr="00E10040">
        <w:rPr>
          <w:rFonts w:asciiTheme="minorHAnsi" w:hAnsiTheme="minorHAnsi"/>
          <w:sz w:val="24"/>
          <w:szCs w:val="24"/>
        </w:rPr>
        <w:t xml:space="preserve"> </w:t>
      </w:r>
      <w:r w:rsidR="00794952">
        <w:rPr>
          <w:rFonts w:asciiTheme="minorHAnsi" w:hAnsiTheme="minorHAnsi"/>
          <w:sz w:val="24"/>
          <w:szCs w:val="24"/>
        </w:rPr>
        <w:t>(Carter)</w:t>
      </w:r>
    </w:p>
    <w:p w14:paraId="680C1733" w14:textId="231D3921" w:rsidR="00794952" w:rsidRDefault="00794952" w:rsidP="00794952">
      <w:pPr>
        <w:pStyle w:val="ListParagraph"/>
        <w:rPr>
          <w:rFonts w:asciiTheme="minorHAnsi" w:hAnsiTheme="minorHAnsi"/>
          <w:sz w:val="24"/>
          <w:szCs w:val="24"/>
        </w:rPr>
      </w:pPr>
      <w:r>
        <w:rPr>
          <w:rFonts w:asciiTheme="minorHAnsi" w:hAnsiTheme="minorHAnsi"/>
          <w:sz w:val="24"/>
          <w:szCs w:val="24"/>
        </w:rPr>
        <w:t>This topic was covered together with item (3) on the agenda.</w:t>
      </w:r>
    </w:p>
    <w:p w14:paraId="07B3AAD3" w14:textId="675CA50E" w:rsidR="008D3584" w:rsidRDefault="008D3584" w:rsidP="00794952">
      <w:pPr>
        <w:pStyle w:val="ListParagraph"/>
        <w:rPr>
          <w:rFonts w:asciiTheme="minorHAnsi" w:hAnsiTheme="minorHAnsi" w:cs="Arial"/>
          <w:sz w:val="24"/>
          <w:szCs w:val="24"/>
        </w:rPr>
      </w:pPr>
    </w:p>
    <w:p w14:paraId="23FE219F" w14:textId="77777777" w:rsidR="008D3584" w:rsidRPr="0050409D" w:rsidRDefault="008D3584" w:rsidP="00794952">
      <w:pPr>
        <w:pStyle w:val="ListParagraph"/>
        <w:rPr>
          <w:rFonts w:asciiTheme="minorHAnsi" w:hAnsiTheme="minorHAnsi" w:cs="Arial"/>
          <w:sz w:val="24"/>
          <w:szCs w:val="24"/>
        </w:rPr>
      </w:pPr>
    </w:p>
    <w:p w14:paraId="6E83F21D" w14:textId="77777777" w:rsidR="00167806" w:rsidRPr="00E10040" w:rsidRDefault="00167806" w:rsidP="00167806">
      <w:pPr>
        <w:rPr>
          <w:rFonts w:asciiTheme="minorHAnsi" w:hAnsiTheme="minorHAnsi"/>
          <w:sz w:val="24"/>
          <w:szCs w:val="24"/>
        </w:rPr>
      </w:pPr>
      <w:r w:rsidRPr="00E10040">
        <w:rPr>
          <w:rFonts w:asciiTheme="minorHAnsi" w:hAnsiTheme="minorHAnsi"/>
          <w:b/>
          <w:sz w:val="24"/>
          <w:szCs w:val="24"/>
          <w:u w:val="single"/>
        </w:rPr>
        <w:t>Operational Items</w:t>
      </w:r>
      <w:r w:rsidRPr="00E10040">
        <w:rPr>
          <w:rFonts w:asciiTheme="minorHAnsi" w:hAnsiTheme="minorHAnsi"/>
          <w:sz w:val="24"/>
          <w:szCs w:val="24"/>
        </w:rPr>
        <w:t xml:space="preserve"> </w:t>
      </w:r>
    </w:p>
    <w:p w14:paraId="56EC4326" w14:textId="77777777" w:rsidR="00E928F0" w:rsidRDefault="00E928F0" w:rsidP="00167806">
      <w:pPr>
        <w:rPr>
          <w:rFonts w:asciiTheme="minorHAnsi" w:hAnsiTheme="minorHAnsi"/>
          <w:sz w:val="24"/>
          <w:szCs w:val="24"/>
        </w:rPr>
      </w:pPr>
    </w:p>
    <w:p w14:paraId="17230E3D" w14:textId="77777777" w:rsidR="008D3584" w:rsidRPr="008D3584" w:rsidRDefault="008D3584" w:rsidP="008D3584">
      <w:pPr>
        <w:pStyle w:val="ListParagraph"/>
        <w:numPr>
          <w:ilvl w:val="0"/>
          <w:numId w:val="20"/>
        </w:numPr>
        <w:rPr>
          <w:rFonts w:asciiTheme="minorHAnsi" w:hAnsiTheme="minorHAnsi"/>
          <w:sz w:val="24"/>
          <w:szCs w:val="24"/>
        </w:rPr>
      </w:pPr>
      <w:r w:rsidRPr="008D3584">
        <w:rPr>
          <w:rFonts w:asciiTheme="minorHAnsi" w:hAnsiTheme="minorHAnsi"/>
          <w:sz w:val="24"/>
          <w:szCs w:val="24"/>
        </w:rPr>
        <w:t>Review 2015-16 Goals (continued)</w:t>
      </w:r>
    </w:p>
    <w:p w14:paraId="2891CFD4" w14:textId="030F935C" w:rsidR="008D3584" w:rsidRDefault="00AC2071" w:rsidP="008D3584">
      <w:pPr>
        <w:pStyle w:val="ListParagraph"/>
        <w:numPr>
          <w:ilvl w:val="0"/>
          <w:numId w:val="21"/>
        </w:numPr>
        <w:rPr>
          <w:rFonts w:asciiTheme="minorHAnsi" w:hAnsiTheme="minorHAnsi"/>
          <w:sz w:val="24"/>
          <w:szCs w:val="24"/>
        </w:rPr>
      </w:pPr>
      <w:r>
        <w:rPr>
          <w:rFonts w:asciiTheme="minorHAnsi" w:hAnsiTheme="minorHAnsi"/>
          <w:sz w:val="24"/>
          <w:szCs w:val="24"/>
        </w:rPr>
        <w:t>In the previous Facilities Planning Committee meeting, w</w:t>
      </w:r>
      <w:r w:rsidR="008D3584" w:rsidRPr="008D3584">
        <w:rPr>
          <w:rFonts w:asciiTheme="minorHAnsi" w:hAnsiTheme="minorHAnsi"/>
          <w:sz w:val="24"/>
          <w:szCs w:val="24"/>
        </w:rPr>
        <w:t xml:space="preserve">e got through 1 – </w:t>
      </w:r>
      <w:r>
        <w:rPr>
          <w:rFonts w:asciiTheme="minorHAnsi" w:hAnsiTheme="minorHAnsi"/>
          <w:sz w:val="24"/>
          <w:szCs w:val="24"/>
        </w:rPr>
        <w:t>3.  Kim provided the updates in</w:t>
      </w:r>
      <w:r w:rsidR="008D3584">
        <w:rPr>
          <w:rFonts w:asciiTheme="minorHAnsi" w:hAnsiTheme="minorHAnsi"/>
          <w:sz w:val="24"/>
          <w:szCs w:val="24"/>
        </w:rPr>
        <w:t xml:space="preserve"> the document per our 10/5 m</w:t>
      </w:r>
      <w:r>
        <w:rPr>
          <w:rFonts w:asciiTheme="minorHAnsi" w:hAnsiTheme="minorHAnsi"/>
          <w:sz w:val="24"/>
          <w:szCs w:val="24"/>
        </w:rPr>
        <w:t>eeting discussions.  Changes were</w:t>
      </w:r>
      <w:r w:rsidR="008D3584">
        <w:rPr>
          <w:rFonts w:asciiTheme="minorHAnsi" w:hAnsiTheme="minorHAnsi"/>
          <w:sz w:val="24"/>
          <w:szCs w:val="24"/>
        </w:rPr>
        <w:t xml:space="preserve"> marked in bold.  </w:t>
      </w:r>
    </w:p>
    <w:p w14:paraId="0717DEEC" w14:textId="7D1BCB88" w:rsidR="008D3584" w:rsidRDefault="008D3584" w:rsidP="008D3584">
      <w:pPr>
        <w:pStyle w:val="ListParagraph"/>
        <w:numPr>
          <w:ilvl w:val="0"/>
          <w:numId w:val="21"/>
        </w:numPr>
        <w:rPr>
          <w:rFonts w:asciiTheme="minorHAnsi" w:hAnsiTheme="minorHAnsi"/>
          <w:sz w:val="24"/>
          <w:szCs w:val="24"/>
        </w:rPr>
      </w:pPr>
      <w:r>
        <w:rPr>
          <w:rFonts w:asciiTheme="minorHAnsi" w:hAnsiTheme="minorHAnsi"/>
          <w:sz w:val="24"/>
          <w:szCs w:val="24"/>
        </w:rPr>
        <w:t>Goal</w:t>
      </w:r>
      <w:r w:rsidR="00306B42">
        <w:rPr>
          <w:rFonts w:asciiTheme="minorHAnsi" w:hAnsiTheme="minorHAnsi"/>
          <w:sz w:val="24"/>
          <w:szCs w:val="24"/>
        </w:rPr>
        <w:t xml:space="preserve"> </w:t>
      </w:r>
      <w:r>
        <w:rPr>
          <w:rFonts w:asciiTheme="minorHAnsi" w:hAnsiTheme="minorHAnsi"/>
          <w:sz w:val="24"/>
          <w:szCs w:val="24"/>
        </w:rPr>
        <w:t xml:space="preserve">(4): Support Partnerships and Vendor Relationships that provide opportunities </w:t>
      </w:r>
      <w:r w:rsidR="00173B69">
        <w:rPr>
          <w:rFonts w:asciiTheme="minorHAnsi" w:hAnsiTheme="minorHAnsi"/>
          <w:sz w:val="24"/>
          <w:szCs w:val="24"/>
        </w:rPr>
        <w:t>to improve the College’s environment and energy conservation.  Kim reviewed the stated goal and then we discussed sustainability and the desire to be able to harness expertise from campus facul</w:t>
      </w:r>
      <w:r w:rsidR="002B313F">
        <w:rPr>
          <w:rFonts w:asciiTheme="minorHAnsi" w:hAnsiTheme="minorHAnsi"/>
          <w:sz w:val="24"/>
          <w:szCs w:val="24"/>
        </w:rPr>
        <w:t>ty and staff and</w:t>
      </w:r>
      <w:r w:rsidR="00173B69">
        <w:rPr>
          <w:rFonts w:asciiTheme="minorHAnsi" w:hAnsiTheme="minorHAnsi"/>
          <w:sz w:val="24"/>
          <w:szCs w:val="24"/>
        </w:rPr>
        <w:t xml:space="preserve"> want to be</w:t>
      </w:r>
      <w:r w:rsidR="002B313F">
        <w:rPr>
          <w:rFonts w:asciiTheme="minorHAnsi" w:hAnsiTheme="minorHAnsi"/>
          <w:sz w:val="24"/>
          <w:szCs w:val="24"/>
        </w:rPr>
        <w:t xml:space="preserve"> able to make recommendations to the district and coordinate with them on projects or district wide initiatives.  </w:t>
      </w:r>
      <w:r w:rsidR="00173B69">
        <w:rPr>
          <w:rFonts w:asciiTheme="minorHAnsi" w:hAnsiTheme="minorHAnsi"/>
          <w:sz w:val="24"/>
          <w:szCs w:val="24"/>
        </w:rPr>
        <w:t xml:space="preserve"> </w:t>
      </w:r>
      <w:r w:rsidR="002B313F">
        <w:rPr>
          <w:rFonts w:asciiTheme="minorHAnsi" w:hAnsiTheme="minorHAnsi"/>
          <w:sz w:val="24"/>
          <w:szCs w:val="24"/>
        </w:rPr>
        <w:t xml:space="preserve"> Evelyn Lord noted that water conservation should be added Phyllis asked to add “energy and water”.</w:t>
      </w:r>
      <w:r w:rsidR="00EC525F">
        <w:rPr>
          <w:rFonts w:asciiTheme="minorHAnsi" w:hAnsiTheme="minorHAnsi"/>
          <w:sz w:val="24"/>
          <w:szCs w:val="24"/>
        </w:rPr>
        <w:t xml:space="preserve">  </w:t>
      </w:r>
    </w:p>
    <w:p w14:paraId="67A1A3F5" w14:textId="388A5F1D" w:rsidR="00EC525F" w:rsidRDefault="00EC525F" w:rsidP="008D3584">
      <w:pPr>
        <w:pStyle w:val="ListParagraph"/>
        <w:numPr>
          <w:ilvl w:val="0"/>
          <w:numId w:val="21"/>
        </w:numPr>
        <w:rPr>
          <w:rFonts w:asciiTheme="minorHAnsi" w:hAnsiTheme="minorHAnsi"/>
          <w:sz w:val="24"/>
          <w:szCs w:val="24"/>
        </w:rPr>
      </w:pPr>
      <w:r>
        <w:rPr>
          <w:rFonts w:asciiTheme="minorHAnsi" w:hAnsiTheme="minorHAnsi"/>
          <w:sz w:val="24"/>
          <w:szCs w:val="24"/>
        </w:rPr>
        <w:t xml:space="preserve">Evelyn Lord suggested we add something that would encompass coordinate with external entities regarding college wide initiatives (rather than district-wide concepts).  We won’t necessarily come up with these ideas, but we will facilitate when outside ideas/vendors are presented to us.  Discussed Ron’s proposal as an example from last year with the </w:t>
      </w:r>
      <w:r w:rsidR="00AC2071">
        <w:rPr>
          <w:rFonts w:asciiTheme="minorHAnsi" w:hAnsiTheme="minorHAnsi"/>
          <w:sz w:val="24"/>
          <w:szCs w:val="24"/>
        </w:rPr>
        <w:t xml:space="preserve">National </w:t>
      </w:r>
      <w:r>
        <w:rPr>
          <w:rFonts w:asciiTheme="minorHAnsi" w:hAnsiTheme="minorHAnsi"/>
          <w:sz w:val="24"/>
          <w:szCs w:val="24"/>
        </w:rPr>
        <w:t>Parks</w:t>
      </w:r>
      <w:r w:rsidR="00AC2071">
        <w:rPr>
          <w:rFonts w:asciiTheme="minorHAnsi" w:hAnsiTheme="minorHAnsi"/>
          <w:sz w:val="24"/>
          <w:szCs w:val="24"/>
        </w:rPr>
        <w:t xml:space="preserve"> kiosk</w:t>
      </w:r>
      <w:r w:rsidR="00306B42">
        <w:rPr>
          <w:rFonts w:asciiTheme="minorHAnsi" w:hAnsiTheme="minorHAnsi"/>
          <w:sz w:val="24"/>
          <w:szCs w:val="24"/>
        </w:rPr>
        <w:t xml:space="preserve">.  Kim restated the goal </w:t>
      </w:r>
      <w:r w:rsidR="007F6F98">
        <w:rPr>
          <w:rFonts w:asciiTheme="minorHAnsi" w:hAnsiTheme="minorHAnsi"/>
          <w:sz w:val="24"/>
          <w:szCs w:val="24"/>
        </w:rPr>
        <w:t>“Coordinate</w:t>
      </w:r>
      <w:r w:rsidR="00306B42">
        <w:rPr>
          <w:rFonts w:asciiTheme="minorHAnsi" w:hAnsiTheme="minorHAnsi"/>
          <w:sz w:val="24"/>
          <w:szCs w:val="24"/>
        </w:rPr>
        <w:t xml:space="preserve"> with external entities that approach us with proposals for sustainab</w:t>
      </w:r>
      <w:r w:rsidR="007F6F98">
        <w:rPr>
          <w:rFonts w:asciiTheme="minorHAnsi" w:hAnsiTheme="minorHAnsi"/>
          <w:sz w:val="24"/>
          <w:szCs w:val="24"/>
        </w:rPr>
        <w:t xml:space="preserve">ility </w:t>
      </w:r>
      <w:r w:rsidR="00306B42">
        <w:rPr>
          <w:rFonts w:asciiTheme="minorHAnsi" w:hAnsiTheme="minorHAnsi"/>
          <w:sz w:val="24"/>
          <w:szCs w:val="24"/>
        </w:rPr>
        <w:t xml:space="preserve">and community relationship building”.  </w:t>
      </w:r>
      <w:r w:rsidR="003A1609">
        <w:rPr>
          <w:rFonts w:asciiTheme="minorHAnsi" w:hAnsiTheme="minorHAnsi"/>
          <w:sz w:val="24"/>
          <w:szCs w:val="24"/>
        </w:rPr>
        <w:t>Evelyn asked if we were changing the language of the goal itself rather than just adding another bullet point.  Support partnerships which provide opportunities to improve the college’s role in sustainability and community relationships.  Kim will make adjustments accordingly.</w:t>
      </w:r>
    </w:p>
    <w:p w14:paraId="1B76DF3D" w14:textId="1CB7A844" w:rsidR="00306B42" w:rsidRDefault="00306B42" w:rsidP="008D3584">
      <w:pPr>
        <w:pStyle w:val="ListParagraph"/>
        <w:numPr>
          <w:ilvl w:val="0"/>
          <w:numId w:val="21"/>
        </w:numPr>
        <w:rPr>
          <w:rFonts w:asciiTheme="minorHAnsi" w:hAnsiTheme="minorHAnsi"/>
          <w:sz w:val="24"/>
          <w:szCs w:val="24"/>
        </w:rPr>
      </w:pPr>
      <w:r>
        <w:rPr>
          <w:rFonts w:asciiTheme="minorHAnsi" w:hAnsiTheme="minorHAnsi"/>
          <w:sz w:val="24"/>
          <w:szCs w:val="24"/>
        </w:rPr>
        <w:t xml:space="preserve">Goal </w:t>
      </w:r>
      <w:r w:rsidR="007F6F98">
        <w:rPr>
          <w:rFonts w:asciiTheme="minorHAnsi" w:hAnsiTheme="minorHAnsi"/>
          <w:sz w:val="24"/>
          <w:szCs w:val="24"/>
        </w:rPr>
        <w:t xml:space="preserve">(5): Evaluate </w:t>
      </w:r>
      <w:r w:rsidR="003A1609">
        <w:rPr>
          <w:rFonts w:asciiTheme="minorHAnsi" w:hAnsiTheme="minorHAnsi"/>
          <w:sz w:val="24"/>
          <w:szCs w:val="24"/>
        </w:rPr>
        <w:t>Facility Planning Committee Membership Make –Up.  This goal has been a goal for over a year and hasn’t had any work done on it.  Kim reviewed the goal and what the purpose of the evaluation is for.</w:t>
      </w:r>
      <w:r w:rsidR="00AF5461">
        <w:rPr>
          <w:rFonts w:asciiTheme="minorHAnsi" w:hAnsiTheme="minorHAnsi"/>
          <w:sz w:val="24"/>
          <w:szCs w:val="24"/>
        </w:rPr>
        <w:t xml:space="preserve">   Committee agreed this is a valid goal and Catherine stated that there have been concerns in the past, so it’s worth reviewing.  Phyllis asked if it should remain a separate goal or if it should if fall under an objective of item </w:t>
      </w:r>
      <w:r w:rsidR="00CE4EA6">
        <w:rPr>
          <w:rFonts w:asciiTheme="minorHAnsi" w:hAnsiTheme="minorHAnsi"/>
          <w:sz w:val="24"/>
          <w:szCs w:val="24"/>
        </w:rPr>
        <w:t>(1). As it relates to process, the question was asked if we review our meeting time, but that topic will be discussed when we do the review process.</w:t>
      </w:r>
    </w:p>
    <w:p w14:paraId="3E2D05C5" w14:textId="26F079B6" w:rsidR="00CE4EA6" w:rsidRDefault="00CE4EA6" w:rsidP="008D3584">
      <w:pPr>
        <w:pStyle w:val="ListParagraph"/>
        <w:numPr>
          <w:ilvl w:val="0"/>
          <w:numId w:val="21"/>
        </w:numPr>
        <w:rPr>
          <w:rFonts w:asciiTheme="minorHAnsi" w:hAnsiTheme="minorHAnsi"/>
          <w:sz w:val="24"/>
          <w:szCs w:val="24"/>
        </w:rPr>
      </w:pPr>
      <w:r>
        <w:rPr>
          <w:rFonts w:asciiTheme="minorHAnsi" w:hAnsiTheme="minorHAnsi"/>
          <w:sz w:val="24"/>
          <w:szCs w:val="24"/>
        </w:rPr>
        <w:lastRenderedPageBreak/>
        <w:t>Evelyn made the motion to approve the goals as discussed and Phyllis seconded the motion.  We have a quorum present.  After discussion, Kim called for the vote.  It was approved unanimously.</w:t>
      </w:r>
    </w:p>
    <w:p w14:paraId="1B40FB2C" w14:textId="77777777" w:rsidR="00CE4EA6" w:rsidRDefault="00CE4EA6" w:rsidP="00CE4EA6">
      <w:pPr>
        <w:pStyle w:val="ListParagraph"/>
        <w:ind w:left="1440"/>
        <w:rPr>
          <w:rFonts w:asciiTheme="minorHAnsi" w:hAnsiTheme="minorHAnsi"/>
          <w:sz w:val="24"/>
          <w:szCs w:val="24"/>
        </w:rPr>
      </w:pPr>
    </w:p>
    <w:p w14:paraId="50BB2472" w14:textId="1DC7BD32" w:rsidR="008D3584" w:rsidRPr="00CE4EA6" w:rsidRDefault="007F6F98" w:rsidP="00CE4EA6">
      <w:pPr>
        <w:pStyle w:val="ListParagraph"/>
        <w:numPr>
          <w:ilvl w:val="0"/>
          <w:numId w:val="22"/>
        </w:numPr>
        <w:rPr>
          <w:rFonts w:asciiTheme="minorHAnsi" w:hAnsiTheme="minorHAnsi"/>
          <w:b/>
          <w:sz w:val="24"/>
          <w:szCs w:val="24"/>
          <w:u w:val="single"/>
        </w:rPr>
      </w:pPr>
      <w:r w:rsidRPr="00CE4EA6">
        <w:rPr>
          <w:rFonts w:asciiTheme="minorHAnsi" w:hAnsiTheme="minorHAnsi"/>
          <w:sz w:val="24"/>
          <w:szCs w:val="24"/>
        </w:rPr>
        <w:t>Equipment Maintenance Funding – Distribution Process</w:t>
      </w:r>
    </w:p>
    <w:p w14:paraId="0380F732" w14:textId="088E4469" w:rsidR="00CE4EA6" w:rsidRDefault="00CE4EA6" w:rsidP="00CE4EA6">
      <w:pPr>
        <w:pStyle w:val="ListParagraph"/>
        <w:numPr>
          <w:ilvl w:val="0"/>
          <w:numId w:val="23"/>
        </w:numPr>
        <w:rPr>
          <w:rFonts w:asciiTheme="minorHAnsi" w:hAnsiTheme="minorHAnsi"/>
          <w:sz w:val="24"/>
          <w:szCs w:val="24"/>
        </w:rPr>
      </w:pPr>
      <w:r>
        <w:rPr>
          <w:rFonts w:asciiTheme="minorHAnsi" w:hAnsiTheme="minorHAnsi"/>
          <w:sz w:val="24"/>
          <w:szCs w:val="24"/>
        </w:rPr>
        <w:t xml:space="preserve">Over the past few years there has been money available for equipment maintenance but there hasn’t been a process to determine who gets it (in part or whole).  </w:t>
      </w:r>
    </w:p>
    <w:p w14:paraId="096B4645" w14:textId="6578097A" w:rsidR="00CE4EA6" w:rsidRDefault="00CE4EA6" w:rsidP="00CE4EA6">
      <w:pPr>
        <w:pStyle w:val="ListParagraph"/>
        <w:numPr>
          <w:ilvl w:val="0"/>
          <w:numId w:val="23"/>
        </w:numPr>
        <w:rPr>
          <w:rFonts w:asciiTheme="minorHAnsi" w:hAnsiTheme="minorHAnsi"/>
          <w:sz w:val="24"/>
          <w:szCs w:val="24"/>
        </w:rPr>
      </w:pPr>
      <w:r>
        <w:rPr>
          <w:rFonts w:asciiTheme="minorHAnsi" w:hAnsiTheme="minorHAnsi"/>
          <w:sz w:val="24"/>
          <w:szCs w:val="24"/>
        </w:rPr>
        <w:t>Phyllis reviewed the historical process.  She confirmed there is some money available this year.</w:t>
      </w:r>
    </w:p>
    <w:p w14:paraId="58D0682D" w14:textId="305329B2" w:rsidR="00304330" w:rsidRDefault="00304330" w:rsidP="00CE4EA6">
      <w:pPr>
        <w:pStyle w:val="ListParagraph"/>
        <w:numPr>
          <w:ilvl w:val="0"/>
          <w:numId w:val="23"/>
        </w:numPr>
        <w:rPr>
          <w:rFonts w:asciiTheme="minorHAnsi" w:hAnsiTheme="minorHAnsi"/>
          <w:sz w:val="24"/>
          <w:szCs w:val="24"/>
        </w:rPr>
      </w:pPr>
      <w:r>
        <w:rPr>
          <w:rFonts w:asciiTheme="minorHAnsi" w:hAnsiTheme="minorHAnsi"/>
          <w:sz w:val="24"/>
          <w:szCs w:val="24"/>
        </w:rPr>
        <w:t xml:space="preserve">In December 2012, this committee put in a resolution that there should be a line item in the budget for </w:t>
      </w:r>
      <w:r w:rsidR="00A62E15">
        <w:rPr>
          <w:rFonts w:asciiTheme="minorHAnsi" w:hAnsiTheme="minorHAnsi"/>
          <w:sz w:val="24"/>
          <w:szCs w:val="24"/>
        </w:rPr>
        <w:t>equipment</w:t>
      </w:r>
      <w:r>
        <w:rPr>
          <w:rFonts w:asciiTheme="minorHAnsi" w:hAnsiTheme="minorHAnsi"/>
          <w:sz w:val="24"/>
          <w:szCs w:val="24"/>
        </w:rPr>
        <w:t xml:space="preserve"> maintenance.</w:t>
      </w:r>
      <w:r w:rsidR="00A62E15">
        <w:rPr>
          <w:rFonts w:asciiTheme="minorHAnsi" w:hAnsiTheme="minorHAnsi"/>
          <w:sz w:val="24"/>
          <w:szCs w:val="24"/>
        </w:rPr>
        <w:t xml:space="preserve">  This is the first year that there is money. We want a process that is fair and expedient.</w:t>
      </w:r>
    </w:p>
    <w:p w14:paraId="602EC101" w14:textId="329DDAC4" w:rsidR="00A56080" w:rsidRDefault="00A56080" w:rsidP="00CE4EA6">
      <w:pPr>
        <w:pStyle w:val="ListParagraph"/>
        <w:numPr>
          <w:ilvl w:val="0"/>
          <w:numId w:val="23"/>
        </w:numPr>
        <w:rPr>
          <w:rFonts w:asciiTheme="minorHAnsi" w:hAnsiTheme="minorHAnsi"/>
          <w:sz w:val="24"/>
          <w:szCs w:val="24"/>
        </w:rPr>
      </w:pPr>
      <w:r>
        <w:rPr>
          <w:rFonts w:asciiTheme="minorHAnsi" w:hAnsiTheme="minorHAnsi"/>
          <w:sz w:val="24"/>
          <w:szCs w:val="24"/>
        </w:rPr>
        <w:t>Kim shared a prioritization list and reviewed the history of the Form C.</w:t>
      </w:r>
      <w:r w:rsidR="00AD0BD2">
        <w:rPr>
          <w:rFonts w:asciiTheme="minorHAnsi" w:hAnsiTheme="minorHAnsi"/>
          <w:sz w:val="24"/>
          <w:szCs w:val="24"/>
        </w:rPr>
        <w:t xml:space="preserve">  Kim suggested we might use the list as a source for the distribution consideration.</w:t>
      </w:r>
    </w:p>
    <w:p w14:paraId="3AFD0145" w14:textId="6A26CAED" w:rsidR="00620399" w:rsidRDefault="00620399" w:rsidP="00CE4EA6">
      <w:pPr>
        <w:pStyle w:val="ListParagraph"/>
        <w:numPr>
          <w:ilvl w:val="0"/>
          <w:numId w:val="23"/>
        </w:numPr>
        <w:rPr>
          <w:rFonts w:asciiTheme="minorHAnsi" w:hAnsiTheme="minorHAnsi"/>
          <w:sz w:val="24"/>
          <w:szCs w:val="24"/>
        </w:rPr>
      </w:pPr>
      <w:r>
        <w:rPr>
          <w:rFonts w:asciiTheme="minorHAnsi" w:hAnsiTheme="minorHAnsi"/>
          <w:sz w:val="24"/>
          <w:szCs w:val="24"/>
        </w:rPr>
        <w:t>Evelyn mentioned posed the question of whether this topic actually belongs in the facility committee.</w:t>
      </w:r>
    </w:p>
    <w:p w14:paraId="60225A5C" w14:textId="67CF3E05" w:rsidR="00BC3E11" w:rsidRDefault="00BC3E11" w:rsidP="00CE4EA6">
      <w:pPr>
        <w:pStyle w:val="ListParagraph"/>
        <w:numPr>
          <w:ilvl w:val="0"/>
          <w:numId w:val="23"/>
        </w:numPr>
        <w:rPr>
          <w:rFonts w:asciiTheme="minorHAnsi" w:hAnsiTheme="minorHAnsi"/>
          <w:sz w:val="24"/>
          <w:szCs w:val="24"/>
        </w:rPr>
      </w:pPr>
      <w:r>
        <w:rPr>
          <w:rFonts w:asciiTheme="minorHAnsi" w:hAnsiTheme="minorHAnsi"/>
          <w:sz w:val="24"/>
          <w:szCs w:val="24"/>
        </w:rPr>
        <w:t>There was discussion of where the money for this funding comes from and decided</w:t>
      </w:r>
      <w:r w:rsidR="005B6B83">
        <w:rPr>
          <w:rFonts w:asciiTheme="minorHAnsi" w:hAnsiTheme="minorHAnsi"/>
          <w:sz w:val="24"/>
          <w:szCs w:val="24"/>
        </w:rPr>
        <w:t xml:space="preserve"> that we need to have a process, including what the parameters for how the money can be spent. </w:t>
      </w:r>
      <w:r w:rsidR="00C0705C">
        <w:rPr>
          <w:rFonts w:asciiTheme="minorHAnsi" w:hAnsiTheme="minorHAnsi"/>
          <w:sz w:val="24"/>
          <w:szCs w:val="24"/>
        </w:rPr>
        <w:t xml:space="preserve"> After a thorough discussion, Phyllis and Evelyn asked if this should be a part of the</w:t>
      </w:r>
      <w:r w:rsidR="00AC2071">
        <w:rPr>
          <w:rFonts w:asciiTheme="minorHAnsi" w:hAnsiTheme="minorHAnsi"/>
          <w:sz w:val="24"/>
          <w:szCs w:val="24"/>
        </w:rPr>
        <w:t xml:space="preserve"> Instructional Equipment and Library Materials (</w:t>
      </w:r>
      <w:r w:rsidR="00C0705C">
        <w:rPr>
          <w:rFonts w:asciiTheme="minorHAnsi" w:hAnsiTheme="minorHAnsi"/>
          <w:sz w:val="24"/>
          <w:szCs w:val="24"/>
        </w:rPr>
        <w:t>IELM</w:t>
      </w:r>
      <w:r w:rsidR="00AC2071">
        <w:rPr>
          <w:rFonts w:asciiTheme="minorHAnsi" w:hAnsiTheme="minorHAnsi"/>
          <w:sz w:val="24"/>
          <w:szCs w:val="24"/>
        </w:rPr>
        <w:t>)</w:t>
      </w:r>
      <w:r w:rsidR="00C0705C">
        <w:rPr>
          <w:rFonts w:asciiTheme="minorHAnsi" w:hAnsiTheme="minorHAnsi"/>
          <w:sz w:val="24"/>
          <w:szCs w:val="24"/>
        </w:rPr>
        <w:t xml:space="preserve"> subcommittee.  There was discussion whether the allocation should be divided between all of the deans or sent back to the IELM committee.  Kim suggested that we research the other committees’ processes and discuss when we meet again.</w:t>
      </w:r>
    </w:p>
    <w:p w14:paraId="75F6F198" w14:textId="77777777" w:rsidR="00CE4EA6" w:rsidRPr="007F6F98" w:rsidRDefault="00CE4EA6" w:rsidP="00CE4EA6">
      <w:pPr>
        <w:pStyle w:val="ListParagraph"/>
        <w:rPr>
          <w:rFonts w:asciiTheme="minorHAnsi" w:hAnsiTheme="minorHAnsi"/>
          <w:b/>
          <w:sz w:val="24"/>
          <w:szCs w:val="24"/>
          <w:u w:val="single"/>
        </w:rPr>
      </w:pPr>
    </w:p>
    <w:p w14:paraId="2C82129A" w14:textId="77777777" w:rsidR="00E10040" w:rsidRPr="003D564D" w:rsidRDefault="00E10040" w:rsidP="00E10040">
      <w:pPr>
        <w:rPr>
          <w:rFonts w:asciiTheme="minorHAnsi" w:eastAsiaTheme="minorHAnsi" w:hAnsiTheme="minorHAnsi" w:cs="Arial"/>
          <w:sz w:val="24"/>
          <w:szCs w:val="24"/>
        </w:rPr>
      </w:pPr>
      <w:r w:rsidRPr="003D564D">
        <w:rPr>
          <w:rFonts w:asciiTheme="minorHAnsi" w:eastAsiaTheme="minorHAnsi" w:hAnsiTheme="minorHAnsi" w:cstheme="minorBidi"/>
          <w:b/>
          <w:sz w:val="24"/>
          <w:szCs w:val="24"/>
          <w:u w:val="single"/>
        </w:rPr>
        <w:t xml:space="preserve">Strategic Planning Topics    </w:t>
      </w:r>
      <w:r w:rsidR="003D564D" w:rsidRPr="003D564D">
        <w:rPr>
          <w:rFonts w:asciiTheme="minorHAnsi" w:eastAsiaTheme="minorHAnsi" w:hAnsiTheme="minorHAnsi" w:cstheme="minorBidi"/>
          <w:b/>
          <w:sz w:val="24"/>
          <w:szCs w:val="24"/>
          <w:u w:val="single"/>
        </w:rPr>
        <w:t xml:space="preserve"> </w:t>
      </w:r>
    </w:p>
    <w:p w14:paraId="15107038" w14:textId="77777777" w:rsidR="00E10040" w:rsidRPr="00E10040" w:rsidRDefault="00E10040" w:rsidP="00E10040">
      <w:pPr>
        <w:tabs>
          <w:tab w:val="left" w:pos="1245"/>
        </w:tabs>
        <w:ind w:left="720"/>
        <w:contextualSpacing/>
        <w:rPr>
          <w:rFonts w:asciiTheme="minorHAnsi" w:eastAsiaTheme="minorHAnsi" w:hAnsiTheme="minorHAnsi" w:cs="Arial"/>
          <w:sz w:val="24"/>
          <w:szCs w:val="24"/>
        </w:rPr>
      </w:pPr>
      <w:r w:rsidRPr="00E10040">
        <w:rPr>
          <w:rFonts w:asciiTheme="minorHAnsi" w:eastAsiaTheme="minorHAnsi" w:hAnsiTheme="minorHAnsi" w:cs="Arial"/>
          <w:sz w:val="24"/>
          <w:szCs w:val="24"/>
        </w:rPr>
        <w:tab/>
      </w:r>
    </w:p>
    <w:p w14:paraId="32ADD8C1" w14:textId="0F768A9A" w:rsidR="003D564D" w:rsidRDefault="00620399" w:rsidP="00C0705C">
      <w:pPr>
        <w:pStyle w:val="ListParagraph"/>
        <w:numPr>
          <w:ilvl w:val="0"/>
          <w:numId w:val="22"/>
        </w:numPr>
        <w:tabs>
          <w:tab w:val="left" w:pos="9540"/>
        </w:tabs>
        <w:rPr>
          <w:rFonts w:asciiTheme="minorHAnsi" w:eastAsiaTheme="minorHAnsi" w:hAnsiTheme="minorHAnsi" w:cs="Arial"/>
          <w:sz w:val="24"/>
          <w:szCs w:val="24"/>
        </w:rPr>
      </w:pPr>
      <w:r w:rsidRPr="00C0705C">
        <w:rPr>
          <w:rFonts w:asciiTheme="minorHAnsi" w:eastAsiaTheme="minorHAnsi" w:hAnsiTheme="minorHAnsi" w:cs="Arial"/>
          <w:sz w:val="24"/>
          <w:szCs w:val="24"/>
        </w:rPr>
        <w:t xml:space="preserve">Resolution for remaining Measure </w:t>
      </w:r>
      <w:proofErr w:type="gramStart"/>
      <w:r w:rsidRPr="00C0705C">
        <w:rPr>
          <w:rFonts w:asciiTheme="minorHAnsi" w:eastAsiaTheme="minorHAnsi" w:hAnsiTheme="minorHAnsi" w:cs="Arial"/>
          <w:sz w:val="24"/>
          <w:szCs w:val="24"/>
        </w:rPr>
        <w:t>A</w:t>
      </w:r>
      <w:proofErr w:type="gramEnd"/>
      <w:r w:rsidRPr="00C0705C">
        <w:rPr>
          <w:rFonts w:asciiTheme="minorHAnsi" w:eastAsiaTheme="minorHAnsi" w:hAnsiTheme="minorHAnsi" w:cs="Arial"/>
          <w:sz w:val="24"/>
          <w:szCs w:val="24"/>
        </w:rPr>
        <w:t xml:space="preserve"> Funding</w:t>
      </w:r>
      <w:r w:rsidR="00C0705C">
        <w:rPr>
          <w:rFonts w:asciiTheme="minorHAnsi" w:eastAsiaTheme="minorHAnsi" w:hAnsiTheme="minorHAnsi" w:cs="Arial"/>
          <w:sz w:val="24"/>
          <w:szCs w:val="24"/>
        </w:rPr>
        <w:t xml:space="preserve"> – Louis </w:t>
      </w:r>
      <w:proofErr w:type="spellStart"/>
      <w:r w:rsidR="00C0705C">
        <w:rPr>
          <w:rFonts w:asciiTheme="minorHAnsi" w:eastAsiaTheme="minorHAnsi" w:hAnsiTheme="minorHAnsi" w:cs="Arial"/>
          <w:sz w:val="24"/>
          <w:szCs w:val="24"/>
        </w:rPr>
        <w:t>Quindl</w:t>
      </w:r>
      <w:r w:rsidR="0051018F">
        <w:rPr>
          <w:rFonts w:asciiTheme="minorHAnsi" w:eastAsiaTheme="minorHAnsi" w:hAnsiTheme="minorHAnsi" w:cs="Arial"/>
          <w:sz w:val="24"/>
          <w:szCs w:val="24"/>
        </w:rPr>
        <w:t>e</w:t>
      </w:r>
      <w:r w:rsidR="00C0705C">
        <w:rPr>
          <w:rFonts w:asciiTheme="minorHAnsi" w:eastAsiaTheme="minorHAnsi" w:hAnsiTheme="minorHAnsi" w:cs="Arial"/>
          <w:sz w:val="24"/>
          <w:szCs w:val="24"/>
        </w:rPr>
        <w:t>n</w:t>
      </w:r>
      <w:proofErr w:type="spellEnd"/>
      <w:r w:rsidR="00C0705C">
        <w:rPr>
          <w:rFonts w:asciiTheme="minorHAnsi" w:eastAsiaTheme="minorHAnsi" w:hAnsiTheme="minorHAnsi" w:cs="Arial"/>
          <w:sz w:val="24"/>
          <w:szCs w:val="24"/>
        </w:rPr>
        <w:t xml:space="preserve"> has brought up concerns </w:t>
      </w:r>
      <w:r w:rsidR="006622C6">
        <w:rPr>
          <w:rFonts w:asciiTheme="minorHAnsi" w:eastAsiaTheme="minorHAnsi" w:hAnsiTheme="minorHAnsi" w:cs="Arial"/>
          <w:sz w:val="24"/>
          <w:szCs w:val="24"/>
        </w:rPr>
        <w:t>that there may be remaining funds after projects are completed.  The idea is to be sure that the District doesn’t take money earmarked for Laney to go to other campuses.</w:t>
      </w:r>
      <w:r w:rsidR="0051018F">
        <w:rPr>
          <w:rFonts w:asciiTheme="minorHAnsi" w:eastAsiaTheme="minorHAnsi" w:hAnsiTheme="minorHAnsi" w:cs="Arial"/>
          <w:sz w:val="24"/>
          <w:szCs w:val="24"/>
        </w:rPr>
        <w:t xml:space="preserve">  The committee is in agreement that we don’t want any Laney funds directed to another campus</w:t>
      </w:r>
      <w:r w:rsidR="00AC2071">
        <w:rPr>
          <w:rFonts w:asciiTheme="minorHAnsi" w:eastAsiaTheme="minorHAnsi" w:hAnsiTheme="minorHAnsi" w:cs="Arial"/>
          <w:sz w:val="24"/>
          <w:szCs w:val="24"/>
        </w:rPr>
        <w:t>.  Evelyn Lord expressed concerns about how it was worded and that the Library wasn’t emphasizes with details.  The committee did not approve the resolution, but discussed that some research is needed</w:t>
      </w:r>
      <w:r w:rsidR="0051018F">
        <w:rPr>
          <w:rFonts w:asciiTheme="minorHAnsi" w:eastAsiaTheme="minorHAnsi" w:hAnsiTheme="minorHAnsi" w:cs="Arial"/>
          <w:sz w:val="24"/>
          <w:szCs w:val="24"/>
        </w:rPr>
        <w:t xml:space="preserve"> </w:t>
      </w:r>
      <w:r w:rsidR="006151D5">
        <w:rPr>
          <w:rFonts w:asciiTheme="minorHAnsi" w:eastAsiaTheme="minorHAnsi" w:hAnsiTheme="minorHAnsi" w:cs="Arial"/>
          <w:sz w:val="24"/>
          <w:szCs w:val="24"/>
        </w:rPr>
        <w:t xml:space="preserve">to </w:t>
      </w:r>
      <w:r w:rsidR="0051018F">
        <w:rPr>
          <w:rFonts w:asciiTheme="minorHAnsi" w:eastAsiaTheme="minorHAnsi" w:hAnsiTheme="minorHAnsi" w:cs="Arial"/>
          <w:sz w:val="24"/>
          <w:szCs w:val="24"/>
        </w:rPr>
        <w:t>find out</w:t>
      </w:r>
      <w:r w:rsidR="00AC2071">
        <w:rPr>
          <w:rFonts w:asciiTheme="minorHAnsi" w:eastAsiaTheme="minorHAnsi" w:hAnsiTheme="minorHAnsi" w:cs="Arial"/>
          <w:sz w:val="24"/>
          <w:szCs w:val="24"/>
        </w:rPr>
        <w:t xml:space="preserve"> if we can still impact decisions and how d</w:t>
      </w:r>
      <w:r w:rsidR="0051018F">
        <w:rPr>
          <w:rFonts w:asciiTheme="minorHAnsi" w:eastAsiaTheme="minorHAnsi" w:hAnsiTheme="minorHAnsi" w:cs="Arial"/>
          <w:sz w:val="24"/>
          <w:szCs w:val="24"/>
        </w:rPr>
        <w:t>oes it need to be written</w:t>
      </w:r>
      <w:r w:rsidR="006151D5">
        <w:rPr>
          <w:rFonts w:asciiTheme="minorHAnsi" w:eastAsiaTheme="minorHAnsi" w:hAnsiTheme="minorHAnsi" w:cs="Arial"/>
          <w:sz w:val="24"/>
          <w:szCs w:val="24"/>
        </w:rPr>
        <w:t xml:space="preserve"> so that action will be taken.</w:t>
      </w:r>
    </w:p>
    <w:p w14:paraId="07026523" w14:textId="77777777" w:rsidR="006151D5" w:rsidRDefault="006151D5" w:rsidP="006151D5">
      <w:pPr>
        <w:pStyle w:val="ListParagraph"/>
        <w:tabs>
          <w:tab w:val="left" w:pos="9540"/>
        </w:tabs>
        <w:rPr>
          <w:rFonts w:asciiTheme="minorHAnsi" w:eastAsiaTheme="minorHAnsi" w:hAnsiTheme="minorHAnsi" w:cs="Arial"/>
          <w:sz w:val="24"/>
          <w:szCs w:val="24"/>
        </w:rPr>
      </w:pPr>
    </w:p>
    <w:p w14:paraId="280B3B88" w14:textId="5261A4F6" w:rsidR="006151D5" w:rsidRPr="006151D5" w:rsidRDefault="006151D5" w:rsidP="006151D5">
      <w:pPr>
        <w:tabs>
          <w:tab w:val="left" w:pos="9540"/>
        </w:tabs>
        <w:rPr>
          <w:rFonts w:asciiTheme="minorHAnsi" w:eastAsiaTheme="minorHAnsi" w:hAnsiTheme="minorHAnsi" w:cs="Arial"/>
          <w:b/>
          <w:sz w:val="24"/>
          <w:szCs w:val="24"/>
        </w:rPr>
      </w:pPr>
      <w:r w:rsidRPr="006151D5">
        <w:rPr>
          <w:rFonts w:asciiTheme="minorHAnsi" w:eastAsiaTheme="minorHAnsi" w:hAnsiTheme="minorHAnsi" w:cs="Arial"/>
          <w:b/>
          <w:sz w:val="24"/>
          <w:szCs w:val="24"/>
        </w:rPr>
        <w:t>Meeting was adjourned at 3:50pm</w:t>
      </w:r>
    </w:p>
    <w:p w14:paraId="526137BC" w14:textId="77777777" w:rsidR="00BF76C0" w:rsidRPr="003D564D" w:rsidRDefault="00BF76C0" w:rsidP="00EE3FB0">
      <w:pPr>
        <w:ind w:left="360"/>
        <w:rPr>
          <w:rFonts w:asciiTheme="minorHAnsi" w:hAnsiTheme="minorHAnsi"/>
          <w:b/>
          <w:sz w:val="24"/>
          <w:szCs w:val="24"/>
        </w:rPr>
      </w:pPr>
    </w:p>
    <w:p w14:paraId="76A3F60B" w14:textId="650BEB39" w:rsidR="00E10040" w:rsidRPr="003D564D" w:rsidRDefault="003D564D" w:rsidP="003D564D">
      <w:pPr>
        <w:rPr>
          <w:rFonts w:asciiTheme="minorHAnsi" w:hAnsiTheme="minorHAnsi"/>
          <w:b/>
          <w:sz w:val="24"/>
          <w:szCs w:val="24"/>
          <w:u w:val="single"/>
        </w:rPr>
      </w:pPr>
      <w:r w:rsidRPr="003D564D">
        <w:rPr>
          <w:rFonts w:asciiTheme="minorHAnsi" w:hAnsiTheme="minorHAnsi"/>
          <w:b/>
          <w:sz w:val="24"/>
          <w:szCs w:val="24"/>
          <w:u w:val="single"/>
        </w:rPr>
        <w:t>Future Topics / Tabled Items</w:t>
      </w:r>
      <w:r w:rsidR="00276D2A">
        <w:rPr>
          <w:rFonts w:asciiTheme="minorHAnsi" w:hAnsiTheme="minorHAnsi"/>
          <w:b/>
          <w:sz w:val="24"/>
          <w:szCs w:val="24"/>
          <w:u w:val="single"/>
        </w:rPr>
        <w:t xml:space="preserve"> (from October 5, 2015)</w:t>
      </w:r>
    </w:p>
    <w:p w14:paraId="7404FB03" w14:textId="60FDC10E" w:rsidR="003D564D" w:rsidRPr="00C0705C" w:rsidRDefault="003D564D" w:rsidP="00C0705C">
      <w:pPr>
        <w:pStyle w:val="ListParagraph"/>
        <w:numPr>
          <w:ilvl w:val="0"/>
          <w:numId w:val="19"/>
        </w:numPr>
        <w:rPr>
          <w:rFonts w:asciiTheme="minorHAnsi" w:hAnsiTheme="minorHAnsi"/>
          <w:sz w:val="24"/>
          <w:szCs w:val="24"/>
        </w:rPr>
      </w:pPr>
      <w:r w:rsidRPr="00C0705C">
        <w:rPr>
          <w:rFonts w:asciiTheme="minorHAnsi" w:hAnsiTheme="minorHAnsi"/>
          <w:sz w:val="24"/>
          <w:szCs w:val="24"/>
        </w:rPr>
        <w:t>Elec</w:t>
      </w:r>
      <w:r w:rsidR="0051018F">
        <w:rPr>
          <w:rFonts w:asciiTheme="minorHAnsi" w:hAnsiTheme="minorHAnsi"/>
          <w:sz w:val="24"/>
          <w:szCs w:val="24"/>
        </w:rPr>
        <w:t xml:space="preserve">tric Vehicle Charge Station </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8"/>
        <w:gridCol w:w="990"/>
      </w:tblGrid>
      <w:tr w:rsidR="003D564D" w:rsidRPr="003D564D" w14:paraId="3E21BC5B" w14:textId="77777777" w:rsidTr="003D564D">
        <w:tc>
          <w:tcPr>
            <w:tcW w:w="8928" w:type="dxa"/>
          </w:tcPr>
          <w:p w14:paraId="7E1EA270" w14:textId="03D14FF1" w:rsidR="003D564D" w:rsidRPr="003D564D" w:rsidRDefault="0051018F" w:rsidP="003D564D">
            <w:pPr>
              <w:pStyle w:val="ListParagraph"/>
              <w:numPr>
                <w:ilvl w:val="0"/>
                <w:numId w:val="19"/>
              </w:numPr>
              <w:rPr>
                <w:rFonts w:asciiTheme="minorHAnsi" w:hAnsiTheme="minorHAnsi" w:cs="Arial"/>
                <w:sz w:val="24"/>
                <w:szCs w:val="24"/>
              </w:rPr>
            </w:pPr>
            <w:r w:rsidRPr="003D564D">
              <w:rPr>
                <w:rFonts w:asciiTheme="minorHAnsi" w:hAnsiTheme="minorHAnsi" w:cs="Arial"/>
                <w:sz w:val="24"/>
                <w:szCs w:val="24"/>
              </w:rPr>
              <w:t>Ve</w:t>
            </w:r>
            <w:r>
              <w:rPr>
                <w:rFonts w:asciiTheme="minorHAnsi" w:hAnsiTheme="minorHAnsi" w:cs="Arial"/>
                <w:sz w:val="24"/>
                <w:szCs w:val="24"/>
              </w:rPr>
              <w:t>r</w:t>
            </w:r>
            <w:r w:rsidRPr="003D564D">
              <w:rPr>
                <w:rFonts w:asciiTheme="minorHAnsi" w:hAnsiTheme="minorHAnsi" w:cs="Arial"/>
                <w:sz w:val="24"/>
                <w:szCs w:val="24"/>
              </w:rPr>
              <w:t>izon</w:t>
            </w:r>
            <w:r w:rsidR="003D564D" w:rsidRPr="003D564D">
              <w:rPr>
                <w:rFonts w:asciiTheme="minorHAnsi" w:hAnsiTheme="minorHAnsi" w:cs="Arial"/>
                <w:sz w:val="24"/>
                <w:szCs w:val="24"/>
              </w:rPr>
              <w:t xml:space="preserve"> Cell Site Proposal</w:t>
            </w:r>
          </w:p>
          <w:p w14:paraId="784AA8BB" w14:textId="77777777" w:rsidR="003D564D" w:rsidRPr="003D564D" w:rsidRDefault="003D564D" w:rsidP="003D564D">
            <w:pPr>
              <w:pStyle w:val="ListParagraph"/>
              <w:numPr>
                <w:ilvl w:val="0"/>
                <w:numId w:val="19"/>
              </w:numPr>
              <w:rPr>
                <w:rFonts w:asciiTheme="minorHAnsi" w:hAnsiTheme="minorHAnsi" w:cs="Arial"/>
                <w:sz w:val="24"/>
                <w:szCs w:val="24"/>
              </w:rPr>
            </w:pPr>
            <w:r w:rsidRPr="003D564D">
              <w:rPr>
                <w:rFonts w:asciiTheme="minorHAnsi" w:hAnsiTheme="minorHAnsi" w:cs="Arial"/>
                <w:sz w:val="24"/>
                <w:szCs w:val="24"/>
              </w:rPr>
              <w:t>Bike Racks/ Ed @ not using rails</w:t>
            </w:r>
          </w:p>
          <w:p w14:paraId="63380C7C" w14:textId="77777777" w:rsidR="003D564D" w:rsidRPr="003D564D" w:rsidRDefault="003D564D" w:rsidP="003D564D">
            <w:pPr>
              <w:pStyle w:val="ListParagraph"/>
              <w:numPr>
                <w:ilvl w:val="0"/>
                <w:numId w:val="19"/>
              </w:numPr>
              <w:rPr>
                <w:rFonts w:asciiTheme="minorHAnsi" w:hAnsiTheme="minorHAnsi" w:cs="Arial"/>
                <w:sz w:val="24"/>
                <w:szCs w:val="24"/>
              </w:rPr>
            </w:pPr>
            <w:r w:rsidRPr="003D564D">
              <w:rPr>
                <w:rFonts w:asciiTheme="minorHAnsi" w:hAnsiTheme="minorHAnsi" w:cs="Arial"/>
                <w:sz w:val="24"/>
                <w:szCs w:val="24"/>
              </w:rPr>
              <w:lastRenderedPageBreak/>
              <w:t>Classroom Cleanup Project</w:t>
            </w:r>
          </w:p>
          <w:p w14:paraId="7843E94E" w14:textId="77777777" w:rsidR="003D564D" w:rsidRPr="003D564D" w:rsidRDefault="003D564D" w:rsidP="003D564D">
            <w:pPr>
              <w:pStyle w:val="ListParagraph"/>
              <w:numPr>
                <w:ilvl w:val="0"/>
                <w:numId w:val="19"/>
              </w:numPr>
              <w:rPr>
                <w:rFonts w:asciiTheme="minorHAnsi" w:hAnsiTheme="minorHAnsi" w:cs="Arial"/>
                <w:sz w:val="24"/>
                <w:szCs w:val="24"/>
              </w:rPr>
            </w:pPr>
            <w:r w:rsidRPr="003D564D">
              <w:rPr>
                <w:rFonts w:asciiTheme="minorHAnsi" w:hAnsiTheme="minorHAnsi" w:cs="Arial"/>
                <w:sz w:val="24"/>
                <w:szCs w:val="24"/>
              </w:rPr>
              <w:t>Facility Theft/ Vandalism and Security Issues, Camera’s, evening Sheriff</w:t>
            </w:r>
          </w:p>
          <w:p w14:paraId="605A43A1" w14:textId="77777777" w:rsidR="003D564D" w:rsidRPr="003D564D" w:rsidRDefault="003D564D" w:rsidP="003D564D">
            <w:pPr>
              <w:pStyle w:val="ListParagraph"/>
              <w:numPr>
                <w:ilvl w:val="0"/>
                <w:numId w:val="19"/>
              </w:numPr>
              <w:rPr>
                <w:rFonts w:asciiTheme="minorHAnsi" w:hAnsiTheme="minorHAnsi" w:cs="Arial"/>
                <w:sz w:val="24"/>
                <w:szCs w:val="24"/>
              </w:rPr>
            </w:pPr>
            <w:r w:rsidRPr="003D564D">
              <w:rPr>
                <w:rFonts w:asciiTheme="minorHAnsi" w:hAnsiTheme="minorHAnsi" w:cs="Arial"/>
                <w:sz w:val="24"/>
                <w:szCs w:val="24"/>
              </w:rPr>
              <w:t>ADA Issues</w:t>
            </w:r>
          </w:p>
        </w:tc>
        <w:tc>
          <w:tcPr>
            <w:tcW w:w="990" w:type="dxa"/>
          </w:tcPr>
          <w:p w14:paraId="01E15FB8" w14:textId="77777777" w:rsidR="003D564D" w:rsidRPr="003D564D" w:rsidRDefault="003D564D" w:rsidP="003D564D">
            <w:pPr>
              <w:ind w:left="360"/>
              <w:rPr>
                <w:rFonts w:asciiTheme="minorHAnsi" w:hAnsiTheme="minorHAnsi" w:cs="Arial"/>
                <w:sz w:val="24"/>
                <w:szCs w:val="24"/>
              </w:rPr>
            </w:pPr>
          </w:p>
        </w:tc>
      </w:tr>
    </w:tbl>
    <w:p w14:paraId="2F43D6D7" w14:textId="77777777" w:rsidR="003D564D" w:rsidRPr="003D564D" w:rsidRDefault="003D564D" w:rsidP="003D564D">
      <w:pPr>
        <w:pStyle w:val="ListParagraph"/>
        <w:rPr>
          <w:rFonts w:asciiTheme="minorHAnsi" w:hAnsiTheme="minorHAnsi"/>
          <w:sz w:val="24"/>
          <w:szCs w:val="24"/>
        </w:rPr>
      </w:pPr>
    </w:p>
    <w:p w14:paraId="5895B02C" w14:textId="77777777" w:rsidR="00167806" w:rsidRPr="00E10040" w:rsidRDefault="00167806" w:rsidP="00167806">
      <w:pPr>
        <w:rPr>
          <w:rFonts w:asciiTheme="minorHAnsi" w:hAnsiTheme="minorHAnsi"/>
          <w:sz w:val="24"/>
          <w:szCs w:val="24"/>
        </w:rPr>
      </w:pPr>
    </w:p>
    <w:sectPr w:rsidR="00167806" w:rsidRPr="00E10040" w:rsidSect="00167806">
      <w:headerReference w:type="even" r:id="rId8"/>
      <w:headerReference w:type="default" r:id="rId9"/>
      <w:footerReference w:type="even" r:id="rId10"/>
      <w:footerReference w:type="default" r:id="rId11"/>
      <w:head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2C541" w14:textId="77777777" w:rsidR="00A77820" w:rsidRDefault="00A77820" w:rsidP="00C34C07">
      <w:r>
        <w:separator/>
      </w:r>
    </w:p>
  </w:endnote>
  <w:endnote w:type="continuationSeparator" w:id="0">
    <w:p w14:paraId="228C0757" w14:textId="77777777" w:rsidR="00A77820" w:rsidRDefault="00A77820" w:rsidP="00C3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AC1DF" w14:textId="77777777" w:rsidR="0009246F" w:rsidRDefault="00C34C07" w:rsidP="00C02D1D">
    <w:pPr>
      <w:pStyle w:val="Footer"/>
      <w:framePr w:wrap="around" w:vAnchor="text" w:hAnchor="margin" w:xAlign="right" w:y="1"/>
      <w:rPr>
        <w:rStyle w:val="PageNumber"/>
      </w:rPr>
    </w:pPr>
    <w:r>
      <w:rPr>
        <w:rStyle w:val="PageNumber"/>
      </w:rPr>
      <w:fldChar w:fldCharType="begin"/>
    </w:r>
    <w:r w:rsidR="0009246F">
      <w:rPr>
        <w:rStyle w:val="PageNumber"/>
      </w:rPr>
      <w:instrText xml:space="preserve">PAGE  </w:instrText>
    </w:r>
    <w:r>
      <w:rPr>
        <w:rStyle w:val="PageNumber"/>
      </w:rPr>
      <w:fldChar w:fldCharType="end"/>
    </w:r>
  </w:p>
  <w:p w14:paraId="086C40BC" w14:textId="77777777" w:rsidR="0009246F" w:rsidRDefault="0009246F" w:rsidP="000924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E7F5D" w14:textId="77777777" w:rsidR="0009246F" w:rsidRDefault="00C34C07" w:rsidP="00C02D1D">
    <w:pPr>
      <w:pStyle w:val="Footer"/>
      <w:framePr w:wrap="around" w:vAnchor="text" w:hAnchor="margin" w:xAlign="right" w:y="1"/>
      <w:rPr>
        <w:rStyle w:val="PageNumber"/>
      </w:rPr>
    </w:pPr>
    <w:r>
      <w:rPr>
        <w:rStyle w:val="PageNumber"/>
      </w:rPr>
      <w:fldChar w:fldCharType="begin"/>
    </w:r>
    <w:r w:rsidR="0009246F">
      <w:rPr>
        <w:rStyle w:val="PageNumber"/>
      </w:rPr>
      <w:instrText xml:space="preserve">PAGE  </w:instrText>
    </w:r>
    <w:r>
      <w:rPr>
        <w:rStyle w:val="PageNumber"/>
      </w:rPr>
      <w:fldChar w:fldCharType="separate"/>
    </w:r>
    <w:r w:rsidR="00AE1E5B">
      <w:rPr>
        <w:rStyle w:val="PageNumber"/>
        <w:noProof/>
      </w:rPr>
      <w:t>4</w:t>
    </w:r>
    <w:r>
      <w:rPr>
        <w:rStyle w:val="PageNumber"/>
      </w:rPr>
      <w:fldChar w:fldCharType="end"/>
    </w:r>
  </w:p>
  <w:p w14:paraId="59A8FB3C" w14:textId="77777777" w:rsidR="0009246F" w:rsidRDefault="00E10040" w:rsidP="0009246F">
    <w:pPr>
      <w:pStyle w:val="Footer"/>
      <w:ind w:right="360"/>
    </w:pPr>
    <w:r>
      <w:t>10/5/15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78968" w14:textId="77777777" w:rsidR="00A77820" w:rsidRDefault="00A77820" w:rsidP="00C34C07">
      <w:r>
        <w:separator/>
      </w:r>
    </w:p>
  </w:footnote>
  <w:footnote w:type="continuationSeparator" w:id="0">
    <w:p w14:paraId="159802B6" w14:textId="77777777" w:rsidR="00A77820" w:rsidRDefault="00A77820" w:rsidP="00C34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7B23F" w14:textId="02404DDE" w:rsidR="0009246F" w:rsidRDefault="000924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488FA" w14:textId="77F7EB94" w:rsidR="0009246F" w:rsidRDefault="000924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B1F2E" w14:textId="6969286A" w:rsidR="0009246F" w:rsidRDefault="000924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2A2"/>
    <w:multiLevelType w:val="hybridMultilevel"/>
    <w:tmpl w:val="44A8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E25F8"/>
    <w:multiLevelType w:val="hybridMultilevel"/>
    <w:tmpl w:val="9990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53CFA"/>
    <w:multiLevelType w:val="hybridMultilevel"/>
    <w:tmpl w:val="133A1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93515"/>
    <w:multiLevelType w:val="hybridMultilevel"/>
    <w:tmpl w:val="4EFA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29742B"/>
    <w:multiLevelType w:val="hybridMultilevel"/>
    <w:tmpl w:val="34DA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C94A93"/>
    <w:multiLevelType w:val="hybridMultilevel"/>
    <w:tmpl w:val="5CC8E3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6CA7A4C"/>
    <w:multiLevelType w:val="hybridMultilevel"/>
    <w:tmpl w:val="75E2DC66"/>
    <w:lvl w:ilvl="0" w:tplc="BF4ECDBA">
      <w:start w:val="1"/>
      <w:numFmt w:val="decimal"/>
      <w:lvlText w:val="%1)"/>
      <w:lvlJc w:val="left"/>
      <w:pPr>
        <w:ind w:left="720" w:hanging="360"/>
      </w:pPr>
      <w:rPr>
        <w:rFonts w:ascii="Cambria" w:eastAsia="Cambria" w:hAnsi="Cambria" w:cs="Times New Roman"/>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EF416F"/>
    <w:multiLevelType w:val="hybridMultilevel"/>
    <w:tmpl w:val="FB2C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93FEB"/>
    <w:multiLevelType w:val="hybridMultilevel"/>
    <w:tmpl w:val="AAF2B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22161AC"/>
    <w:multiLevelType w:val="hybridMultilevel"/>
    <w:tmpl w:val="58DEC3D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53D1499"/>
    <w:multiLevelType w:val="hybridMultilevel"/>
    <w:tmpl w:val="BD44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D203D1"/>
    <w:multiLevelType w:val="hybridMultilevel"/>
    <w:tmpl w:val="1FCC2732"/>
    <w:lvl w:ilvl="0" w:tplc="04090001">
      <w:start w:val="1"/>
      <w:numFmt w:val="bullet"/>
      <w:lvlText w:val=""/>
      <w:lvlJc w:val="left"/>
      <w:pPr>
        <w:ind w:left="1080" w:hanging="360"/>
      </w:pPr>
      <w:rPr>
        <w:rFonts w:ascii="Symbol" w:hAnsi="Symbol" w:hint="default"/>
        <w:b w:val="0"/>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453A5B"/>
    <w:multiLevelType w:val="hybridMultilevel"/>
    <w:tmpl w:val="C686ACCA"/>
    <w:lvl w:ilvl="0" w:tplc="1D6C13BA">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F76496E"/>
    <w:multiLevelType w:val="hybridMultilevel"/>
    <w:tmpl w:val="FFB0A3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477400DE"/>
    <w:multiLevelType w:val="hybridMultilevel"/>
    <w:tmpl w:val="FE1C107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A31E88"/>
    <w:multiLevelType w:val="hybridMultilevel"/>
    <w:tmpl w:val="3FEC92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55D04BBD"/>
    <w:multiLevelType w:val="hybridMultilevel"/>
    <w:tmpl w:val="3F5AF1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5F2B48"/>
    <w:multiLevelType w:val="hybridMultilevel"/>
    <w:tmpl w:val="28B654E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DC27863"/>
    <w:multiLevelType w:val="hybridMultilevel"/>
    <w:tmpl w:val="92BE0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D8296B"/>
    <w:multiLevelType w:val="hybridMultilevel"/>
    <w:tmpl w:val="051C6E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76AE40F8"/>
    <w:multiLevelType w:val="hybridMultilevel"/>
    <w:tmpl w:val="795EAFF8"/>
    <w:lvl w:ilvl="0" w:tplc="4796C484">
      <w:start w:val="7"/>
      <w:numFmt w:val="decimal"/>
      <w:lvlText w:val="%1)"/>
      <w:lvlJc w:val="left"/>
      <w:pPr>
        <w:ind w:left="720" w:hanging="360"/>
      </w:pPr>
      <w:rPr>
        <w:rFonts w:ascii="Cambria" w:hAnsi="Cambria"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515664"/>
    <w:multiLevelType w:val="hybridMultilevel"/>
    <w:tmpl w:val="F072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4842E0"/>
    <w:multiLevelType w:val="hybridMultilevel"/>
    <w:tmpl w:val="14763964"/>
    <w:lvl w:ilvl="0" w:tplc="1D6C13B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2"/>
  </w:num>
  <w:num w:numId="3">
    <w:abstractNumId w:val="14"/>
  </w:num>
  <w:num w:numId="4">
    <w:abstractNumId w:val="15"/>
  </w:num>
  <w:num w:numId="5">
    <w:abstractNumId w:val="7"/>
  </w:num>
  <w:num w:numId="6">
    <w:abstractNumId w:val="0"/>
  </w:num>
  <w:num w:numId="7">
    <w:abstractNumId w:val="4"/>
  </w:num>
  <w:num w:numId="8">
    <w:abstractNumId w:val="2"/>
  </w:num>
  <w:num w:numId="9">
    <w:abstractNumId w:val="5"/>
  </w:num>
  <w:num w:numId="10">
    <w:abstractNumId w:val="21"/>
  </w:num>
  <w:num w:numId="11">
    <w:abstractNumId w:val="13"/>
  </w:num>
  <w:num w:numId="12">
    <w:abstractNumId w:val="19"/>
  </w:num>
  <w:num w:numId="13">
    <w:abstractNumId w:val="10"/>
  </w:num>
  <w:num w:numId="14">
    <w:abstractNumId w:val="17"/>
  </w:num>
  <w:num w:numId="15">
    <w:abstractNumId w:val="18"/>
  </w:num>
  <w:num w:numId="16">
    <w:abstractNumId w:val="1"/>
  </w:num>
  <w:num w:numId="17">
    <w:abstractNumId w:val="3"/>
  </w:num>
  <w:num w:numId="18">
    <w:abstractNumId w:val="9"/>
  </w:num>
  <w:num w:numId="19">
    <w:abstractNumId w:val="6"/>
  </w:num>
  <w:num w:numId="20">
    <w:abstractNumId w:val="16"/>
  </w:num>
  <w:num w:numId="21">
    <w:abstractNumId w:val="8"/>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806"/>
    <w:rsid w:val="0000189C"/>
    <w:rsid w:val="00046B31"/>
    <w:rsid w:val="0009246F"/>
    <w:rsid w:val="00097E94"/>
    <w:rsid w:val="000A3247"/>
    <w:rsid w:val="000F413C"/>
    <w:rsid w:val="000F5BA5"/>
    <w:rsid w:val="001021B9"/>
    <w:rsid w:val="00133806"/>
    <w:rsid w:val="00167806"/>
    <w:rsid w:val="00173B69"/>
    <w:rsid w:val="00177ECD"/>
    <w:rsid w:val="00180D39"/>
    <w:rsid w:val="00194D88"/>
    <w:rsid w:val="001D191B"/>
    <w:rsid w:val="001E2A7F"/>
    <w:rsid w:val="00256330"/>
    <w:rsid w:val="00276D2A"/>
    <w:rsid w:val="002837C2"/>
    <w:rsid w:val="002A1CD9"/>
    <w:rsid w:val="002B313F"/>
    <w:rsid w:val="002D3EEA"/>
    <w:rsid w:val="00304330"/>
    <w:rsid w:val="00306B42"/>
    <w:rsid w:val="003217F2"/>
    <w:rsid w:val="00377457"/>
    <w:rsid w:val="00380D5D"/>
    <w:rsid w:val="003A1609"/>
    <w:rsid w:val="003D564D"/>
    <w:rsid w:val="00423B43"/>
    <w:rsid w:val="0043299B"/>
    <w:rsid w:val="00477843"/>
    <w:rsid w:val="004837B4"/>
    <w:rsid w:val="004845A2"/>
    <w:rsid w:val="004C750F"/>
    <w:rsid w:val="004D06DA"/>
    <w:rsid w:val="0050409D"/>
    <w:rsid w:val="0051018F"/>
    <w:rsid w:val="005603AB"/>
    <w:rsid w:val="005B6B83"/>
    <w:rsid w:val="006151D5"/>
    <w:rsid w:val="00620399"/>
    <w:rsid w:val="006620E6"/>
    <w:rsid w:val="006622C6"/>
    <w:rsid w:val="00762698"/>
    <w:rsid w:val="00794952"/>
    <w:rsid w:val="007A2826"/>
    <w:rsid w:val="007C6627"/>
    <w:rsid w:val="007F1C99"/>
    <w:rsid w:val="007F6F98"/>
    <w:rsid w:val="00821514"/>
    <w:rsid w:val="008353C3"/>
    <w:rsid w:val="008909BE"/>
    <w:rsid w:val="008C1665"/>
    <w:rsid w:val="008C2265"/>
    <w:rsid w:val="008D0D22"/>
    <w:rsid w:val="008D3584"/>
    <w:rsid w:val="00987EFE"/>
    <w:rsid w:val="009D5C8C"/>
    <w:rsid w:val="00A56080"/>
    <w:rsid w:val="00A62E15"/>
    <w:rsid w:val="00A647BD"/>
    <w:rsid w:val="00A77820"/>
    <w:rsid w:val="00AC2071"/>
    <w:rsid w:val="00AD0BD2"/>
    <w:rsid w:val="00AE1E5B"/>
    <w:rsid w:val="00AF5461"/>
    <w:rsid w:val="00B744F9"/>
    <w:rsid w:val="00BB7D66"/>
    <w:rsid w:val="00BC3E11"/>
    <w:rsid w:val="00BC6A9D"/>
    <w:rsid w:val="00BE4C5D"/>
    <w:rsid w:val="00BF37F2"/>
    <w:rsid w:val="00BF76C0"/>
    <w:rsid w:val="00C02D1D"/>
    <w:rsid w:val="00C0705C"/>
    <w:rsid w:val="00C34C07"/>
    <w:rsid w:val="00CE4EA6"/>
    <w:rsid w:val="00D72C0F"/>
    <w:rsid w:val="00DC391E"/>
    <w:rsid w:val="00E05CC9"/>
    <w:rsid w:val="00E10040"/>
    <w:rsid w:val="00E913F8"/>
    <w:rsid w:val="00E928F0"/>
    <w:rsid w:val="00EC525F"/>
    <w:rsid w:val="00ED4C21"/>
    <w:rsid w:val="00EE3FB0"/>
    <w:rsid w:val="00EE6B12"/>
    <w:rsid w:val="00EF3F41"/>
    <w:rsid w:val="00F91E9B"/>
    <w:rsid w:val="00F9451C"/>
    <w:rsid w:val="00FB08E5"/>
    <w:rsid w:val="00FD6AD4"/>
    <w:rsid w:val="00FD6C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5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806"/>
    <w:rPr>
      <w:sz w:val="22"/>
      <w:szCs w:val="22"/>
    </w:rPr>
  </w:style>
  <w:style w:type="paragraph" w:styleId="Heading1">
    <w:name w:val="heading 1"/>
    <w:basedOn w:val="Normal"/>
    <w:next w:val="Normal"/>
    <w:link w:val="Heading1Char"/>
    <w:uiPriority w:val="9"/>
    <w:qFormat/>
    <w:rsid w:val="002563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4C2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806"/>
    <w:pPr>
      <w:ind w:left="720"/>
      <w:contextualSpacing/>
    </w:pPr>
  </w:style>
  <w:style w:type="table" w:styleId="TableGrid">
    <w:name w:val="Table Grid"/>
    <w:basedOn w:val="TableNormal"/>
    <w:uiPriority w:val="59"/>
    <w:rsid w:val="0016780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9246F"/>
    <w:pPr>
      <w:tabs>
        <w:tab w:val="center" w:pos="4320"/>
        <w:tab w:val="right" w:pos="8640"/>
      </w:tabs>
    </w:pPr>
  </w:style>
  <w:style w:type="character" w:customStyle="1" w:styleId="HeaderChar">
    <w:name w:val="Header Char"/>
    <w:basedOn w:val="DefaultParagraphFont"/>
    <w:link w:val="Header"/>
    <w:uiPriority w:val="99"/>
    <w:semiHidden/>
    <w:rsid w:val="0009246F"/>
    <w:rPr>
      <w:sz w:val="22"/>
      <w:szCs w:val="22"/>
    </w:rPr>
  </w:style>
  <w:style w:type="paragraph" w:styleId="Footer">
    <w:name w:val="footer"/>
    <w:basedOn w:val="Normal"/>
    <w:link w:val="FooterChar"/>
    <w:uiPriority w:val="99"/>
    <w:unhideWhenUsed/>
    <w:rsid w:val="0009246F"/>
    <w:pPr>
      <w:tabs>
        <w:tab w:val="center" w:pos="4320"/>
        <w:tab w:val="right" w:pos="8640"/>
      </w:tabs>
    </w:pPr>
  </w:style>
  <w:style w:type="character" w:customStyle="1" w:styleId="FooterChar">
    <w:name w:val="Footer Char"/>
    <w:basedOn w:val="DefaultParagraphFont"/>
    <w:link w:val="Footer"/>
    <w:uiPriority w:val="99"/>
    <w:rsid w:val="0009246F"/>
    <w:rPr>
      <w:sz w:val="22"/>
      <w:szCs w:val="22"/>
    </w:rPr>
  </w:style>
  <w:style w:type="character" w:styleId="PageNumber">
    <w:name w:val="page number"/>
    <w:basedOn w:val="DefaultParagraphFont"/>
    <w:uiPriority w:val="99"/>
    <w:semiHidden/>
    <w:unhideWhenUsed/>
    <w:rsid w:val="0009246F"/>
  </w:style>
  <w:style w:type="character" w:customStyle="1" w:styleId="Heading1Char">
    <w:name w:val="Heading 1 Char"/>
    <w:basedOn w:val="DefaultParagraphFont"/>
    <w:link w:val="Heading1"/>
    <w:uiPriority w:val="9"/>
    <w:rsid w:val="002563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4C21"/>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806"/>
    <w:rPr>
      <w:sz w:val="22"/>
      <w:szCs w:val="22"/>
    </w:rPr>
  </w:style>
  <w:style w:type="paragraph" w:styleId="Heading1">
    <w:name w:val="heading 1"/>
    <w:basedOn w:val="Normal"/>
    <w:next w:val="Normal"/>
    <w:link w:val="Heading1Char"/>
    <w:uiPriority w:val="9"/>
    <w:qFormat/>
    <w:rsid w:val="002563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4C2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806"/>
    <w:pPr>
      <w:ind w:left="720"/>
      <w:contextualSpacing/>
    </w:pPr>
  </w:style>
  <w:style w:type="table" w:styleId="TableGrid">
    <w:name w:val="Table Grid"/>
    <w:basedOn w:val="TableNormal"/>
    <w:uiPriority w:val="59"/>
    <w:rsid w:val="0016780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9246F"/>
    <w:pPr>
      <w:tabs>
        <w:tab w:val="center" w:pos="4320"/>
        <w:tab w:val="right" w:pos="8640"/>
      </w:tabs>
    </w:pPr>
  </w:style>
  <w:style w:type="character" w:customStyle="1" w:styleId="HeaderChar">
    <w:name w:val="Header Char"/>
    <w:basedOn w:val="DefaultParagraphFont"/>
    <w:link w:val="Header"/>
    <w:uiPriority w:val="99"/>
    <w:semiHidden/>
    <w:rsid w:val="0009246F"/>
    <w:rPr>
      <w:sz w:val="22"/>
      <w:szCs w:val="22"/>
    </w:rPr>
  </w:style>
  <w:style w:type="paragraph" w:styleId="Footer">
    <w:name w:val="footer"/>
    <w:basedOn w:val="Normal"/>
    <w:link w:val="FooterChar"/>
    <w:uiPriority w:val="99"/>
    <w:unhideWhenUsed/>
    <w:rsid w:val="0009246F"/>
    <w:pPr>
      <w:tabs>
        <w:tab w:val="center" w:pos="4320"/>
        <w:tab w:val="right" w:pos="8640"/>
      </w:tabs>
    </w:pPr>
  </w:style>
  <w:style w:type="character" w:customStyle="1" w:styleId="FooterChar">
    <w:name w:val="Footer Char"/>
    <w:basedOn w:val="DefaultParagraphFont"/>
    <w:link w:val="Footer"/>
    <w:uiPriority w:val="99"/>
    <w:rsid w:val="0009246F"/>
    <w:rPr>
      <w:sz w:val="22"/>
      <w:szCs w:val="22"/>
    </w:rPr>
  </w:style>
  <w:style w:type="character" w:styleId="PageNumber">
    <w:name w:val="page number"/>
    <w:basedOn w:val="DefaultParagraphFont"/>
    <w:uiPriority w:val="99"/>
    <w:semiHidden/>
    <w:unhideWhenUsed/>
    <w:rsid w:val="0009246F"/>
  </w:style>
  <w:style w:type="character" w:customStyle="1" w:styleId="Heading1Char">
    <w:name w:val="Heading 1 Char"/>
    <w:basedOn w:val="DefaultParagraphFont"/>
    <w:link w:val="Heading1"/>
    <w:uiPriority w:val="9"/>
    <w:rsid w:val="002563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4C2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6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Kim Bretz</cp:lastModifiedBy>
  <cp:revision>3</cp:revision>
  <dcterms:created xsi:type="dcterms:W3CDTF">2015-10-31T19:09:00Z</dcterms:created>
  <dcterms:modified xsi:type="dcterms:W3CDTF">2015-12-08T16:57:00Z</dcterms:modified>
</cp:coreProperties>
</file>