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80130" w14:textId="77777777" w:rsidR="00CB725C" w:rsidRPr="0072360B" w:rsidRDefault="0047776B" w:rsidP="0047776B">
      <w:pPr>
        <w:jc w:val="center"/>
        <w:rPr>
          <w:rFonts w:cs="Arial"/>
          <w:b/>
        </w:rPr>
      </w:pPr>
      <w:bookmarkStart w:id="0" w:name="_GoBack"/>
      <w:bookmarkEnd w:id="0"/>
      <w:r w:rsidRPr="0072360B">
        <w:rPr>
          <w:rFonts w:cs="Arial"/>
          <w:b/>
        </w:rPr>
        <w:t xml:space="preserve">Laney Facilities </w:t>
      </w:r>
      <w:r w:rsidR="00B06FF0" w:rsidRPr="0072360B">
        <w:rPr>
          <w:rFonts w:cs="Arial"/>
          <w:b/>
        </w:rPr>
        <w:t xml:space="preserve">Planning </w:t>
      </w:r>
      <w:r w:rsidRPr="0072360B">
        <w:rPr>
          <w:rFonts w:cs="Arial"/>
          <w:b/>
        </w:rPr>
        <w:t>Committee</w:t>
      </w:r>
    </w:p>
    <w:p w14:paraId="33BF11C8" w14:textId="0E05CEFA" w:rsidR="00DA3B1E" w:rsidRPr="0072360B" w:rsidRDefault="0047776B" w:rsidP="008F41F1">
      <w:pPr>
        <w:jc w:val="center"/>
        <w:rPr>
          <w:rFonts w:cs="Arial"/>
          <w:b/>
        </w:rPr>
      </w:pPr>
      <w:r w:rsidRPr="0072360B">
        <w:rPr>
          <w:rFonts w:cs="Arial"/>
          <w:b/>
        </w:rPr>
        <w:t xml:space="preserve">Monday, </w:t>
      </w:r>
      <w:r w:rsidR="00813859">
        <w:rPr>
          <w:rFonts w:cs="Arial"/>
          <w:b/>
        </w:rPr>
        <w:t xml:space="preserve">February </w:t>
      </w:r>
      <w:r w:rsidR="00155CE7">
        <w:rPr>
          <w:rFonts w:cs="Arial"/>
          <w:b/>
        </w:rPr>
        <w:t>22,</w:t>
      </w:r>
      <w:r w:rsidR="00813859">
        <w:rPr>
          <w:rFonts w:cs="Arial"/>
          <w:b/>
        </w:rPr>
        <w:t xml:space="preserve"> 2016</w:t>
      </w:r>
      <w:r w:rsidR="00F5000A" w:rsidRPr="0072360B">
        <w:rPr>
          <w:rFonts w:cs="Arial"/>
          <w:b/>
        </w:rPr>
        <w:t xml:space="preserve"> </w:t>
      </w:r>
      <w:r w:rsidRPr="0072360B">
        <w:rPr>
          <w:rFonts w:cs="Arial"/>
          <w:b/>
        </w:rPr>
        <w:t xml:space="preserve"> </w:t>
      </w:r>
    </w:p>
    <w:p w14:paraId="0DE8E18A" w14:textId="6EF6B2AA" w:rsidR="008F41F1" w:rsidRPr="0072360B" w:rsidRDefault="008F41F1" w:rsidP="008F41F1">
      <w:pPr>
        <w:jc w:val="center"/>
        <w:rPr>
          <w:rFonts w:cs="Arial"/>
          <w:b/>
        </w:rPr>
      </w:pPr>
      <w:r w:rsidRPr="0072360B">
        <w:rPr>
          <w:rFonts w:cs="Arial"/>
          <w:b/>
        </w:rPr>
        <w:t>Meeting Minutes</w:t>
      </w:r>
    </w:p>
    <w:p w14:paraId="093118E0" w14:textId="1A252B4A" w:rsidR="00254337" w:rsidRPr="0072360B" w:rsidRDefault="00254337" w:rsidP="008F41F1">
      <w:pPr>
        <w:jc w:val="center"/>
        <w:rPr>
          <w:rFonts w:cs="Arial"/>
          <w:b/>
        </w:rPr>
      </w:pPr>
    </w:p>
    <w:p w14:paraId="1EFA7221" w14:textId="04EF9B63" w:rsidR="00254337" w:rsidRPr="0072360B" w:rsidRDefault="00254337" w:rsidP="00903E86">
      <w:pPr>
        <w:rPr>
          <w:rFonts w:cs="Arial"/>
          <w:b/>
        </w:rPr>
      </w:pPr>
      <w:r w:rsidRPr="0072360B">
        <w:rPr>
          <w:rFonts w:cs="Arial"/>
          <w:b/>
        </w:rPr>
        <w:t xml:space="preserve">Present: </w:t>
      </w:r>
      <w:r w:rsidR="00155CE7">
        <w:rPr>
          <w:rFonts w:cs="Arial"/>
          <w:b/>
        </w:rPr>
        <w:t>Kim Bretz, Phyllis Carter, Peter Crabtree, Stephen Corlett, Seth Silberman, Evelyn Lord</w:t>
      </w:r>
    </w:p>
    <w:p w14:paraId="3F4D03F3" w14:textId="152E17F5" w:rsidR="00574B26" w:rsidRDefault="00574B26" w:rsidP="00254337">
      <w:pPr>
        <w:rPr>
          <w:rFonts w:cs="Arial"/>
          <w:b/>
        </w:rPr>
      </w:pPr>
      <w:r>
        <w:rPr>
          <w:rFonts w:cs="Arial"/>
          <w:b/>
        </w:rPr>
        <w:t xml:space="preserve">Excused: </w:t>
      </w:r>
      <w:r w:rsidR="00155CE7">
        <w:rPr>
          <w:rFonts w:cs="Arial"/>
          <w:b/>
        </w:rPr>
        <w:t>Adan Rosillo, Catherine Dubois</w:t>
      </w:r>
    </w:p>
    <w:p w14:paraId="3A1FA1B7" w14:textId="7CA9EFE5" w:rsidR="003613ED" w:rsidRPr="0072360B" w:rsidRDefault="00813859" w:rsidP="00254337">
      <w:pPr>
        <w:rPr>
          <w:rFonts w:cs="Arial"/>
          <w:b/>
        </w:rPr>
      </w:pPr>
      <w:r>
        <w:rPr>
          <w:rFonts w:cs="Arial"/>
          <w:b/>
        </w:rPr>
        <w:t>Une</w:t>
      </w:r>
      <w:r w:rsidR="003613ED" w:rsidRPr="0072360B">
        <w:rPr>
          <w:rFonts w:cs="Arial"/>
          <w:b/>
        </w:rPr>
        <w:t xml:space="preserve">xcused: </w:t>
      </w:r>
      <w:r w:rsidR="00574B26">
        <w:rPr>
          <w:rFonts w:cs="Arial"/>
          <w:b/>
        </w:rPr>
        <w:t>Jason Busby, Fang Huang</w:t>
      </w:r>
      <w:r w:rsidR="002A096E">
        <w:rPr>
          <w:rFonts w:cs="Arial"/>
          <w:b/>
        </w:rPr>
        <w:t>, Mildred Lewis</w:t>
      </w:r>
      <w:r w:rsidR="00C64A37">
        <w:rPr>
          <w:rFonts w:cs="Arial"/>
          <w:b/>
        </w:rPr>
        <w:t>, Arlene Lontoc</w:t>
      </w:r>
    </w:p>
    <w:p w14:paraId="126B253F" w14:textId="2569954B" w:rsidR="00813859" w:rsidRPr="0072360B" w:rsidRDefault="00813859" w:rsidP="00813859">
      <w:pPr>
        <w:rPr>
          <w:rFonts w:cs="Arial"/>
          <w:b/>
        </w:rPr>
      </w:pPr>
      <w:r w:rsidRPr="0072360B">
        <w:rPr>
          <w:rFonts w:cs="Arial"/>
          <w:b/>
        </w:rPr>
        <w:t xml:space="preserve">Guest: </w:t>
      </w:r>
      <w:r>
        <w:rPr>
          <w:rFonts w:cs="Arial"/>
          <w:b/>
        </w:rPr>
        <w:t>Jacqueline Burgess</w:t>
      </w:r>
      <w:r w:rsidR="003D38DD">
        <w:rPr>
          <w:rFonts w:cs="Arial"/>
          <w:b/>
        </w:rPr>
        <w:t xml:space="preserve"> </w:t>
      </w:r>
    </w:p>
    <w:p w14:paraId="359B808F" w14:textId="35B75125" w:rsidR="00254337" w:rsidRPr="0072360B" w:rsidRDefault="00254337" w:rsidP="008F41F1">
      <w:pPr>
        <w:jc w:val="center"/>
        <w:rPr>
          <w:rFonts w:cs="Arial"/>
          <w:b/>
        </w:rPr>
      </w:pPr>
    </w:p>
    <w:p w14:paraId="46E09C26" w14:textId="53F64660" w:rsidR="005C7FDE" w:rsidRPr="004D6EF7" w:rsidRDefault="005C7FDE" w:rsidP="004D6EF7">
      <w:pPr>
        <w:pStyle w:val="ListParagraph"/>
        <w:numPr>
          <w:ilvl w:val="0"/>
          <w:numId w:val="23"/>
        </w:numPr>
        <w:rPr>
          <w:rFonts w:cs="Arial"/>
          <w:b/>
        </w:rPr>
      </w:pPr>
      <w:r w:rsidRPr="004D6EF7">
        <w:rPr>
          <w:rFonts w:cs="Arial"/>
          <w:b/>
        </w:rPr>
        <w:t>Rev</w:t>
      </w:r>
      <w:r w:rsidR="00D5312F" w:rsidRPr="004D6EF7">
        <w:rPr>
          <w:rFonts w:cs="Arial"/>
          <w:b/>
        </w:rPr>
        <w:t>ie</w:t>
      </w:r>
      <w:r w:rsidRPr="004D6EF7">
        <w:rPr>
          <w:rFonts w:cs="Arial"/>
          <w:b/>
        </w:rPr>
        <w:t>ws / Updates</w:t>
      </w:r>
    </w:p>
    <w:p w14:paraId="35ED9BB9" w14:textId="234DB229" w:rsidR="00051EB4" w:rsidRPr="00051EB4" w:rsidRDefault="005C7FDE" w:rsidP="00051EB4">
      <w:pPr>
        <w:pStyle w:val="ListParagraph"/>
        <w:numPr>
          <w:ilvl w:val="0"/>
          <w:numId w:val="14"/>
        </w:numPr>
        <w:rPr>
          <w:rFonts w:cs="Arial"/>
        </w:rPr>
      </w:pPr>
      <w:r w:rsidRPr="00130865">
        <w:rPr>
          <w:rFonts w:cs="Arial"/>
        </w:rPr>
        <w:t>Approve Minutes</w:t>
      </w:r>
      <w:r w:rsidR="00D0634D" w:rsidRPr="00130865">
        <w:rPr>
          <w:rFonts w:cs="Arial"/>
        </w:rPr>
        <w:t>:</w:t>
      </w:r>
      <w:r w:rsidR="00574B26" w:rsidRPr="00130865">
        <w:rPr>
          <w:rFonts w:cs="Arial"/>
        </w:rPr>
        <w:t xml:space="preserve"> Minutes were approved by consensus with the following changes: </w:t>
      </w:r>
      <w:r w:rsidR="00BE356A" w:rsidRPr="00130865">
        <w:rPr>
          <w:rFonts w:cs="Arial"/>
        </w:rPr>
        <w:t xml:space="preserve">  </w:t>
      </w:r>
      <w:r w:rsidR="002F615A" w:rsidRPr="00130865">
        <w:rPr>
          <w:rFonts w:cs="Arial"/>
        </w:rPr>
        <w:t>With reference to Page 1, item B: the Laney Library is number one on the District’s Fusion list, not necessarily the state’s list.  With reference to the library budget, adjust to “$20+ million”</w:t>
      </w:r>
      <w:r w:rsidR="00130865" w:rsidRPr="00130865">
        <w:rPr>
          <w:rFonts w:cs="Arial"/>
        </w:rPr>
        <w:t>.</w:t>
      </w:r>
    </w:p>
    <w:p w14:paraId="2C28D840" w14:textId="2756177D" w:rsidR="00744A8B" w:rsidRDefault="005C7FDE" w:rsidP="00C64A37">
      <w:pPr>
        <w:pStyle w:val="ListParagraph"/>
        <w:numPr>
          <w:ilvl w:val="0"/>
          <w:numId w:val="14"/>
        </w:numPr>
        <w:rPr>
          <w:rFonts w:cs="Arial"/>
        </w:rPr>
      </w:pPr>
      <w:r w:rsidRPr="0072360B">
        <w:rPr>
          <w:rFonts w:cs="Arial"/>
        </w:rPr>
        <w:t>Laney Facilities Updates / AIP Update</w:t>
      </w:r>
      <w:r w:rsidR="00C4308B" w:rsidRPr="0072360B">
        <w:rPr>
          <w:rFonts w:cs="Arial"/>
        </w:rPr>
        <w:t xml:space="preserve">.  </w:t>
      </w:r>
      <w:r w:rsidR="00130865">
        <w:rPr>
          <w:rFonts w:cs="Arial"/>
        </w:rPr>
        <w:t xml:space="preserve"> There was a brief conversation about the relocation of the portables to across from the Bistro, near the estuary and the wisdom of such a move.  The move was </w:t>
      </w:r>
      <w:r w:rsidR="0003251E">
        <w:rPr>
          <w:rFonts w:cs="Arial"/>
        </w:rPr>
        <w:t xml:space="preserve">predicated </w:t>
      </w:r>
      <w:r w:rsidR="00130865">
        <w:rPr>
          <w:rFonts w:cs="Arial"/>
        </w:rPr>
        <w:t>by the possible construction of the new library complex, which is to be located where the Eagle Village portables are currently located.</w:t>
      </w:r>
      <w:r w:rsidR="00744A8B">
        <w:rPr>
          <w:rFonts w:cs="Arial"/>
        </w:rPr>
        <w:t xml:space="preserve"> Peter wants to know how the decision was made </w:t>
      </w:r>
      <w:r w:rsidR="0003251E">
        <w:rPr>
          <w:rFonts w:cs="Arial"/>
        </w:rPr>
        <w:t xml:space="preserve">to relocate the portables, </w:t>
      </w:r>
      <w:r w:rsidR="00744A8B">
        <w:rPr>
          <w:rFonts w:cs="Arial"/>
        </w:rPr>
        <w:t>was Dr. Webb consulted or di</w:t>
      </w:r>
      <w:r w:rsidR="0003251E">
        <w:rPr>
          <w:rFonts w:cs="Arial"/>
        </w:rPr>
        <w:t xml:space="preserve">d DGS simply make that decision?  Phyllis will follow up with Dr. Webb </w:t>
      </w:r>
      <w:r w:rsidR="00756484">
        <w:rPr>
          <w:rFonts w:cs="Arial"/>
        </w:rPr>
        <w:t>to see if she had input.  There was further discussion and questions about the new student center plans (or lack thereof), the new library and tutoring center and funding for the construction however we had to move to the current task of the prioritization list.  We will return to this topic when time permits.</w:t>
      </w:r>
    </w:p>
    <w:p w14:paraId="738160AA" w14:textId="7AF9ABBC" w:rsidR="00565C37" w:rsidRPr="00565C37" w:rsidRDefault="005C7FDE" w:rsidP="005C7FDE">
      <w:pPr>
        <w:pStyle w:val="ListParagraph"/>
        <w:numPr>
          <w:ilvl w:val="0"/>
          <w:numId w:val="14"/>
        </w:numPr>
        <w:rPr>
          <w:rFonts w:cs="Arial"/>
          <w:b/>
        </w:rPr>
      </w:pPr>
      <w:r w:rsidRPr="0072360B">
        <w:rPr>
          <w:rFonts w:cs="Arial"/>
        </w:rPr>
        <w:t>Student Center Updates</w:t>
      </w:r>
      <w:r w:rsidR="00D0634D">
        <w:rPr>
          <w:rFonts w:cs="Arial"/>
        </w:rPr>
        <w:t>: Student representatives not present.</w:t>
      </w:r>
    </w:p>
    <w:p w14:paraId="3C014E29" w14:textId="29B6FC9B" w:rsidR="00D00251" w:rsidRPr="002F0F45" w:rsidRDefault="005D0907" w:rsidP="00042574">
      <w:pPr>
        <w:pStyle w:val="ListParagraph"/>
        <w:numPr>
          <w:ilvl w:val="0"/>
          <w:numId w:val="14"/>
        </w:numPr>
        <w:rPr>
          <w:rFonts w:cs="Arial"/>
        </w:rPr>
      </w:pPr>
      <w:r w:rsidRPr="002F0F45">
        <w:rPr>
          <w:rFonts w:cs="Arial"/>
        </w:rPr>
        <w:t>Committee Business Update:</w:t>
      </w:r>
      <w:r w:rsidR="00A30FA9" w:rsidRPr="002F0F45">
        <w:rPr>
          <w:rFonts w:cs="Arial"/>
        </w:rPr>
        <w:t xml:space="preserve">  </w:t>
      </w:r>
      <w:r w:rsidR="00C64A37" w:rsidRPr="002F0F45">
        <w:rPr>
          <w:rFonts w:cs="Arial"/>
        </w:rPr>
        <w:t xml:space="preserve"> </w:t>
      </w:r>
      <w:r w:rsidR="004219B4">
        <w:rPr>
          <w:rFonts w:cs="Arial"/>
        </w:rPr>
        <w:t>Kim explained that b</w:t>
      </w:r>
      <w:r w:rsidR="00B8270C" w:rsidRPr="002F0F45">
        <w:rPr>
          <w:rFonts w:cs="Arial"/>
        </w:rPr>
        <w:t>ecause of the need to get through the facilities prioritization list the agenda was adjusted to move straight to that task and come back to the other items on the agenda if time permits.</w:t>
      </w:r>
      <w:r w:rsidR="00C856B7" w:rsidRPr="002F0F45">
        <w:rPr>
          <w:rFonts w:cs="Arial"/>
        </w:rPr>
        <w:t xml:space="preserve">  Kim Bretz reviewed the historical details behind the facilities </w:t>
      </w:r>
      <w:r w:rsidR="003F08F9" w:rsidRPr="002F0F45">
        <w:rPr>
          <w:rFonts w:cs="Arial"/>
        </w:rPr>
        <w:t>prioritization</w:t>
      </w:r>
      <w:r w:rsidR="00C856B7" w:rsidRPr="002F0F45">
        <w:rPr>
          <w:rFonts w:cs="Arial"/>
        </w:rPr>
        <w:t xml:space="preserve"> process. </w:t>
      </w:r>
      <w:r w:rsidR="00391410">
        <w:rPr>
          <w:rFonts w:cs="Arial"/>
        </w:rPr>
        <w:t xml:space="preserve"> We take information from the program reviews, update the prior year’s list and then rank the items accordingly. </w:t>
      </w:r>
      <w:r w:rsidR="00C856B7" w:rsidRPr="002F0F45">
        <w:rPr>
          <w:rFonts w:cs="Arial"/>
        </w:rPr>
        <w:t xml:space="preserve"> At the end of 2015 we had a 2014-15 school year list named 2015 Priorit</w:t>
      </w:r>
      <w:r w:rsidR="003F08F9" w:rsidRPr="002F0F45">
        <w:rPr>
          <w:rFonts w:cs="Arial"/>
        </w:rPr>
        <w:t>iz</w:t>
      </w:r>
      <w:r w:rsidR="00C856B7" w:rsidRPr="002F0F45">
        <w:rPr>
          <w:rFonts w:cs="Arial"/>
        </w:rPr>
        <w:t xml:space="preserve">ation list.  Once the </w:t>
      </w:r>
      <w:r w:rsidR="003F08F9" w:rsidRPr="002F0F45">
        <w:rPr>
          <w:rFonts w:cs="Arial"/>
        </w:rPr>
        <w:t>committee</w:t>
      </w:r>
      <w:r w:rsidR="00C856B7" w:rsidRPr="002F0F45">
        <w:rPr>
          <w:rFonts w:cs="Arial"/>
        </w:rPr>
        <w:t xml:space="preserve"> ranks the submitted items, the list goes to the college president who reviews it and can make any necessary changes and then sends it on to DGS.</w:t>
      </w:r>
      <w:r w:rsidR="002F0F45">
        <w:rPr>
          <w:rFonts w:cs="Arial"/>
        </w:rPr>
        <w:t xml:space="preserve">  DGS then reduces the list to what they feel can be funded based on the list provided.  They may make other adjustments to the list based on their knowledge of urgent campus needs. </w:t>
      </w:r>
    </w:p>
    <w:p w14:paraId="7BFC6906" w14:textId="77777777" w:rsidR="00C856B7" w:rsidRDefault="00C856B7" w:rsidP="00D00251">
      <w:pPr>
        <w:pStyle w:val="ListParagraph"/>
        <w:ind w:left="1440"/>
        <w:rPr>
          <w:rFonts w:cs="Arial"/>
        </w:rPr>
      </w:pPr>
    </w:p>
    <w:p w14:paraId="50C24B3B" w14:textId="43893E60" w:rsidR="00D00251" w:rsidRPr="004D6EF7" w:rsidRDefault="00D00251" w:rsidP="004D6EF7">
      <w:pPr>
        <w:pStyle w:val="ListParagraph"/>
        <w:numPr>
          <w:ilvl w:val="0"/>
          <w:numId w:val="23"/>
        </w:numPr>
        <w:rPr>
          <w:rFonts w:cs="Arial"/>
          <w:b/>
        </w:rPr>
      </w:pPr>
      <w:r w:rsidRPr="004D6EF7">
        <w:rPr>
          <w:b/>
        </w:rPr>
        <w:t>Operational Items</w:t>
      </w:r>
    </w:p>
    <w:p w14:paraId="083B0552" w14:textId="17B333AD" w:rsidR="00D03A14" w:rsidRDefault="005D1B66" w:rsidP="00D86195">
      <w:pPr>
        <w:pStyle w:val="ListParagraph"/>
        <w:numPr>
          <w:ilvl w:val="0"/>
          <w:numId w:val="25"/>
        </w:numPr>
        <w:tabs>
          <w:tab w:val="left" w:pos="9540"/>
        </w:tabs>
        <w:rPr>
          <w:rFonts w:cs="Arial"/>
        </w:rPr>
      </w:pPr>
      <w:r w:rsidRPr="00DE2776">
        <w:rPr>
          <w:rFonts w:cs="Arial"/>
        </w:rPr>
        <w:t>Facilities Prioritization</w:t>
      </w:r>
      <w:r w:rsidR="0039716A" w:rsidRPr="00DE2776">
        <w:rPr>
          <w:rFonts w:cs="Arial"/>
        </w:rPr>
        <w:t xml:space="preserve"> </w:t>
      </w:r>
      <w:r w:rsidR="00DD78CD" w:rsidRPr="00DE2776">
        <w:rPr>
          <w:rFonts w:cs="Arial"/>
        </w:rPr>
        <w:t xml:space="preserve">– </w:t>
      </w:r>
      <w:r w:rsidR="00DD78CD">
        <w:rPr>
          <w:rFonts w:cs="Arial"/>
        </w:rPr>
        <w:t>Last</w:t>
      </w:r>
      <w:r w:rsidR="00391410">
        <w:rPr>
          <w:rFonts w:cs="Arial"/>
        </w:rPr>
        <w:t xml:space="preserve"> year</w:t>
      </w:r>
      <w:r w:rsidR="00863573">
        <w:rPr>
          <w:rFonts w:cs="Arial"/>
        </w:rPr>
        <w:t xml:space="preserve"> the committee took </w:t>
      </w:r>
      <w:r w:rsidR="004219B4">
        <w:rPr>
          <w:rFonts w:cs="Arial"/>
        </w:rPr>
        <w:t xml:space="preserve">only </w:t>
      </w:r>
      <w:r w:rsidR="00863573">
        <w:rPr>
          <w:rFonts w:cs="Arial"/>
        </w:rPr>
        <w:t>the new items from the APUs and ranked them and then took the</w:t>
      </w:r>
      <w:r w:rsidR="004219B4">
        <w:rPr>
          <w:rFonts w:cs="Arial"/>
        </w:rPr>
        <w:t xml:space="preserve"> top 10 of the old and new list and adjusted the </w:t>
      </w:r>
      <w:r w:rsidR="00012180">
        <w:rPr>
          <w:rFonts w:cs="Arial"/>
        </w:rPr>
        <w:t>prioritization</w:t>
      </w:r>
      <w:r w:rsidR="004219B4">
        <w:rPr>
          <w:rFonts w:cs="Arial"/>
        </w:rPr>
        <w:t xml:space="preserve"> accordingly.</w:t>
      </w:r>
      <w:r w:rsidR="00863573">
        <w:rPr>
          <w:rFonts w:cs="Arial"/>
        </w:rPr>
        <w:t xml:space="preserve">  </w:t>
      </w:r>
      <w:r w:rsidR="004219B4">
        <w:rPr>
          <w:rFonts w:cs="Arial"/>
        </w:rPr>
        <w:t>This year, Amy explained that i</w:t>
      </w:r>
      <w:r w:rsidR="00236577">
        <w:rPr>
          <w:rFonts w:cs="Arial"/>
        </w:rPr>
        <w:t xml:space="preserve">n an attempt to capture all of the deferred maintenance </w:t>
      </w:r>
      <w:r w:rsidR="004219B4">
        <w:rPr>
          <w:rFonts w:cs="Arial"/>
        </w:rPr>
        <w:t>and other incomplete work,</w:t>
      </w:r>
      <w:r w:rsidR="00236577">
        <w:rPr>
          <w:rFonts w:cs="Arial"/>
        </w:rPr>
        <w:t xml:space="preserve"> all of the information reported on the program reviews</w:t>
      </w:r>
      <w:r w:rsidR="004219B4">
        <w:rPr>
          <w:rFonts w:cs="Arial"/>
        </w:rPr>
        <w:t xml:space="preserve"> was listed on a spreadsheet</w:t>
      </w:r>
      <w:r w:rsidR="00236577">
        <w:rPr>
          <w:rFonts w:cs="Arial"/>
        </w:rPr>
        <w:t xml:space="preserve">.  Some of the information wasn’t property categorized however best efforts were used to classify requests properly for the </w:t>
      </w:r>
      <w:r w:rsidR="004219B4">
        <w:rPr>
          <w:rFonts w:cs="Arial"/>
        </w:rPr>
        <w:t>periodization</w:t>
      </w:r>
      <w:r w:rsidR="00236577">
        <w:rPr>
          <w:rFonts w:cs="Arial"/>
        </w:rPr>
        <w:t xml:space="preserve"> list.</w:t>
      </w:r>
      <w:r w:rsidR="004219B4">
        <w:rPr>
          <w:rFonts w:cs="Arial"/>
        </w:rPr>
        <w:t xml:space="preserve">  Committee members provided rankings for these new items.  </w:t>
      </w:r>
      <w:r w:rsidR="0066706D">
        <w:rPr>
          <w:rFonts w:cs="Arial"/>
        </w:rPr>
        <w:t xml:space="preserve">During the review of the results of the rankings, there was a discussion about the process and in some cases, somewhat subjective nature to the point values giving to various repair items.  </w:t>
      </w:r>
      <w:r w:rsidR="009074A8">
        <w:rPr>
          <w:rFonts w:cs="Arial"/>
        </w:rPr>
        <w:t xml:space="preserve">Categories and their respective criteria were discussed.  It was decided that the committee may need to revisit the criteria and related ranking scales </w:t>
      </w:r>
      <w:r w:rsidR="009074A8">
        <w:rPr>
          <w:rFonts w:cs="Arial"/>
        </w:rPr>
        <w:lastRenderedPageBreak/>
        <w:t xml:space="preserve">but we had to act this year based upon the agreed upon process.   </w:t>
      </w:r>
      <w:r w:rsidR="0066706D">
        <w:rPr>
          <w:rFonts w:cs="Arial"/>
        </w:rPr>
        <w:t xml:space="preserve">This resulted in a comprehensive line by line review </w:t>
      </w:r>
      <w:r w:rsidR="00E72D67">
        <w:rPr>
          <w:rFonts w:cs="Arial"/>
        </w:rPr>
        <w:t xml:space="preserve">of the entire list </w:t>
      </w:r>
      <w:r w:rsidR="0066706D">
        <w:rPr>
          <w:rFonts w:cs="Arial"/>
        </w:rPr>
        <w:t>with many items being re</w:t>
      </w:r>
      <w:r w:rsidR="00012180">
        <w:rPr>
          <w:rFonts w:cs="Arial"/>
        </w:rPr>
        <w:t>-</w:t>
      </w:r>
      <w:r w:rsidR="0066706D">
        <w:rPr>
          <w:rFonts w:cs="Arial"/>
        </w:rPr>
        <w:t>cate</w:t>
      </w:r>
      <w:r w:rsidR="00012180">
        <w:rPr>
          <w:rFonts w:cs="Arial"/>
        </w:rPr>
        <w:t>gori</w:t>
      </w:r>
      <w:r w:rsidR="0066706D">
        <w:rPr>
          <w:rFonts w:cs="Arial"/>
        </w:rPr>
        <w:t>zed to “emergency”</w:t>
      </w:r>
      <w:r w:rsidR="00E76373">
        <w:rPr>
          <w:rFonts w:cs="Arial"/>
        </w:rPr>
        <w:t xml:space="preserve">.  </w:t>
      </w:r>
    </w:p>
    <w:p w14:paraId="65432AB6" w14:textId="165D5E4F" w:rsidR="00E76373" w:rsidRDefault="00E76373" w:rsidP="00E76373">
      <w:pPr>
        <w:pStyle w:val="ListParagraph"/>
        <w:tabs>
          <w:tab w:val="left" w:pos="9540"/>
        </w:tabs>
        <w:ind w:left="1440"/>
        <w:rPr>
          <w:rFonts w:cs="Arial"/>
        </w:rPr>
      </w:pPr>
    </w:p>
    <w:p w14:paraId="16F7A71D" w14:textId="402EACDC" w:rsidR="00E76373" w:rsidRDefault="00E76373" w:rsidP="00E76373">
      <w:pPr>
        <w:pStyle w:val="ListParagraph"/>
        <w:tabs>
          <w:tab w:val="left" w:pos="9540"/>
        </w:tabs>
        <w:ind w:left="1440"/>
        <w:rPr>
          <w:rFonts w:cs="Arial"/>
        </w:rPr>
      </w:pPr>
      <w:r>
        <w:rPr>
          <w:rFonts w:cs="Arial"/>
        </w:rPr>
        <w:t xml:space="preserve">Amy agreed to update the worksheet with agreed upon changes and email out the revised document to the committee.  </w:t>
      </w:r>
    </w:p>
    <w:p w14:paraId="375C8FF3" w14:textId="77777777" w:rsidR="00E76373" w:rsidRDefault="00E76373" w:rsidP="00E76373">
      <w:pPr>
        <w:pStyle w:val="ListParagraph"/>
        <w:tabs>
          <w:tab w:val="left" w:pos="9540"/>
        </w:tabs>
        <w:ind w:left="1440"/>
        <w:rPr>
          <w:rFonts w:cs="Arial"/>
        </w:rPr>
      </w:pPr>
    </w:p>
    <w:p w14:paraId="29F33F6E" w14:textId="6E17AFC7" w:rsidR="00E76373" w:rsidRDefault="00E76373" w:rsidP="00E76373">
      <w:pPr>
        <w:pStyle w:val="ListParagraph"/>
        <w:numPr>
          <w:ilvl w:val="0"/>
          <w:numId w:val="25"/>
        </w:numPr>
        <w:tabs>
          <w:tab w:val="left" w:pos="9540"/>
        </w:tabs>
        <w:rPr>
          <w:rFonts w:cs="Arial"/>
        </w:rPr>
      </w:pPr>
      <w:r>
        <w:rPr>
          <w:rFonts w:cs="Arial"/>
        </w:rPr>
        <w:t>Equipment Maintenance Funding</w:t>
      </w:r>
      <w:r w:rsidR="00DD78CD">
        <w:rPr>
          <w:rFonts w:cs="Arial"/>
        </w:rPr>
        <w:t xml:space="preserve"> – did not have time to address this item.</w:t>
      </w:r>
    </w:p>
    <w:p w14:paraId="60D922C9" w14:textId="77777777" w:rsidR="00E76373" w:rsidRDefault="00E76373" w:rsidP="00E76373">
      <w:pPr>
        <w:pStyle w:val="ListParagraph"/>
        <w:tabs>
          <w:tab w:val="left" w:pos="9540"/>
        </w:tabs>
        <w:ind w:left="1440"/>
        <w:rPr>
          <w:rFonts w:cs="Arial"/>
        </w:rPr>
      </w:pPr>
    </w:p>
    <w:p w14:paraId="0BFE9E31" w14:textId="77777777" w:rsidR="00DE2776" w:rsidRDefault="00DE2776" w:rsidP="00DE2776">
      <w:pPr>
        <w:rPr>
          <w:rFonts w:cs="Arial"/>
        </w:rPr>
      </w:pPr>
    </w:p>
    <w:p w14:paraId="253F7AB5" w14:textId="7B9A6C1A" w:rsidR="00F34BB9" w:rsidRPr="00DE2776" w:rsidRDefault="00F34BB9" w:rsidP="00DE2776">
      <w:pPr>
        <w:pStyle w:val="ListParagraph"/>
        <w:numPr>
          <w:ilvl w:val="0"/>
          <w:numId w:val="23"/>
        </w:numPr>
        <w:rPr>
          <w:rFonts w:cs="Arial"/>
          <w:b/>
        </w:rPr>
      </w:pPr>
      <w:r w:rsidRPr="00DE2776">
        <w:rPr>
          <w:rFonts w:cs="Arial"/>
          <w:b/>
        </w:rPr>
        <w:t>Future Topics / Tabled Items</w:t>
      </w:r>
    </w:p>
    <w:p w14:paraId="0EB6E99F" w14:textId="777F61E4" w:rsidR="0074694F" w:rsidRPr="0074694F" w:rsidRDefault="0074694F" w:rsidP="0074694F">
      <w:pPr>
        <w:pStyle w:val="ListParagraph"/>
        <w:numPr>
          <w:ilvl w:val="0"/>
          <w:numId w:val="20"/>
        </w:numPr>
        <w:rPr>
          <w:rFonts w:cs="Arial"/>
          <w:b/>
        </w:rPr>
      </w:pPr>
      <w:r>
        <w:t>Free Speech Areas? Facility component?</w:t>
      </w:r>
      <w:r w:rsidR="008C7BCC">
        <w:tab/>
      </w:r>
      <w:r w:rsidR="008C7BCC">
        <w:tab/>
      </w:r>
      <w:r w:rsidR="008C7BCC">
        <w:tab/>
      </w:r>
      <w:r w:rsidR="008C7BCC">
        <w:tab/>
      </w:r>
      <w:r w:rsidR="008C7BCC">
        <w:tab/>
      </w:r>
      <w:r w:rsidR="008C7BCC">
        <w:tab/>
      </w:r>
      <w:r w:rsidR="008C7BCC">
        <w:tab/>
        <w:t>•  Escalation Process for Facilities issues not addressed</w:t>
      </w:r>
    </w:p>
    <w:p w14:paraId="0CBD067D" w14:textId="3D9C2FC4" w:rsidR="0074694F" w:rsidRPr="0074694F" w:rsidRDefault="0074694F" w:rsidP="0074694F">
      <w:pPr>
        <w:pStyle w:val="ListParagraph"/>
        <w:numPr>
          <w:ilvl w:val="0"/>
          <w:numId w:val="20"/>
        </w:numPr>
        <w:rPr>
          <w:rFonts w:cs="Arial"/>
          <w:b/>
        </w:rPr>
      </w:pPr>
      <w:r>
        <w:t>Total Cost of Ownership</w:t>
      </w:r>
      <w:r w:rsidR="008C7BCC">
        <w:tab/>
      </w:r>
      <w:r w:rsidR="008C7BCC">
        <w:tab/>
      </w:r>
      <w:r w:rsidR="008C7BCC">
        <w:tab/>
      </w:r>
      <w:r w:rsidR="008C7BCC">
        <w:tab/>
      </w:r>
      <w:r w:rsidR="008C7BCC">
        <w:tab/>
      </w:r>
      <w:r w:rsidR="008C7BCC">
        <w:tab/>
      </w:r>
      <w:r w:rsidR="008C7BCC">
        <w:tab/>
      </w:r>
      <w:r w:rsidR="008C7BCC">
        <w:tab/>
      </w:r>
      <w:r w:rsidR="008C7BCC">
        <w:tab/>
      </w:r>
      <w:r w:rsidR="008C7BCC">
        <w:tab/>
        <w:t>• Quiet testing facility / space</w:t>
      </w:r>
    </w:p>
    <w:p w14:paraId="62DF19A0" w14:textId="1DF1BB63" w:rsidR="0074694F" w:rsidRPr="0074694F" w:rsidRDefault="0074694F" w:rsidP="0074694F">
      <w:pPr>
        <w:pStyle w:val="ListParagraph"/>
        <w:numPr>
          <w:ilvl w:val="0"/>
          <w:numId w:val="20"/>
        </w:numPr>
        <w:rPr>
          <w:rFonts w:cs="Arial"/>
          <w:b/>
        </w:rPr>
      </w:pPr>
      <w:r>
        <w:t>ADA Issues</w:t>
      </w:r>
      <w:r w:rsidR="008C7BCC">
        <w:tab/>
      </w:r>
      <w:r w:rsidR="008C7BCC">
        <w:tab/>
      </w:r>
      <w:r w:rsidR="008C7BCC">
        <w:tab/>
      </w:r>
      <w:r w:rsidR="008C7BCC">
        <w:tab/>
      </w:r>
      <w:r w:rsidR="008C7BCC">
        <w:tab/>
      </w:r>
      <w:r w:rsidR="008C7BCC">
        <w:tab/>
      </w:r>
      <w:r w:rsidR="008C7BCC">
        <w:tab/>
      </w:r>
      <w:r w:rsidR="008C7BCC">
        <w:tab/>
      </w:r>
      <w:r w:rsidR="008C7BCC">
        <w:tab/>
      </w:r>
      <w:r w:rsidR="008C7BCC">
        <w:tab/>
      </w:r>
      <w:r w:rsidR="008C7BCC">
        <w:tab/>
        <w:t>• Facility theft/vandalism and security issues, cameras, evening sheriff</w:t>
      </w:r>
    </w:p>
    <w:p w14:paraId="7B15DB99" w14:textId="4D86E0FF" w:rsidR="0074694F" w:rsidRPr="0074694F" w:rsidRDefault="0074694F" w:rsidP="0074694F">
      <w:pPr>
        <w:pStyle w:val="ListParagraph"/>
        <w:numPr>
          <w:ilvl w:val="0"/>
          <w:numId w:val="20"/>
        </w:numPr>
        <w:rPr>
          <w:rFonts w:cs="Arial"/>
          <w:b/>
        </w:rPr>
      </w:pPr>
      <w:r>
        <w:t>Facility Theft/Vandalism and Security Issues, Camera’s, evening Sheriff</w:t>
      </w:r>
    </w:p>
    <w:p w14:paraId="4A7277D9" w14:textId="1D5DD667" w:rsidR="0074694F" w:rsidRPr="0074694F" w:rsidRDefault="0074694F" w:rsidP="0074694F">
      <w:pPr>
        <w:pStyle w:val="ListParagraph"/>
        <w:numPr>
          <w:ilvl w:val="0"/>
          <w:numId w:val="20"/>
        </w:numPr>
        <w:rPr>
          <w:rFonts w:cs="Arial"/>
          <w:b/>
        </w:rPr>
      </w:pPr>
      <w:r>
        <w:t>Electric Vehicle Charge Stations</w:t>
      </w:r>
    </w:p>
    <w:p w14:paraId="33F6FEB7" w14:textId="0FD1F770" w:rsidR="0074694F" w:rsidRPr="00796D82" w:rsidRDefault="0074694F" w:rsidP="0074694F">
      <w:pPr>
        <w:pStyle w:val="ListParagraph"/>
        <w:numPr>
          <w:ilvl w:val="0"/>
          <w:numId w:val="20"/>
        </w:numPr>
        <w:rPr>
          <w:rFonts w:cs="Arial"/>
          <w:b/>
        </w:rPr>
      </w:pPr>
      <w:r>
        <w:t>Bike Racks</w:t>
      </w:r>
    </w:p>
    <w:p w14:paraId="03567F47" w14:textId="31FD92CF" w:rsidR="00796D82" w:rsidRPr="0075671F" w:rsidRDefault="00796D82" w:rsidP="00A83D45">
      <w:pPr>
        <w:pStyle w:val="ListParagraph"/>
        <w:numPr>
          <w:ilvl w:val="0"/>
          <w:numId w:val="20"/>
        </w:numPr>
        <w:rPr>
          <w:rFonts w:cs="Arial"/>
          <w:b/>
        </w:rPr>
      </w:pPr>
      <w:r w:rsidRPr="0075671F">
        <w:rPr>
          <w:rFonts w:cs="Arial"/>
        </w:rPr>
        <w:t>Measure A resolution</w:t>
      </w:r>
    </w:p>
    <w:p w14:paraId="5CD3811A" w14:textId="77777777" w:rsidR="003921C1" w:rsidRPr="0074694F" w:rsidRDefault="003921C1" w:rsidP="003921C1">
      <w:pPr>
        <w:pStyle w:val="ListParagraph"/>
        <w:ind w:left="1440"/>
        <w:rPr>
          <w:rFonts w:cs="Arial"/>
          <w:b/>
        </w:rPr>
      </w:pPr>
    </w:p>
    <w:p w14:paraId="143240CD" w14:textId="4FAEAD06" w:rsidR="0074694F" w:rsidRPr="003921C1" w:rsidRDefault="0074694F" w:rsidP="003921C1">
      <w:pPr>
        <w:pStyle w:val="ListParagraph"/>
        <w:numPr>
          <w:ilvl w:val="0"/>
          <w:numId w:val="23"/>
        </w:numPr>
        <w:rPr>
          <w:rFonts w:cs="Arial"/>
          <w:b/>
        </w:rPr>
      </w:pPr>
      <w:r w:rsidRPr="003921C1">
        <w:rPr>
          <w:rFonts w:cs="Arial"/>
          <w:b/>
        </w:rPr>
        <w:t>Meeting adjourned at 3:5</w:t>
      </w:r>
      <w:r w:rsidR="00DD78CD">
        <w:rPr>
          <w:rFonts w:cs="Arial"/>
          <w:b/>
        </w:rPr>
        <w:t xml:space="preserve">5 </w:t>
      </w:r>
      <w:r w:rsidRPr="003921C1">
        <w:rPr>
          <w:rFonts w:cs="Arial"/>
          <w:b/>
        </w:rPr>
        <w:t>pm.</w:t>
      </w:r>
      <w:r w:rsidR="003921C1">
        <w:rPr>
          <w:rFonts w:cs="Arial"/>
          <w:b/>
        </w:rPr>
        <w:t xml:space="preserve">  Next meeting is </w:t>
      </w:r>
      <w:r w:rsidR="008C7BCC">
        <w:rPr>
          <w:rFonts w:cs="Arial"/>
          <w:b/>
        </w:rPr>
        <w:t xml:space="preserve">March </w:t>
      </w:r>
      <w:r w:rsidR="00AD229C">
        <w:rPr>
          <w:rFonts w:cs="Arial"/>
          <w:b/>
        </w:rPr>
        <w:t>7</w:t>
      </w:r>
      <w:r w:rsidR="003921C1">
        <w:rPr>
          <w:rFonts w:cs="Arial"/>
          <w:b/>
        </w:rPr>
        <w:t>, 2016 at 2:20pm.</w:t>
      </w:r>
    </w:p>
    <w:sectPr w:rsidR="0074694F" w:rsidRPr="003921C1" w:rsidSect="00646237">
      <w:headerReference w:type="even" r:id="rId8"/>
      <w:headerReference w:type="default" r:id="rId9"/>
      <w:footerReference w:type="even" r:id="rId10"/>
      <w:footerReference w:type="default" r:id="rId11"/>
      <w:headerReference w:type="first" r:id="rId12"/>
      <w:footerReference w:type="first" r:id="rId13"/>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E42D6" w14:textId="77777777" w:rsidR="00513242" w:rsidRDefault="00513242" w:rsidP="00D007D4">
      <w:r>
        <w:separator/>
      </w:r>
    </w:p>
  </w:endnote>
  <w:endnote w:type="continuationSeparator" w:id="0">
    <w:p w14:paraId="4FBFA897" w14:textId="77777777" w:rsidR="00513242" w:rsidRDefault="00513242" w:rsidP="00D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6BED7" w14:textId="77777777" w:rsidR="000D5AB8" w:rsidRDefault="000D5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905521"/>
      <w:docPartObj>
        <w:docPartGallery w:val="Page Numbers (Bottom of Page)"/>
        <w:docPartUnique/>
      </w:docPartObj>
    </w:sdtPr>
    <w:sdtEndPr>
      <w:rPr>
        <w:noProof/>
      </w:rPr>
    </w:sdtEndPr>
    <w:sdtContent>
      <w:p w14:paraId="6115C0A7" w14:textId="3E1D9BAF" w:rsidR="00D007D4" w:rsidRDefault="00D007D4">
        <w:pPr>
          <w:pStyle w:val="Footer"/>
          <w:jc w:val="right"/>
        </w:pPr>
        <w:r>
          <w:fldChar w:fldCharType="begin"/>
        </w:r>
        <w:r>
          <w:instrText xml:space="preserve"> PAGE   \* MERGEFORMAT </w:instrText>
        </w:r>
        <w:r>
          <w:fldChar w:fldCharType="separate"/>
        </w:r>
        <w:r w:rsidR="00AE1D32">
          <w:rPr>
            <w:noProof/>
          </w:rPr>
          <w:t>1</w:t>
        </w:r>
        <w:r>
          <w:rPr>
            <w:noProof/>
          </w:rPr>
          <w:fldChar w:fldCharType="end"/>
        </w:r>
      </w:p>
    </w:sdtContent>
  </w:sdt>
  <w:p w14:paraId="72E4AC29" w14:textId="77777777" w:rsidR="00D007D4" w:rsidRDefault="00D007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5552D" w14:textId="77777777" w:rsidR="000D5AB8" w:rsidRDefault="000D5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A81FB" w14:textId="77777777" w:rsidR="00513242" w:rsidRDefault="00513242" w:rsidP="00D007D4">
      <w:r>
        <w:separator/>
      </w:r>
    </w:p>
  </w:footnote>
  <w:footnote w:type="continuationSeparator" w:id="0">
    <w:p w14:paraId="6A60B10B" w14:textId="77777777" w:rsidR="00513242" w:rsidRDefault="00513242" w:rsidP="00D00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91392" w14:textId="77777777" w:rsidR="000D5AB8" w:rsidRDefault="000D5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520702"/>
      <w:docPartObj>
        <w:docPartGallery w:val="Watermarks"/>
        <w:docPartUnique/>
      </w:docPartObj>
    </w:sdtPr>
    <w:sdtEndPr/>
    <w:sdtContent>
      <w:p w14:paraId="5A1BFB07" w14:textId="7FBE5999" w:rsidR="000D5AB8" w:rsidRDefault="00513242">
        <w:pPr>
          <w:pStyle w:val="Header"/>
        </w:pPr>
        <w:r>
          <w:rPr>
            <w:noProof/>
          </w:rPr>
          <w:pict w14:anchorId="5EA92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80E12" w14:textId="77777777" w:rsidR="000D5AB8" w:rsidRDefault="000D5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4DA"/>
    <w:multiLevelType w:val="hybridMultilevel"/>
    <w:tmpl w:val="CEE6E444"/>
    <w:lvl w:ilvl="0" w:tplc="9544DD3C">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71EFF"/>
    <w:multiLevelType w:val="hybridMultilevel"/>
    <w:tmpl w:val="B3FECA7E"/>
    <w:lvl w:ilvl="0" w:tplc="8BB4FD92">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D678FC"/>
    <w:multiLevelType w:val="hybridMultilevel"/>
    <w:tmpl w:val="56DCBDCE"/>
    <w:lvl w:ilvl="0" w:tplc="205A9AC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D93515"/>
    <w:multiLevelType w:val="hybridMultilevel"/>
    <w:tmpl w:val="4EFA5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B6576E"/>
    <w:multiLevelType w:val="hybridMultilevel"/>
    <w:tmpl w:val="72163E50"/>
    <w:lvl w:ilvl="0" w:tplc="2058348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BF443B"/>
    <w:multiLevelType w:val="hybridMultilevel"/>
    <w:tmpl w:val="4F701472"/>
    <w:lvl w:ilvl="0" w:tplc="F738CF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1523F3"/>
    <w:multiLevelType w:val="hybridMultilevel"/>
    <w:tmpl w:val="840C65A6"/>
    <w:lvl w:ilvl="0" w:tplc="F738CF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14453C"/>
    <w:multiLevelType w:val="hybridMultilevel"/>
    <w:tmpl w:val="82D8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82DF5"/>
    <w:multiLevelType w:val="hybridMultilevel"/>
    <w:tmpl w:val="93D0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173A08"/>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675DF"/>
    <w:multiLevelType w:val="hybridMultilevel"/>
    <w:tmpl w:val="396093F6"/>
    <w:lvl w:ilvl="0" w:tplc="C9E60398">
      <w:start w:val="1"/>
      <w:numFmt w:val="upperRoman"/>
      <w:lvlText w:val="%1."/>
      <w:lvlJc w:val="left"/>
      <w:pPr>
        <w:ind w:left="1080" w:hanging="72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B14235"/>
    <w:multiLevelType w:val="hybridMultilevel"/>
    <w:tmpl w:val="4EC2C0B0"/>
    <w:lvl w:ilvl="0" w:tplc="8BB4FD9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42D9D"/>
    <w:multiLevelType w:val="hybridMultilevel"/>
    <w:tmpl w:val="24C2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53A5B"/>
    <w:multiLevelType w:val="hybridMultilevel"/>
    <w:tmpl w:val="14763964"/>
    <w:lvl w:ilvl="0" w:tplc="1D6C13B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400DE"/>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010524"/>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177D11"/>
    <w:multiLevelType w:val="hybridMultilevel"/>
    <w:tmpl w:val="8228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443DDF"/>
    <w:multiLevelType w:val="hybridMultilevel"/>
    <w:tmpl w:val="14763964"/>
    <w:lvl w:ilvl="0" w:tplc="1D6C13B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12374"/>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04FAD"/>
    <w:multiLevelType w:val="hybridMultilevel"/>
    <w:tmpl w:val="B116061E"/>
    <w:lvl w:ilvl="0" w:tplc="39421660">
      <w:start w:val="1"/>
      <w:numFmt w:val="upperLetter"/>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F70B5B"/>
    <w:multiLevelType w:val="hybridMultilevel"/>
    <w:tmpl w:val="FD9A9ED6"/>
    <w:lvl w:ilvl="0" w:tplc="1E0274F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F7719A"/>
    <w:multiLevelType w:val="hybridMultilevel"/>
    <w:tmpl w:val="3F84183C"/>
    <w:lvl w:ilvl="0" w:tplc="842E7B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5F669A"/>
    <w:multiLevelType w:val="hybridMultilevel"/>
    <w:tmpl w:val="83DC1648"/>
    <w:lvl w:ilvl="0" w:tplc="4E5A59C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DC1AAE"/>
    <w:multiLevelType w:val="hybridMultilevel"/>
    <w:tmpl w:val="72B29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F4842E0"/>
    <w:multiLevelType w:val="hybridMultilevel"/>
    <w:tmpl w:val="14763964"/>
    <w:lvl w:ilvl="0" w:tplc="1D6C13B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5"/>
  </w:num>
  <w:num w:numId="4">
    <w:abstractNumId w:val="14"/>
  </w:num>
  <w:num w:numId="5">
    <w:abstractNumId w:val="9"/>
  </w:num>
  <w:num w:numId="6">
    <w:abstractNumId w:val="18"/>
  </w:num>
  <w:num w:numId="7">
    <w:abstractNumId w:val="22"/>
  </w:num>
  <w:num w:numId="8">
    <w:abstractNumId w:val="24"/>
  </w:num>
  <w:num w:numId="9">
    <w:abstractNumId w:val="7"/>
  </w:num>
  <w:num w:numId="10">
    <w:abstractNumId w:val="3"/>
  </w:num>
  <w:num w:numId="11">
    <w:abstractNumId w:val="17"/>
  </w:num>
  <w:num w:numId="12">
    <w:abstractNumId w:val="0"/>
  </w:num>
  <w:num w:numId="13">
    <w:abstractNumId w:val="11"/>
  </w:num>
  <w:num w:numId="14">
    <w:abstractNumId w:val="20"/>
  </w:num>
  <w:num w:numId="15">
    <w:abstractNumId w:val="19"/>
  </w:num>
  <w:num w:numId="16">
    <w:abstractNumId w:val="21"/>
  </w:num>
  <w:num w:numId="17">
    <w:abstractNumId w:val="4"/>
  </w:num>
  <w:num w:numId="18">
    <w:abstractNumId w:val="8"/>
  </w:num>
  <w:num w:numId="19">
    <w:abstractNumId w:val="12"/>
  </w:num>
  <w:num w:numId="20">
    <w:abstractNumId w:val="23"/>
  </w:num>
  <w:num w:numId="21">
    <w:abstractNumId w:val="5"/>
  </w:num>
  <w:num w:numId="22">
    <w:abstractNumId w:val="1"/>
  </w:num>
  <w:num w:numId="23">
    <w:abstractNumId w:val="10"/>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D4"/>
    <w:rsid w:val="00006CB2"/>
    <w:rsid w:val="00012180"/>
    <w:rsid w:val="0003251E"/>
    <w:rsid w:val="00037819"/>
    <w:rsid w:val="00040358"/>
    <w:rsid w:val="00051EB4"/>
    <w:rsid w:val="00053D15"/>
    <w:rsid w:val="00064C5C"/>
    <w:rsid w:val="00065D27"/>
    <w:rsid w:val="00077EEE"/>
    <w:rsid w:val="00087511"/>
    <w:rsid w:val="000A4C54"/>
    <w:rsid w:val="000B0285"/>
    <w:rsid w:val="000B2F88"/>
    <w:rsid w:val="000B6B7A"/>
    <w:rsid w:val="000D1B14"/>
    <w:rsid w:val="000D38BF"/>
    <w:rsid w:val="000D5AB8"/>
    <w:rsid w:val="00103A8E"/>
    <w:rsid w:val="001156D5"/>
    <w:rsid w:val="00120118"/>
    <w:rsid w:val="001209D8"/>
    <w:rsid w:val="001224CA"/>
    <w:rsid w:val="00123406"/>
    <w:rsid w:val="00130865"/>
    <w:rsid w:val="00131F69"/>
    <w:rsid w:val="00155CE7"/>
    <w:rsid w:val="00157948"/>
    <w:rsid w:val="001715D8"/>
    <w:rsid w:val="00177831"/>
    <w:rsid w:val="00185C2E"/>
    <w:rsid w:val="00191939"/>
    <w:rsid w:val="00193EA8"/>
    <w:rsid w:val="001C25D6"/>
    <w:rsid w:val="001C61BD"/>
    <w:rsid w:val="001D05EE"/>
    <w:rsid w:val="001E4C51"/>
    <w:rsid w:val="001F77A7"/>
    <w:rsid w:val="00201B4F"/>
    <w:rsid w:val="00212094"/>
    <w:rsid w:val="00212F84"/>
    <w:rsid w:val="00221F59"/>
    <w:rsid w:val="00236192"/>
    <w:rsid w:val="00236577"/>
    <w:rsid w:val="00236C08"/>
    <w:rsid w:val="00237737"/>
    <w:rsid w:val="002515DC"/>
    <w:rsid w:val="00254337"/>
    <w:rsid w:val="00255461"/>
    <w:rsid w:val="00265291"/>
    <w:rsid w:val="00270DB9"/>
    <w:rsid w:val="002743F2"/>
    <w:rsid w:val="00285515"/>
    <w:rsid w:val="002904D4"/>
    <w:rsid w:val="00291F2D"/>
    <w:rsid w:val="00292556"/>
    <w:rsid w:val="00293EB0"/>
    <w:rsid w:val="002A096E"/>
    <w:rsid w:val="002A101E"/>
    <w:rsid w:val="002B4010"/>
    <w:rsid w:val="002B6E2F"/>
    <w:rsid w:val="002C26E0"/>
    <w:rsid w:val="002C37FA"/>
    <w:rsid w:val="002F0F45"/>
    <w:rsid w:val="002F5833"/>
    <w:rsid w:val="002F615A"/>
    <w:rsid w:val="0030787E"/>
    <w:rsid w:val="00307B2B"/>
    <w:rsid w:val="00334969"/>
    <w:rsid w:val="00336DD4"/>
    <w:rsid w:val="00342185"/>
    <w:rsid w:val="0034764A"/>
    <w:rsid w:val="003613ED"/>
    <w:rsid w:val="0036572A"/>
    <w:rsid w:val="00391410"/>
    <w:rsid w:val="003921C1"/>
    <w:rsid w:val="00395336"/>
    <w:rsid w:val="0039716A"/>
    <w:rsid w:val="003B7976"/>
    <w:rsid w:val="003D38DD"/>
    <w:rsid w:val="003F08F9"/>
    <w:rsid w:val="00403AC1"/>
    <w:rsid w:val="004219B4"/>
    <w:rsid w:val="004311A1"/>
    <w:rsid w:val="0043338E"/>
    <w:rsid w:val="004445E3"/>
    <w:rsid w:val="00460375"/>
    <w:rsid w:val="00476846"/>
    <w:rsid w:val="0047776B"/>
    <w:rsid w:val="004A4EF0"/>
    <w:rsid w:val="004B5680"/>
    <w:rsid w:val="004D2AEF"/>
    <w:rsid w:val="004D6EF7"/>
    <w:rsid w:val="004F1D9D"/>
    <w:rsid w:val="0050115A"/>
    <w:rsid w:val="00513242"/>
    <w:rsid w:val="00521BC0"/>
    <w:rsid w:val="005551FE"/>
    <w:rsid w:val="00565589"/>
    <w:rsid w:val="00565C37"/>
    <w:rsid w:val="00566B5A"/>
    <w:rsid w:val="00574B26"/>
    <w:rsid w:val="005810CC"/>
    <w:rsid w:val="00590C76"/>
    <w:rsid w:val="005A1178"/>
    <w:rsid w:val="005B001E"/>
    <w:rsid w:val="005B24CD"/>
    <w:rsid w:val="005B2724"/>
    <w:rsid w:val="005C7FDE"/>
    <w:rsid w:val="005D0907"/>
    <w:rsid w:val="005D1B66"/>
    <w:rsid w:val="005D24AC"/>
    <w:rsid w:val="005D2F8E"/>
    <w:rsid w:val="00602469"/>
    <w:rsid w:val="00602862"/>
    <w:rsid w:val="00603BEB"/>
    <w:rsid w:val="00607E3D"/>
    <w:rsid w:val="00615ED8"/>
    <w:rsid w:val="00646237"/>
    <w:rsid w:val="006462D7"/>
    <w:rsid w:val="00652A57"/>
    <w:rsid w:val="00655952"/>
    <w:rsid w:val="00660063"/>
    <w:rsid w:val="0066706D"/>
    <w:rsid w:val="006707C8"/>
    <w:rsid w:val="0067453D"/>
    <w:rsid w:val="00686E5E"/>
    <w:rsid w:val="0069730D"/>
    <w:rsid w:val="006B4465"/>
    <w:rsid w:val="006C38E9"/>
    <w:rsid w:val="006D6D34"/>
    <w:rsid w:val="006E026D"/>
    <w:rsid w:val="006F2A1E"/>
    <w:rsid w:val="0072360B"/>
    <w:rsid w:val="00724AE3"/>
    <w:rsid w:val="007262A2"/>
    <w:rsid w:val="007316D2"/>
    <w:rsid w:val="0073302E"/>
    <w:rsid w:val="00742E63"/>
    <w:rsid w:val="007434F3"/>
    <w:rsid w:val="00744A8B"/>
    <w:rsid w:val="0074694F"/>
    <w:rsid w:val="00756484"/>
    <w:rsid w:val="0075671F"/>
    <w:rsid w:val="007711B6"/>
    <w:rsid w:val="00772AE0"/>
    <w:rsid w:val="0077386B"/>
    <w:rsid w:val="00784F1C"/>
    <w:rsid w:val="00787723"/>
    <w:rsid w:val="00796D82"/>
    <w:rsid w:val="007A31AC"/>
    <w:rsid w:val="007B64A4"/>
    <w:rsid w:val="007E2AAC"/>
    <w:rsid w:val="00813859"/>
    <w:rsid w:val="0082523B"/>
    <w:rsid w:val="00856165"/>
    <w:rsid w:val="00857D5B"/>
    <w:rsid w:val="00863573"/>
    <w:rsid w:val="00891D7A"/>
    <w:rsid w:val="008A7B5C"/>
    <w:rsid w:val="008B079B"/>
    <w:rsid w:val="008B7102"/>
    <w:rsid w:val="008C00F2"/>
    <w:rsid w:val="008C1D69"/>
    <w:rsid w:val="008C3E07"/>
    <w:rsid w:val="008C7BCC"/>
    <w:rsid w:val="008E0AF6"/>
    <w:rsid w:val="008F131B"/>
    <w:rsid w:val="008F371B"/>
    <w:rsid w:val="008F41F1"/>
    <w:rsid w:val="008F7D85"/>
    <w:rsid w:val="00901EAF"/>
    <w:rsid w:val="00903E86"/>
    <w:rsid w:val="009074A8"/>
    <w:rsid w:val="0091522B"/>
    <w:rsid w:val="00915BC1"/>
    <w:rsid w:val="00923EBF"/>
    <w:rsid w:val="00931BB7"/>
    <w:rsid w:val="00932A4E"/>
    <w:rsid w:val="009523C8"/>
    <w:rsid w:val="0096551F"/>
    <w:rsid w:val="009715AA"/>
    <w:rsid w:val="009728DB"/>
    <w:rsid w:val="00972D4A"/>
    <w:rsid w:val="00973CBE"/>
    <w:rsid w:val="00991809"/>
    <w:rsid w:val="00992485"/>
    <w:rsid w:val="009A7897"/>
    <w:rsid w:val="009B5DCB"/>
    <w:rsid w:val="009D70AA"/>
    <w:rsid w:val="009F4F83"/>
    <w:rsid w:val="009F5985"/>
    <w:rsid w:val="00A0526A"/>
    <w:rsid w:val="00A30FA9"/>
    <w:rsid w:val="00A5105A"/>
    <w:rsid w:val="00A73D29"/>
    <w:rsid w:val="00A91988"/>
    <w:rsid w:val="00A97BA2"/>
    <w:rsid w:val="00AB01D5"/>
    <w:rsid w:val="00AB1762"/>
    <w:rsid w:val="00AB225C"/>
    <w:rsid w:val="00AB3302"/>
    <w:rsid w:val="00AB6888"/>
    <w:rsid w:val="00AC5473"/>
    <w:rsid w:val="00AC5CA0"/>
    <w:rsid w:val="00AD229C"/>
    <w:rsid w:val="00AD7FB8"/>
    <w:rsid w:val="00AE1D32"/>
    <w:rsid w:val="00AE2BA4"/>
    <w:rsid w:val="00B022EC"/>
    <w:rsid w:val="00B06125"/>
    <w:rsid w:val="00B06FF0"/>
    <w:rsid w:val="00B141B9"/>
    <w:rsid w:val="00B159AA"/>
    <w:rsid w:val="00B47981"/>
    <w:rsid w:val="00B540F8"/>
    <w:rsid w:val="00B8270C"/>
    <w:rsid w:val="00B97A71"/>
    <w:rsid w:val="00BA3073"/>
    <w:rsid w:val="00BA3F1C"/>
    <w:rsid w:val="00BB04B4"/>
    <w:rsid w:val="00BB3CE6"/>
    <w:rsid w:val="00BC0EC5"/>
    <w:rsid w:val="00BE356A"/>
    <w:rsid w:val="00C25D90"/>
    <w:rsid w:val="00C4308B"/>
    <w:rsid w:val="00C64A37"/>
    <w:rsid w:val="00C73158"/>
    <w:rsid w:val="00C75A3D"/>
    <w:rsid w:val="00C85118"/>
    <w:rsid w:val="00C856B7"/>
    <w:rsid w:val="00CA4776"/>
    <w:rsid w:val="00CB725C"/>
    <w:rsid w:val="00CC3342"/>
    <w:rsid w:val="00CC53E6"/>
    <w:rsid w:val="00CC5FF2"/>
    <w:rsid w:val="00D00251"/>
    <w:rsid w:val="00D007D4"/>
    <w:rsid w:val="00D02202"/>
    <w:rsid w:val="00D03A14"/>
    <w:rsid w:val="00D0634D"/>
    <w:rsid w:val="00D361E5"/>
    <w:rsid w:val="00D36BAB"/>
    <w:rsid w:val="00D410E1"/>
    <w:rsid w:val="00D5312F"/>
    <w:rsid w:val="00D5457F"/>
    <w:rsid w:val="00D91579"/>
    <w:rsid w:val="00DA3B1E"/>
    <w:rsid w:val="00DB7744"/>
    <w:rsid w:val="00DD78CD"/>
    <w:rsid w:val="00DE2776"/>
    <w:rsid w:val="00DF6219"/>
    <w:rsid w:val="00DF7443"/>
    <w:rsid w:val="00E21B62"/>
    <w:rsid w:val="00E23E7C"/>
    <w:rsid w:val="00E46590"/>
    <w:rsid w:val="00E6517E"/>
    <w:rsid w:val="00E72D67"/>
    <w:rsid w:val="00E74A08"/>
    <w:rsid w:val="00E76373"/>
    <w:rsid w:val="00E805C1"/>
    <w:rsid w:val="00E96F63"/>
    <w:rsid w:val="00EA6B7D"/>
    <w:rsid w:val="00ED07F6"/>
    <w:rsid w:val="00ED7A3E"/>
    <w:rsid w:val="00EE628B"/>
    <w:rsid w:val="00EF1EDA"/>
    <w:rsid w:val="00EF5A19"/>
    <w:rsid w:val="00F006B0"/>
    <w:rsid w:val="00F34BB9"/>
    <w:rsid w:val="00F42E70"/>
    <w:rsid w:val="00F5000A"/>
    <w:rsid w:val="00F71685"/>
    <w:rsid w:val="00F87B2C"/>
    <w:rsid w:val="00F91452"/>
    <w:rsid w:val="00FB53E8"/>
    <w:rsid w:val="00FC784E"/>
    <w:rsid w:val="00FD4906"/>
    <w:rsid w:val="00FD5FB4"/>
    <w:rsid w:val="00FD7B88"/>
    <w:rsid w:val="00FE3BEC"/>
    <w:rsid w:val="00FE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D5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 w:type="paragraph" w:styleId="BalloonText">
    <w:name w:val="Balloon Text"/>
    <w:basedOn w:val="Normal"/>
    <w:link w:val="BalloonTextChar"/>
    <w:uiPriority w:val="99"/>
    <w:semiHidden/>
    <w:unhideWhenUsed/>
    <w:rsid w:val="00B47981"/>
    <w:rPr>
      <w:rFonts w:ascii="Tahoma" w:hAnsi="Tahoma" w:cs="Tahoma"/>
      <w:sz w:val="16"/>
      <w:szCs w:val="16"/>
    </w:rPr>
  </w:style>
  <w:style w:type="character" w:customStyle="1" w:styleId="BalloonTextChar">
    <w:name w:val="Balloon Text Char"/>
    <w:basedOn w:val="DefaultParagraphFont"/>
    <w:link w:val="BalloonText"/>
    <w:uiPriority w:val="99"/>
    <w:semiHidden/>
    <w:rsid w:val="00B47981"/>
    <w:rPr>
      <w:rFonts w:ascii="Tahoma" w:hAnsi="Tahoma" w:cs="Tahoma"/>
      <w:sz w:val="16"/>
      <w:szCs w:val="16"/>
    </w:rPr>
  </w:style>
  <w:style w:type="table" w:styleId="TableGrid">
    <w:name w:val="Table Grid"/>
    <w:basedOn w:val="TableNormal"/>
    <w:uiPriority w:val="59"/>
    <w:rsid w:val="0097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7443"/>
  </w:style>
  <w:style w:type="paragraph" w:styleId="NormalWeb">
    <w:name w:val="Normal (Web)"/>
    <w:basedOn w:val="Normal"/>
    <w:uiPriority w:val="99"/>
    <w:unhideWhenUsed/>
    <w:rsid w:val="0072360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360B"/>
  </w:style>
  <w:style w:type="paragraph" w:styleId="Header">
    <w:name w:val="header"/>
    <w:basedOn w:val="Normal"/>
    <w:link w:val="HeaderChar"/>
    <w:uiPriority w:val="99"/>
    <w:unhideWhenUsed/>
    <w:rsid w:val="00D007D4"/>
    <w:pPr>
      <w:tabs>
        <w:tab w:val="center" w:pos="4680"/>
        <w:tab w:val="right" w:pos="9360"/>
      </w:tabs>
    </w:pPr>
  </w:style>
  <w:style w:type="character" w:customStyle="1" w:styleId="HeaderChar">
    <w:name w:val="Header Char"/>
    <w:basedOn w:val="DefaultParagraphFont"/>
    <w:link w:val="Header"/>
    <w:uiPriority w:val="99"/>
    <w:rsid w:val="00D007D4"/>
  </w:style>
  <w:style w:type="paragraph" w:styleId="Footer">
    <w:name w:val="footer"/>
    <w:basedOn w:val="Normal"/>
    <w:link w:val="FooterChar"/>
    <w:uiPriority w:val="99"/>
    <w:unhideWhenUsed/>
    <w:rsid w:val="00D007D4"/>
    <w:pPr>
      <w:tabs>
        <w:tab w:val="center" w:pos="4680"/>
        <w:tab w:val="right" w:pos="9360"/>
      </w:tabs>
    </w:pPr>
  </w:style>
  <w:style w:type="character" w:customStyle="1" w:styleId="FooterChar">
    <w:name w:val="Footer Char"/>
    <w:basedOn w:val="DefaultParagraphFont"/>
    <w:link w:val="Footer"/>
    <w:uiPriority w:val="99"/>
    <w:rsid w:val="00D00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 w:type="paragraph" w:styleId="BalloonText">
    <w:name w:val="Balloon Text"/>
    <w:basedOn w:val="Normal"/>
    <w:link w:val="BalloonTextChar"/>
    <w:uiPriority w:val="99"/>
    <w:semiHidden/>
    <w:unhideWhenUsed/>
    <w:rsid w:val="00B47981"/>
    <w:rPr>
      <w:rFonts w:ascii="Tahoma" w:hAnsi="Tahoma" w:cs="Tahoma"/>
      <w:sz w:val="16"/>
      <w:szCs w:val="16"/>
    </w:rPr>
  </w:style>
  <w:style w:type="character" w:customStyle="1" w:styleId="BalloonTextChar">
    <w:name w:val="Balloon Text Char"/>
    <w:basedOn w:val="DefaultParagraphFont"/>
    <w:link w:val="BalloonText"/>
    <w:uiPriority w:val="99"/>
    <w:semiHidden/>
    <w:rsid w:val="00B47981"/>
    <w:rPr>
      <w:rFonts w:ascii="Tahoma" w:hAnsi="Tahoma" w:cs="Tahoma"/>
      <w:sz w:val="16"/>
      <w:szCs w:val="16"/>
    </w:rPr>
  </w:style>
  <w:style w:type="table" w:styleId="TableGrid">
    <w:name w:val="Table Grid"/>
    <w:basedOn w:val="TableNormal"/>
    <w:uiPriority w:val="59"/>
    <w:rsid w:val="0097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7443"/>
  </w:style>
  <w:style w:type="paragraph" w:styleId="NormalWeb">
    <w:name w:val="Normal (Web)"/>
    <w:basedOn w:val="Normal"/>
    <w:uiPriority w:val="99"/>
    <w:unhideWhenUsed/>
    <w:rsid w:val="0072360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360B"/>
  </w:style>
  <w:style w:type="paragraph" w:styleId="Header">
    <w:name w:val="header"/>
    <w:basedOn w:val="Normal"/>
    <w:link w:val="HeaderChar"/>
    <w:uiPriority w:val="99"/>
    <w:unhideWhenUsed/>
    <w:rsid w:val="00D007D4"/>
    <w:pPr>
      <w:tabs>
        <w:tab w:val="center" w:pos="4680"/>
        <w:tab w:val="right" w:pos="9360"/>
      </w:tabs>
    </w:pPr>
  </w:style>
  <w:style w:type="character" w:customStyle="1" w:styleId="HeaderChar">
    <w:name w:val="Header Char"/>
    <w:basedOn w:val="DefaultParagraphFont"/>
    <w:link w:val="Header"/>
    <w:uiPriority w:val="99"/>
    <w:rsid w:val="00D007D4"/>
  </w:style>
  <w:style w:type="paragraph" w:styleId="Footer">
    <w:name w:val="footer"/>
    <w:basedOn w:val="Normal"/>
    <w:link w:val="FooterChar"/>
    <w:uiPriority w:val="99"/>
    <w:unhideWhenUsed/>
    <w:rsid w:val="00D007D4"/>
    <w:pPr>
      <w:tabs>
        <w:tab w:val="center" w:pos="4680"/>
        <w:tab w:val="right" w:pos="9360"/>
      </w:tabs>
    </w:pPr>
  </w:style>
  <w:style w:type="character" w:customStyle="1" w:styleId="FooterChar">
    <w:name w:val="Footer Char"/>
    <w:basedOn w:val="DefaultParagraphFont"/>
    <w:link w:val="Footer"/>
    <w:uiPriority w:val="99"/>
    <w:rsid w:val="00D0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3555</Characters>
  <Application>Microsoft Office Word</Application>
  <DocSecurity>0</DocSecurity>
  <Lines>53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Lord</dc:creator>
  <cp:lastModifiedBy>Kim Bretz</cp:lastModifiedBy>
  <cp:revision>2</cp:revision>
  <cp:lastPrinted>2016-03-04T21:22:00Z</cp:lastPrinted>
  <dcterms:created xsi:type="dcterms:W3CDTF">2016-03-07T17:06:00Z</dcterms:created>
  <dcterms:modified xsi:type="dcterms:W3CDTF">2016-03-07T17:06:00Z</dcterms:modified>
</cp:coreProperties>
</file>