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D6" w:rsidRDefault="004A21E0">
      <w:pPr>
        <w:pStyle w:val="BodyText"/>
        <w:spacing w:before="56"/>
        <w:ind w:left="2031" w:right="2752" w:firstLine="1291"/>
      </w:pPr>
      <w:r>
        <w:rPr>
          <w:color w:val="001F5F"/>
        </w:rPr>
        <w:t>Laney College Faculty Evaluations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3"/>
        </w:rPr>
        <w:t>Timeline</w:t>
      </w:r>
    </w:p>
    <w:p w:rsidR="00152ED6" w:rsidRDefault="0080381E">
      <w:pPr>
        <w:pStyle w:val="BodyText"/>
        <w:spacing w:before="3"/>
        <w:ind w:left="3327"/>
      </w:pPr>
      <w:r>
        <w:rPr>
          <w:color w:val="001F5F"/>
        </w:rPr>
        <w:t>Fall</w:t>
      </w:r>
      <w:r w:rsidR="004A21E0">
        <w:rPr>
          <w:color w:val="001F5F"/>
        </w:rPr>
        <w:t xml:space="preserve"> 2021</w:t>
      </w:r>
    </w:p>
    <w:p w:rsidR="00152ED6" w:rsidRDefault="00152ED6">
      <w:pPr>
        <w:rPr>
          <w:b/>
          <w:sz w:val="20"/>
        </w:rPr>
      </w:pPr>
    </w:p>
    <w:p w:rsidR="00152ED6" w:rsidRDefault="00152ED6">
      <w:pPr>
        <w:rPr>
          <w:b/>
          <w:sz w:val="20"/>
        </w:rPr>
      </w:pPr>
    </w:p>
    <w:p w:rsidR="00152ED6" w:rsidRDefault="00152ED6">
      <w:pPr>
        <w:rPr>
          <w:b/>
          <w:sz w:val="20"/>
        </w:rPr>
      </w:pPr>
    </w:p>
    <w:p w:rsidR="00152ED6" w:rsidRDefault="00152ED6">
      <w:pPr>
        <w:spacing w:before="2"/>
        <w:rPr>
          <w:b/>
          <w:sz w:val="12"/>
        </w:rPr>
      </w:pPr>
    </w:p>
    <w:tbl>
      <w:tblPr>
        <w:tblW w:w="101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2160"/>
        <w:gridCol w:w="5850"/>
      </w:tblGrid>
      <w:tr w:rsidR="00152ED6" w:rsidTr="00654446">
        <w:trPr>
          <w:trHeight w:val="1204"/>
        </w:trPr>
        <w:tc>
          <w:tcPr>
            <w:tcW w:w="2130" w:type="dxa"/>
          </w:tcPr>
          <w:p w:rsidR="00152ED6" w:rsidRDefault="004A21E0">
            <w:pPr>
              <w:pStyle w:val="TableParagraph"/>
              <w:ind w:left="360" w:right="0" w:hanging="246"/>
              <w:jc w:val="left"/>
              <w:rPr>
                <w:b/>
                <w:sz w:val="36"/>
              </w:rPr>
            </w:pPr>
            <w:r>
              <w:rPr>
                <w:b/>
                <w:color w:val="001F5F"/>
                <w:sz w:val="36"/>
              </w:rPr>
              <w:t>Deadline Dates</w:t>
            </w:r>
          </w:p>
        </w:tc>
        <w:tc>
          <w:tcPr>
            <w:tcW w:w="2160" w:type="dxa"/>
          </w:tcPr>
          <w:p w:rsidR="00152ED6" w:rsidRDefault="004A21E0">
            <w:pPr>
              <w:pStyle w:val="TableParagraph"/>
              <w:spacing w:line="414" w:lineRule="exact"/>
              <w:ind w:left="596"/>
              <w:rPr>
                <w:b/>
                <w:sz w:val="36"/>
              </w:rPr>
            </w:pPr>
            <w:r>
              <w:rPr>
                <w:b/>
                <w:color w:val="001F5F"/>
                <w:sz w:val="36"/>
              </w:rPr>
              <w:t>Day</w:t>
            </w:r>
          </w:p>
        </w:tc>
        <w:tc>
          <w:tcPr>
            <w:tcW w:w="5850" w:type="dxa"/>
          </w:tcPr>
          <w:p w:rsidR="00152ED6" w:rsidRDefault="004A21E0">
            <w:pPr>
              <w:pStyle w:val="TableParagraph"/>
              <w:spacing w:line="414" w:lineRule="exact"/>
              <w:ind w:left="2211" w:right="2206"/>
              <w:rPr>
                <w:b/>
                <w:sz w:val="36"/>
              </w:rPr>
            </w:pPr>
            <w:r>
              <w:rPr>
                <w:b/>
                <w:color w:val="001F5F"/>
                <w:sz w:val="36"/>
              </w:rPr>
              <w:t>Actions</w:t>
            </w:r>
          </w:p>
        </w:tc>
      </w:tr>
      <w:tr w:rsidR="00152ED6" w:rsidTr="00654446">
        <w:trPr>
          <w:trHeight w:val="916"/>
        </w:trPr>
        <w:tc>
          <w:tcPr>
            <w:tcW w:w="2130" w:type="dxa"/>
          </w:tcPr>
          <w:p w:rsidR="00152ED6" w:rsidRDefault="0080381E">
            <w:pPr>
              <w:pStyle w:val="TableParagraph"/>
              <w:spacing w:line="320" w:lineRule="exact"/>
              <w:ind w:left="521" w:right="511"/>
              <w:rPr>
                <w:b/>
                <w:color w:val="001F5F"/>
                <w:sz w:val="28"/>
              </w:rPr>
            </w:pPr>
            <w:r>
              <w:rPr>
                <w:b/>
                <w:color w:val="001F5F"/>
                <w:sz w:val="28"/>
              </w:rPr>
              <w:t>8/23</w:t>
            </w:r>
          </w:p>
          <w:p w:rsidR="0034130B" w:rsidRDefault="0034130B">
            <w:pPr>
              <w:pStyle w:val="TableParagraph"/>
              <w:spacing w:line="320" w:lineRule="exact"/>
              <w:ind w:left="521" w:right="511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Week 1</w:t>
            </w:r>
          </w:p>
        </w:tc>
        <w:tc>
          <w:tcPr>
            <w:tcW w:w="2160" w:type="dxa"/>
          </w:tcPr>
          <w:p w:rsidR="00152ED6" w:rsidRDefault="0080381E">
            <w:pPr>
              <w:pStyle w:val="TableParagraph"/>
              <w:spacing w:line="268" w:lineRule="exact"/>
              <w:ind w:left="598"/>
              <w:rPr>
                <w:sz w:val="24"/>
              </w:rPr>
            </w:pPr>
            <w:r>
              <w:rPr>
                <w:color w:val="001F5F"/>
                <w:sz w:val="24"/>
              </w:rPr>
              <w:t>Mon</w:t>
            </w:r>
            <w:r w:rsidR="004A21E0">
              <w:rPr>
                <w:color w:val="001F5F"/>
                <w:sz w:val="24"/>
              </w:rPr>
              <w:t>day</w:t>
            </w:r>
          </w:p>
        </w:tc>
        <w:tc>
          <w:tcPr>
            <w:tcW w:w="5850" w:type="dxa"/>
          </w:tcPr>
          <w:p w:rsidR="00152ED6" w:rsidRDefault="004A21E0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  <w:tab w:val="left" w:pos="832"/>
              </w:tabs>
              <w:spacing w:line="276" w:lineRule="auto"/>
              <w:ind w:right="757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 xml:space="preserve">List of faculty </w:t>
            </w:r>
            <w:r>
              <w:rPr>
                <w:color w:val="001F5F"/>
                <w:spacing w:val="2"/>
                <w:sz w:val="24"/>
              </w:rPr>
              <w:t xml:space="preserve">to </w:t>
            </w:r>
            <w:r>
              <w:rPr>
                <w:color w:val="001F5F"/>
                <w:spacing w:val="-3"/>
                <w:sz w:val="24"/>
              </w:rPr>
              <w:t xml:space="preserve">be </w:t>
            </w:r>
            <w:r>
              <w:rPr>
                <w:color w:val="001F5F"/>
                <w:sz w:val="24"/>
              </w:rPr>
              <w:t>evaluated provided</w:t>
            </w:r>
            <w:r>
              <w:rPr>
                <w:color w:val="001F5F"/>
                <w:spacing w:val="-1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 Department Chairs/</w:t>
            </w:r>
            <w:r>
              <w:rPr>
                <w:color w:val="001F5F"/>
                <w:spacing w:val="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Deans/VP.</w:t>
            </w:r>
          </w:p>
        </w:tc>
      </w:tr>
      <w:tr w:rsidR="00152ED6" w:rsidTr="00654446">
        <w:trPr>
          <w:trHeight w:val="1607"/>
        </w:trPr>
        <w:tc>
          <w:tcPr>
            <w:tcW w:w="2130" w:type="dxa"/>
          </w:tcPr>
          <w:p w:rsidR="00152ED6" w:rsidRDefault="00BA3492">
            <w:pPr>
              <w:pStyle w:val="TableParagraph"/>
              <w:spacing w:line="320" w:lineRule="exact"/>
              <w:ind w:left="521" w:right="511"/>
              <w:rPr>
                <w:b/>
                <w:color w:val="001F5F"/>
                <w:sz w:val="28"/>
              </w:rPr>
            </w:pPr>
            <w:r>
              <w:rPr>
                <w:b/>
                <w:color w:val="001F5F"/>
                <w:sz w:val="28"/>
              </w:rPr>
              <w:t>9/10</w:t>
            </w:r>
          </w:p>
          <w:p w:rsidR="0034130B" w:rsidRDefault="0034130B">
            <w:pPr>
              <w:pStyle w:val="TableParagraph"/>
              <w:spacing w:line="320" w:lineRule="exact"/>
              <w:ind w:left="521" w:right="511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Week1-3</w:t>
            </w:r>
          </w:p>
        </w:tc>
        <w:tc>
          <w:tcPr>
            <w:tcW w:w="2160" w:type="dxa"/>
          </w:tcPr>
          <w:p w:rsidR="00152ED6" w:rsidRDefault="00BA3492">
            <w:pPr>
              <w:pStyle w:val="TableParagraph"/>
              <w:spacing w:line="268" w:lineRule="exact"/>
              <w:ind w:left="598"/>
              <w:rPr>
                <w:sz w:val="24"/>
              </w:rPr>
            </w:pPr>
            <w:r>
              <w:rPr>
                <w:color w:val="001F5F"/>
                <w:sz w:val="24"/>
              </w:rPr>
              <w:t>Fri</w:t>
            </w:r>
            <w:r w:rsidR="004A21E0">
              <w:rPr>
                <w:color w:val="001F5F"/>
                <w:sz w:val="24"/>
              </w:rPr>
              <w:t>day</w:t>
            </w:r>
          </w:p>
        </w:tc>
        <w:tc>
          <w:tcPr>
            <w:tcW w:w="5850" w:type="dxa"/>
          </w:tcPr>
          <w:p w:rsidR="00152ED6" w:rsidRDefault="004A21E0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  <w:tab w:val="left" w:pos="832"/>
              </w:tabs>
              <w:spacing w:line="276" w:lineRule="auto"/>
              <w:ind w:right="13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 xml:space="preserve">Department Chairs provide the </w:t>
            </w:r>
            <w:r>
              <w:rPr>
                <w:color w:val="001F5F"/>
                <w:spacing w:val="-4"/>
                <w:sz w:val="24"/>
              </w:rPr>
              <w:t xml:space="preserve">list </w:t>
            </w:r>
            <w:r>
              <w:rPr>
                <w:color w:val="001F5F"/>
                <w:sz w:val="24"/>
              </w:rPr>
              <w:t>of assigned evaluators to Deans &amp; Joan. (</w:t>
            </w:r>
            <w:r>
              <w:rPr>
                <w:color w:val="001F5F"/>
                <w:spacing w:val="-12"/>
                <w:sz w:val="24"/>
              </w:rPr>
              <w:t xml:space="preserve"> </w:t>
            </w:r>
            <w:hyperlink r:id="rId5">
              <w:r>
                <w:rPr>
                  <w:color w:val="001F5F"/>
                  <w:sz w:val="24"/>
                  <w:u w:val="single" w:color="001F5F"/>
                </w:rPr>
                <w:t>Hsu@peralta.edu</w:t>
              </w:r>
            </w:hyperlink>
            <w:r>
              <w:rPr>
                <w:color w:val="001F5F"/>
                <w:sz w:val="24"/>
              </w:rPr>
              <w:t>)</w:t>
            </w:r>
          </w:p>
          <w:p w:rsidR="00152ED6" w:rsidRDefault="004A21E0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  <w:tab w:val="left" w:pos="832"/>
              </w:tabs>
              <w:spacing w:line="276" w:lineRule="auto"/>
              <w:ind w:right="289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 xml:space="preserve">For short team classes, Chairs shall choose a single faculty evaluator </w:t>
            </w:r>
            <w:r>
              <w:rPr>
                <w:color w:val="001F5F"/>
                <w:spacing w:val="-3"/>
                <w:sz w:val="24"/>
              </w:rPr>
              <w:t xml:space="preserve">during </w:t>
            </w:r>
            <w:r>
              <w:rPr>
                <w:color w:val="001F5F"/>
                <w:sz w:val="24"/>
              </w:rPr>
              <w:t xml:space="preserve">the </w:t>
            </w:r>
            <w:r>
              <w:rPr>
                <w:color w:val="001F5F"/>
                <w:spacing w:val="-3"/>
                <w:sz w:val="24"/>
              </w:rPr>
              <w:t xml:space="preserve">first </w:t>
            </w:r>
            <w:r>
              <w:rPr>
                <w:color w:val="001F5F"/>
                <w:sz w:val="24"/>
              </w:rPr>
              <w:t>25% of course meeting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days.</w:t>
            </w:r>
          </w:p>
        </w:tc>
      </w:tr>
      <w:tr w:rsidR="00152ED6" w:rsidTr="00654446">
        <w:trPr>
          <w:trHeight w:val="1026"/>
        </w:trPr>
        <w:tc>
          <w:tcPr>
            <w:tcW w:w="2130" w:type="dxa"/>
          </w:tcPr>
          <w:p w:rsidR="00152ED6" w:rsidRDefault="00BA3492">
            <w:pPr>
              <w:pStyle w:val="TableParagraph"/>
              <w:spacing w:before="2"/>
              <w:ind w:left="521" w:right="511"/>
              <w:rPr>
                <w:b/>
                <w:color w:val="001F5F"/>
                <w:sz w:val="28"/>
              </w:rPr>
            </w:pPr>
            <w:r>
              <w:rPr>
                <w:b/>
                <w:color w:val="001F5F"/>
                <w:sz w:val="28"/>
              </w:rPr>
              <w:t>9/17</w:t>
            </w:r>
          </w:p>
          <w:p w:rsidR="0034130B" w:rsidRDefault="0034130B">
            <w:pPr>
              <w:pStyle w:val="TableParagraph"/>
              <w:spacing w:before="2"/>
              <w:ind w:left="521" w:right="511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Week 4</w:t>
            </w:r>
          </w:p>
        </w:tc>
        <w:tc>
          <w:tcPr>
            <w:tcW w:w="2160" w:type="dxa"/>
          </w:tcPr>
          <w:p w:rsidR="00152ED6" w:rsidRDefault="00BA3492">
            <w:pPr>
              <w:pStyle w:val="TableParagraph"/>
              <w:spacing w:line="273" w:lineRule="exact"/>
              <w:ind w:left="598"/>
              <w:rPr>
                <w:sz w:val="24"/>
              </w:rPr>
            </w:pPr>
            <w:r>
              <w:rPr>
                <w:color w:val="001F5F"/>
                <w:sz w:val="24"/>
              </w:rPr>
              <w:t>Fri</w:t>
            </w:r>
            <w:r w:rsidR="0080381E">
              <w:rPr>
                <w:color w:val="001F5F"/>
                <w:sz w:val="24"/>
              </w:rPr>
              <w:t>day</w:t>
            </w:r>
          </w:p>
        </w:tc>
        <w:tc>
          <w:tcPr>
            <w:tcW w:w="5850" w:type="dxa"/>
          </w:tcPr>
          <w:p w:rsidR="00152ED6" w:rsidRDefault="004A21E0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  <w:tab w:val="left" w:pos="832"/>
              </w:tabs>
              <w:spacing w:line="273" w:lineRule="auto"/>
              <w:ind w:right="402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If eva</w:t>
            </w:r>
            <w:r w:rsidR="00D25883">
              <w:rPr>
                <w:color w:val="001F5F"/>
                <w:sz w:val="24"/>
              </w:rPr>
              <w:t>luators are not assigned by 9/10</w:t>
            </w:r>
            <w:r>
              <w:rPr>
                <w:color w:val="001F5F"/>
                <w:sz w:val="24"/>
              </w:rPr>
              <w:t>,</w:t>
            </w:r>
            <w:r>
              <w:rPr>
                <w:color w:val="001F5F"/>
                <w:spacing w:val="-1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Deans/ VPI choose an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evaluator.</w:t>
            </w:r>
          </w:p>
        </w:tc>
      </w:tr>
      <w:tr w:rsidR="00152ED6" w:rsidTr="00654446">
        <w:trPr>
          <w:trHeight w:val="1296"/>
        </w:trPr>
        <w:tc>
          <w:tcPr>
            <w:tcW w:w="2130" w:type="dxa"/>
          </w:tcPr>
          <w:p w:rsidR="00152ED6" w:rsidRDefault="00BA3492">
            <w:pPr>
              <w:pStyle w:val="TableParagraph"/>
              <w:spacing w:line="320" w:lineRule="exact"/>
              <w:ind w:left="521" w:right="511"/>
              <w:rPr>
                <w:b/>
                <w:color w:val="001F5F"/>
                <w:sz w:val="28"/>
              </w:rPr>
            </w:pPr>
            <w:r>
              <w:rPr>
                <w:b/>
                <w:color w:val="001F5F"/>
                <w:sz w:val="28"/>
              </w:rPr>
              <w:t>9/23</w:t>
            </w:r>
          </w:p>
          <w:p w:rsidR="00BA3492" w:rsidRDefault="00BA3492">
            <w:pPr>
              <w:pStyle w:val="TableParagraph"/>
              <w:spacing w:line="320" w:lineRule="exact"/>
              <w:ind w:left="521" w:right="511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Week 5</w:t>
            </w:r>
          </w:p>
        </w:tc>
        <w:tc>
          <w:tcPr>
            <w:tcW w:w="2160" w:type="dxa"/>
          </w:tcPr>
          <w:p w:rsidR="00152ED6" w:rsidRDefault="00165E9D">
            <w:pPr>
              <w:pStyle w:val="TableParagraph"/>
              <w:spacing w:line="268" w:lineRule="exact"/>
              <w:ind w:left="598"/>
              <w:rPr>
                <w:sz w:val="24"/>
              </w:rPr>
            </w:pPr>
            <w:r>
              <w:rPr>
                <w:color w:val="001F5F"/>
                <w:sz w:val="24"/>
              </w:rPr>
              <w:t>Thurs</w:t>
            </w:r>
            <w:r w:rsidR="0080381E">
              <w:rPr>
                <w:color w:val="001F5F"/>
                <w:sz w:val="24"/>
              </w:rPr>
              <w:t>day</w:t>
            </w:r>
          </w:p>
        </w:tc>
        <w:tc>
          <w:tcPr>
            <w:tcW w:w="5850" w:type="dxa"/>
          </w:tcPr>
          <w:p w:rsidR="00152ED6" w:rsidRDefault="004A21E0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  <w:tab w:val="left" w:pos="832"/>
              </w:tabs>
              <w:spacing w:line="276" w:lineRule="auto"/>
              <w:ind w:right="31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 xml:space="preserve">Final day </w:t>
            </w:r>
            <w:r>
              <w:rPr>
                <w:color w:val="001F5F"/>
                <w:spacing w:val="2"/>
                <w:sz w:val="24"/>
              </w:rPr>
              <w:t xml:space="preserve">to </w:t>
            </w:r>
            <w:r>
              <w:rPr>
                <w:color w:val="001F5F"/>
                <w:sz w:val="24"/>
              </w:rPr>
              <w:t>challenge the evaluator and start lottery process. Lottery to start NLT 7th</w:t>
            </w:r>
            <w:r>
              <w:rPr>
                <w:color w:val="001F5F"/>
                <w:spacing w:val="-1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week.</w:t>
            </w:r>
          </w:p>
        </w:tc>
      </w:tr>
      <w:tr w:rsidR="00152ED6" w:rsidTr="00654446">
        <w:trPr>
          <w:trHeight w:val="3365"/>
        </w:trPr>
        <w:tc>
          <w:tcPr>
            <w:tcW w:w="2130" w:type="dxa"/>
          </w:tcPr>
          <w:p w:rsidR="00152ED6" w:rsidRDefault="00BA3492">
            <w:pPr>
              <w:pStyle w:val="TableParagraph"/>
              <w:spacing w:line="320" w:lineRule="exact"/>
              <w:ind w:left="516" w:right="511"/>
              <w:rPr>
                <w:b/>
                <w:color w:val="001F5F"/>
                <w:sz w:val="28"/>
              </w:rPr>
            </w:pPr>
            <w:r>
              <w:rPr>
                <w:b/>
                <w:color w:val="001F5F"/>
                <w:sz w:val="28"/>
              </w:rPr>
              <w:t>9/30</w:t>
            </w:r>
          </w:p>
          <w:p w:rsidR="0034130B" w:rsidRDefault="0034130B">
            <w:pPr>
              <w:pStyle w:val="TableParagraph"/>
              <w:spacing w:line="320" w:lineRule="exact"/>
              <w:ind w:left="516" w:right="511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Week 6</w:t>
            </w:r>
          </w:p>
        </w:tc>
        <w:tc>
          <w:tcPr>
            <w:tcW w:w="2160" w:type="dxa"/>
          </w:tcPr>
          <w:p w:rsidR="00152ED6" w:rsidRDefault="0080381E">
            <w:pPr>
              <w:pStyle w:val="TableParagraph"/>
              <w:spacing w:line="268" w:lineRule="exact"/>
              <w:ind w:left="598" w:right="584"/>
              <w:rPr>
                <w:sz w:val="24"/>
              </w:rPr>
            </w:pPr>
            <w:r>
              <w:rPr>
                <w:color w:val="001F5F"/>
                <w:sz w:val="24"/>
              </w:rPr>
              <w:t>Thursday</w:t>
            </w:r>
          </w:p>
        </w:tc>
        <w:tc>
          <w:tcPr>
            <w:tcW w:w="5850" w:type="dxa"/>
          </w:tcPr>
          <w:p w:rsidR="00152ED6" w:rsidRDefault="004A21E0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  <w:tab w:val="left" w:pos="832"/>
              </w:tabs>
              <w:spacing w:line="276" w:lineRule="auto"/>
              <w:ind w:right="265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 xml:space="preserve">The Evaluator convenes Preliminary meeting with the </w:t>
            </w:r>
            <w:proofErr w:type="spellStart"/>
            <w:r>
              <w:rPr>
                <w:color w:val="001F5F"/>
                <w:sz w:val="24"/>
              </w:rPr>
              <w:t>evaluees</w:t>
            </w:r>
            <w:proofErr w:type="spellEnd"/>
            <w:r>
              <w:rPr>
                <w:color w:val="001F5F"/>
                <w:sz w:val="24"/>
              </w:rPr>
              <w:t xml:space="preserve"> to review all the evaluation forms, and propose a timeline for establishing dates for Student Evaluation(s), Faculty/Classroom Observation/</w:t>
            </w:r>
            <w:r>
              <w:rPr>
                <w:color w:val="001F5F"/>
                <w:spacing w:val="-2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Evaluation(s), submission of self-Evaluation Report Form to the evaluator, and the Summary Evaluation Meeting.</w:t>
            </w:r>
          </w:p>
          <w:p w:rsidR="00152ED6" w:rsidRDefault="004A21E0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  <w:tab w:val="left" w:pos="832"/>
              </w:tabs>
              <w:spacing w:line="273" w:lineRule="auto"/>
              <w:ind w:right="361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The evaluator to notify the VPI or designee</w:t>
            </w:r>
            <w:r>
              <w:rPr>
                <w:color w:val="001F5F"/>
                <w:spacing w:val="-1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 xml:space="preserve">of the proposed timeline </w:t>
            </w:r>
            <w:r>
              <w:rPr>
                <w:color w:val="001F5F"/>
                <w:spacing w:val="-3"/>
                <w:sz w:val="24"/>
              </w:rPr>
              <w:t xml:space="preserve">no </w:t>
            </w:r>
            <w:r>
              <w:rPr>
                <w:color w:val="001F5F"/>
                <w:sz w:val="24"/>
              </w:rPr>
              <w:t>later than</w:t>
            </w:r>
            <w:r>
              <w:rPr>
                <w:color w:val="001F5F"/>
                <w:spacing w:val="5"/>
                <w:sz w:val="24"/>
              </w:rPr>
              <w:t xml:space="preserve"> </w:t>
            </w:r>
            <w:r w:rsidR="00165E9D">
              <w:rPr>
                <w:color w:val="001F5F"/>
                <w:sz w:val="24"/>
              </w:rPr>
              <w:t>10/1</w:t>
            </w:r>
            <w:r>
              <w:rPr>
                <w:color w:val="001F5F"/>
                <w:sz w:val="24"/>
              </w:rPr>
              <w:t>.</w:t>
            </w:r>
          </w:p>
        </w:tc>
      </w:tr>
    </w:tbl>
    <w:p w:rsidR="00152ED6" w:rsidRDefault="00152ED6">
      <w:pPr>
        <w:spacing w:line="273" w:lineRule="auto"/>
        <w:rPr>
          <w:sz w:val="24"/>
        </w:rPr>
        <w:sectPr w:rsidR="00152ED6">
          <w:type w:val="continuous"/>
          <w:pgSz w:w="12240" w:h="15840"/>
          <w:pgMar w:top="1380" w:right="860" w:bottom="280" w:left="158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2330"/>
        <w:gridCol w:w="5365"/>
      </w:tblGrid>
      <w:tr w:rsidR="00152ED6" w:rsidTr="00B7432D">
        <w:trPr>
          <w:trHeight w:val="1160"/>
        </w:trPr>
        <w:tc>
          <w:tcPr>
            <w:tcW w:w="1870" w:type="dxa"/>
          </w:tcPr>
          <w:p w:rsidR="00152ED6" w:rsidRDefault="00654446">
            <w:pPr>
              <w:pStyle w:val="TableParagraph"/>
              <w:spacing w:line="320" w:lineRule="exact"/>
              <w:ind w:left="521" w:right="506"/>
              <w:rPr>
                <w:b/>
                <w:color w:val="001F5F"/>
                <w:sz w:val="28"/>
              </w:rPr>
            </w:pPr>
            <w:r>
              <w:rPr>
                <w:b/>
                <w:color w:val="001F5F"/>
                <w:sz w:val="28"/>
              </w:rPr>
              <w:lastRenderedPageBreak/>
              <w:t>10/18</w:t>
            </w:r>
          </w:p>
          <w:p w:rsidR="00165E9D" w:rsidRDefault="00654446">
            <w:pPr>
              <w:pStyle w:val="TableParagraph"/>
              <w:spacing w:line="320" w:lineRule="exact"/>
              <w:ind w:left="521" w:right="506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Week 7-10</w:t>
            </w:r>
          </w:p>
        </w:tc>
        <w:tc>
          <w:tcPr>
            <w:tcW w:w="2330" w:type="dxa"/>
          </w:tcPr>
          <w:p w:rsidR="00152ED6" w:rsidRDefault="00654446">
            <w:pPr>
              <w:pStyle w:val="TableParagraph"/>
              <w:spacing w:line="268" w:lineRule="exact"/>
              <w:ind w:left="598"/>
              <w:rPr>
                <w:sz w:val="24"/>
              </w:rPr>
            </w:pPr>
            <w:r>
              <w:rPr>
                <w:color w:val="001F5F"/>
                <w:sz w:val="24"/>
              </w:rPr>
              <w:t>Monday</w:t>
            </w:r>
          </w:p>
        </w:tc>
        <w:tc>
          <w:tcPr>
            <w:tcW w:w="5365" w:type="dxa"/>
          </w:tcPr>
          <w:p w:rsidR="00152ED6" w:rsidRDefault="00305BBD" w:rsidP="00305BBD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  <w:tab w:val="left" w:pos="832"/>
              </w:tabs>
              <w:spacing w:line="276" w:lineRule="auto"/>
              <w:ind w:right="326"/>
              <w:jc w:val="left"/>
              <w:rPr>
                <w:sz w:val="24"/>
              </w:rPr>
            </w:pPr>
            <w:bookmarkStart w:id="0" w:name="_GoBack"/>
            <w:bookmarkEnd w:id="0"/>
            <w:r>
              <w:rPr>
                <w:color w:val="001F5F"/>
                <w:sz w:val="24"/>
              </w:rPr>
              <w:t>Conduct the classroom observation and student evaluations.</w:t>
            </w:r>
            <w:r>
              <w:rPr>
                <w:sz w:val="24"/>
              </w:rPr>
              <w:t xml:space="preserve"> </w:t>
            </w:r>
          </w:p>
        </w:tc>
      </w:tr>
      <w:tr w:rsidR="00152ED6" w:rsidTr="00B7432D">
        <w:trPr>
          <w:trHeight w:val="1160"/>
        </w:trPr>
        <w:tc>
          <w:tcPr>
            <w:tcW w:w="1870" w:type="dxa"/>
          </w:tcPr>
          <w:p w:rsidR="00152ED6" w:rsidRDefault="00165E9D">
            <w:pPr>
              <w:pStyle w:val="TableParagraph"/>
              <w:spacing w:line="320" w:lineRule="exact"/>
              <w:ind w:left="521" w:right="511"/>
              <w:rPr>
                <w:b/>
                <w:color w:val="001F5F"/>
                <w:sz w:val="28"/>
              </w:rPr>
            </w:pPr>
            <w:r>
              <w:rPr>
                <w:b/>
                <w:color w:val="001F5F"/>
                <w:sz w:val="28"/>
              </w:rPr>
              <w:t>10/21</w:t>
            </w:r>
          </w:p>
          <w:p w:rsidR="00165E9D" w:rsidRDefault="004F4571">
            <w:pPr>
              <w:pStyle w:val="TableParagraph"/>
              <w:spacing w:line="320" w:lineRule="exact"/>
              <w:ind w:left="521" w:right="511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Week 10-11</w:t>
            </w:r>
          </w:p>
        </w:tc>
        <w:tc>
          <w:tcPr>
            <w:tcW w:w="2330" w:type="dxa"/>
          </w:tcPr>
          <w:p w:rsidR="00152ED6" w:rsidRDefault="004A21E0">
            <w:pPr>
              <w:pStyle w:val="TableParagraph"/>
              <w:spacing w:line="268" w:lineRule="exact"/>
              <w:ind w:left="597"/>
              <w:rPr>
                <w:sz w:val="24"/>
              </w:rPr>
            </w:pPr>
            <w:r>
              <w:rPr>
                <w:color w:val="001F5F"/>
                <w:sz w:val="24"/>
              </w:rPr>
              <w:t>Thursday</w:t>
            </w:r>
          </w:p>
        </w:tc>
        <w:tc>
          <w:tcPr>
            <w:tcW w:w="5365" w:type="dxa"/>
          </w:tcPr>
          <w:p w:rsidR="00305BBD" w:rsidRDefault="004A21E0" w:rsidP="00305BBD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line="276" w:lineRule="auto"/>
              <w:ind w:right="221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 xml:space="preserve">. The </w:t>
            </w:r>
            <w:proofErr w:type="spellStart"/>
            <w:r>
              <w:rPr>
                <w:color w:val="001F5F"/>
                <w:sz w:val="24"/>
              </w:rPr>
              <w:t>evaluee</w:t>
            </w:r>
            <w:proofErr w:type="spellEnd"/>
            <w:r>
              <w:rPr>
                <w:color w:val="001F5F"/>
                <w:sz w:val="24"/>
              </w:rPr>
              <w:t xml:space="preserve"> submits the completed Self- Evaluation Form </w:t>
            </w:r>
            <w:r>
              <w:rPr>
                <w:color w:val="001F5F"/>
                <w:spacing w:val="2"/>
                <w:sz w:val="24"/>
              </w:rPr>
              <w:t xml:space="preserve">to </w:t>
            </w:r>
            <w:r w:rsidR="00305BBD">
              <w:rPr>
                <w:color w:val="001F5F"/>
                <w:sz w:val="24"/>
              </w:rPr>
              <w:t>the evaluator.</w:t>
            </w:r>
          </w:p>
          <w:p w:rsidR="00152ED6" w:rsidRDefault="00152ED6" w:rsidP="00305BBD">
            <w:pPr>
              <w:pStyle w:val="TableParagraph"/>
              <w:tabs>
                <w:tab w:val="left" w:pos="735"/>
              </w:tabs>
              <w:spacing w:before="11" w:line="318" w:lineRule="exact"/>
              <w:ind w:left="471" w:right="596"/>
              <w:jc w:val="left"/>
              <w:rPr>
                <w:sz w:val="24"/>
              </w:rPr>
            </w:pPr>
          </w:p>
        </w:tc>
      </w:tr>
      <w:tr w:rsidR="00152ED6" w:rsidTr="00B7432D">
        <w:trPr>
          <w:trHeight w:val="984"/>
        </w:trPr>
        <w:tc>
          <w:tcPr>
            <w:tcW w:w="1870" w:type="dxa"/>
          </w:tcPr>
          <w:p w:rsidR="00152ED6" w:rsidRDefault="00B10B62">
            <w:pPr>
              <w:pStyle w:val="TableParagraph"/>
              <w:spacing w:line="320" w:lineRule="exact"/>
              <w:ind w:left="521" w:right="511"/>
              <w:rPr>
                <w:b/>
                <w:color w:val="001F5F"/>
                <w:sz w:val="28"/>
              </w:rPr>
            </w:pPr>
            <w:r>
              <w:rPr>
                <w:b/>
                <w:color w:val="001F5F"/>
                <w:sz w:val="28"/>
              </w:rPr>
              <w:t>11/30</w:t>
            </w:r>
          </w:p>
          <w:p w:rsidR="00165E9D" w:rsidRDefault="00165E9D">
            <w:pPr>
              <w:pStyle w:val="TableParagraph"/>
              <w:spacing w:line="320" w:lineRule="exact"/>
              <w:ind w:left="521" w:right="511"/>
              <w:rPr>
                <w:b/>
                <w:color w:val="001F5F"/>
                <w:sz w:val="28"/>
              </w:rPr>
            </w:pPr>
            <w:r>
              <w:rPr>
                <w:b/>
                <w:color w:val="001F5F"/>
                <w:sz w:val="28"/>
              </w:rPr>
              <w:t>Week</w:t>
            </w:r>
          </w:p>
          <w:p w:rsidR="00165E9D" w:rsidRDefault="004F4571">
            <w:pPr>
              <w:pStyle w:val="TableParagraph"/>
              <w:spacing w:line="320" w:lineRule="exact"/>
              <w:ind w:left="521" w:right="511"/>
              <w:rPr>
                <w:b/>
                <w:color w:val="001F5F"/>
                <w:sz w:val="28"/>
              </w:rPr>
            </w:pPr>
            <w:r>
              <w:rPr>
                <w:b/>
                <w:color w:val="001F5F"/>
                <w:sz w:val="28"/>
              </w:rPr>
              <w:t>12-13</w:t>
            </w:r>
          </w:p>
          <w:p w:rsidR="00165E9D" w:rsidRDefault="00165E9D">
            <w:pPr>
              <w:pStyle w:val="TableParagraph"/>
              <w:spacing w:line="320" w:lineRule="exact"/>
              <w:ind w:left="521" w:right="511"/>
              <w:rPr>
                <w:b/>
                <w:sz w:val="28"/>
              </w:rPr>
            </w:pPr>
          </w:p>
        </w:tc>
        <w:tc>
          <w:tcPr>
            <w:tcW w:w="2330" w:type="dxa"/>
          </w:tcPr>
          <w:p w:rsidR="00152ED6" w:rsidRDefault="00B10B62">
            <w:pPr>
              <w:pStyle w:val="TableParagraph"/>
              <w:spacing w:line="268" w:lineRule="exact"/>
              <w:ind w:left="597"/>
              <w:rPr>
                <w:sz w:val="24"/>
              </w:rPr>
            </w:pPr>
            <w:r>
              <w:rPr>
                <w:color w:val="001F5F"/>
                <w:sz w:val="24"/>
              </w:rPr>
              <w:t>Tuesday</w:t>
            </w:r>
          </w:p>
        </w:tc>
        <w:tc>
          <w:tcPr>
            <w:tcW w:w="5365" w:type="dxa"/>
          </w:tcPr>
          <w:p w:rsidR="00152ED6" w:rsidRDefault="004A21E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832"/>
              </w:tabs>
              <w:spacing w:line="276" w:lineRule="auto"/>
              <w:ind w:right="106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Dean reviews and return completed Administrative Evaluation Form to</w:t>
            </w:r>
            <w:r>
              <w:rPr>
                <w:color w:val="001F5F"/>
                <w:spacing w:val="-1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 evaluators</w:t>
            </w:r>
          </w:p>
        </w:tc>
      </w:tr>
      <w:tr w:rsidR="00152ED6" w:rsidTr="00B7432D">
        <w:trPr>
          <w:trHeight w:val="1608"/>
        </w:trPr>
        <w:tc>
          <w:tcPr>
            <w:tcW w:w="1870" w:type="dxa"/>
          </w:tcPr>
          <w:p w:rsidR="00152ED6" w:rsidRDefault="00B10B62">
            <w:pPr>
              <w:pStyle w:val="TableParagraph"/>
              <w:spacing w:line="320" w:lineRule="exact"/>
              <w:ind w:left="521" w:right="511"/>
              <w:rPr>
                <w:b/>
                <w:color w:val="001F5F"/>
                <w:sz w:val="28"/>
              </w:rPr>
            </w:pPr>
            <w:r>
              <w:rPr>
                <w:b/>
                <w:color w:val="001F5F"/>
                <w:sz w:val="28"/>
              </w:rPr>
              <w:t>12/8</w:t>
            </w:r>
          </w:p>
          <w:p w:rsidR="00165E9D" w:rsidRDefault="004F4571">
            <w:pPr>
              <w:pStyle w:val="TableParagraph"/>
              <w:spacing w:line="320" w:lineRule="exact"/>
              <w:ind w:left="521" w:right="511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Week 14- 15</w:t>
            </w:r>
          </w:p>
        </w:tc>
        <w:tc>
          <w:tcPr>
            <w:tcW w:w="2330" w:type="dxa"/>
          </w:tcPr>
          <w:p w:rsidR="00152ED6" w:rsidRDefault="00B10B62">
            <w:pPr>
              <w:pStyle w:val="TableParagraph"/>
              <w:spacing w:line="268" w:lineRule="exact"/>
              <w:ind w:left="598"/>
              <w:rPr>
                <w:sz w:val="24"/>
              </w:rPr>
            </w:pPr>
            <w:r>
              <w:rPr>
                <w:color w:val="001F5F"/>
                <w:sz w:val="24"/>
              </w:rPr>
              <w:t>Wednesday</w:t>
            </w:r>
          </w:p>
        </w:tc>
        <w:tc>
          <w:tcPr>
            <w:tcW w:w="5365" w:type="dxa"/>
          </w:tcPr>
          <w:p w:rsidR="00152ED6" w:rsidRDefault="004A21E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spacing w:line="273" w:lineRule="auto"/>
              <w:ind w:right="24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 xml:space="preserve">Summary Evaluation Meeting </w:t>
            </w:r>
            <w:r>
              <w:rPr>
                <w:color w:val="001F5F"/>
                <w:spacing w:val="-5"/>
                <w:sz w:val="24"/>
              </w:rPr>
              <w:t xml:space="preserve">is </w:t>
            </w:r>
            <w:r>
              <w:rPr>
                <w:color w:val="001F5F"/>
                <w:sz w:val="24"/>
              </w:rPr>
              <w:t>held to review all completed form with the</w:t>
            </w:r>
            <w:r>
              <w:rPr>
                <w:color w:val="001F5F"/>
                <w:spacing w:val="-13"/>
                <w:sz w:val="24"/>
              </w:rPr>
              <w:t xml:space="preserve"> </w:t>
            </w:r>
            <w:proofErr w:type="spellStart"/>
            <w:r>
              <w:rPr>
                <w:color w:val="001F5F"/>
                <w:sz w:val="24"/>
              </w:rPr>
              <w:t>evaluee</w:t>
            </w:r>
            <w:proofErr w:type="spellEnd"/>
            <w:r>
              <w:rPr>
                <w:color w:val="001F5F"/>
                <w:sz w:val="24"/>
              </w:rPr>
              <w:t>.</w:t>
            </w:r>
          </w:p>
          <w:p w:rsidR="00152ED6" w:rsidRDefault="004A21E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spacing w:line="276" w:lineRule="auto"/>
              <w:ind w:right="632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 xml:space="preserve">The evaluator </w:t>
            </w:r>
            <w:r>
              <w:rPr>
                <w:color w:val="001F5F"/>
                <w:spacing w:val="-4"/>
                <w:sz w:val="24"/>
              </w:rPr>
              <w:t xml:space="preserve">also </w:t>
            </w:r>
            <w:r>
              <w:rPr>
                <w:color w:val="001F5F"/>
                <w:sz w:val="24"/>
              </w:rPr>
              <w:t xml:space="preserve">completes the </w:t>
            </w:r>
            <w:r w:rsidR="000B7138">
              <w:rPr>
                <w:color w:val="001F5F"/>
                <w:sz w:val="24"/>
              </w:rPr>
              <w:t>Summary Report Form before 12/8</w:t>
            </w:r>
            <w:r>
              <w:rPr>
                <w:color w:val="001F5F"/>
                <w:sz w:val="24"/>
              </w:rPr>
              <w:t>.</w:t>
            </w:r>
          </w:p>
        </w:tc>
      </w:tr>
      <w:tr w:rsidR="004F4571" w:rsidTr="00B7432D">
        <w:trPr>
          <w:trHeight w:val="1268"/>
        </w:trPr>
        <w:tc>
          <w:tcPr>
            <w:tcW w:w="1870" w:type="dxa"/>
          </w:tcPr>
          <w:p w:rsidR="004F4571" w:rsidRDefault="004F4571">
            <w:pPr>
              <w:pStyle w:val="TableParagraph"/>
              <w:spacing w:line="320" w:lineRule="exact"/>
              <w:ind w:left="521" w:right="511"/>
              <w:rPr>
                <w:b/>
                <w:color w:val="001F5F"/>
                <w:sz w:val="28"/>
              </w:rPr>
            </w:pPr>
            <w:r>
              <w:rPr>
                <w:b/>
                <w:color w:val="001F5F"/>
                <w:sz w:val="28"/>
              </w:rPr>
              <w:t>12/9 Week</w:t>
            </w:r>
          </w:p>
          <w:p w:rsidR="004F4571" w:rsidRDefault="00654446">
            <w:pPr>
              <w:pStyle w:val="TableParagraph"/>
              <w:spacing w:line="320" w:lineRule="exact"/>
              <w:ind w:left="521" w:right="511"/>
              <w:rPr>
                <w:b/>
                <w:color w:val="001F5F"/>
                <w:sz w:val="28"/>
              </w:rPr>
            </w:pPr>
            <w:r>
              <w:rPr>
                <w:b/>
                <w:color w:val="001F5F"/>
                <w:sz w:val="28"/>
              </w:rPr>
              <w:t>14-</w:t>
            </w:r>
            <w:r w:rsidR="004F4571">
              <w:rPr>
                <w:b/>
                <w:color w:val="001F5F"/>
                <w:sz w:val="28"/>
              </w:rPr>
              <w:t>15</w:t>
            </w:r>
          </w:p>
        </w:tc>
        <w:tc>
          <w:tcPr>
            <w:tcW w:w="2330" w:type="dxa"/>
          </w:tcPr>
          <w:p w:rsidR="004F4571" w:rsidRDefault="00654446">
            <w:pPr>
              <w:pStyle w:val="TableParagraph"/>
              <w:spacing w:line="268" w:lineRule="exact"/>
              <w:ind w:left="598"/>
              <w:rPr>
                <w:color w:val="001F5F"/>
                <w:sz w:val="24"/>
              </w:rPr>
            </w:pPr>
            <w:r>
              <w:rPr>
                <w:color w:val="001F5F"/>
                <w:sz w:val="24"/>
              </w:rPr>
              <w:t>Thursday</w:t>
            </w:r>
          </w:p>
        </w:tc>
        <w:tc>
          <w:tcPr>
            <w:tcW w:w="5365" w:type="dxa"/>
          </w:tcPr>
          <w:p w:rsidR="004F4571" w:rsidRDefault="004F4571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spacing w:line="273" w:lineRule="auto"/>
              <w:ind w:right="248"/>
              <w:jc w:val="left"/>
              <w:rPr>
                <w:color w:val="001F5F"/>
                <w:sz w:val="24"/>
              </w:rPr>
            </w:pPr>
            <w:r>
              <w:rPr>
                <w:color w:val="001F5F"/>
                <w:sz w:val="24"/>
              </w:rPr>
              <w:t>Coordinator makes notification</w:t>
            </w:r>
            <w:r w:rsidR="00722676">
              <w:rPr>
                <w:color w:val="001F5F"/>
                <w:sz w:val="24"/>
              </w:rPr>
              <w:t>/status</w:t>
            </w:r>
            <w:r>
              <w:rPr>
                <w:color w:val="001F5F"/>
                <w:sz w:val="24"/>
              </w:rPr>
              <w:t xml:space="preserve"> to evaluators/ deans/ VPI the</w:t>
            </w:r>
            <w:r w:rsidR="00722676">
              <w:rPr>
                <w:color w:val="001F5F"/>
                <w:sz w:val="24"/>
              </w:rPr>
              <w:t xml:space="preserve"> documents</w:t>
            </w:r>
            <w:r>
              <w:rPr>
                <w:color w:val="001F5F"/>
                <w:sz w:val="24"/>
              </w:rPr>
              <w:t xml:space="preserve"> submission</w:t>
            </w:r>
          </w:p>
        </w:tc>
      </w:tr>
      <w:tr w:rsidR="00152ED6" w:rsidTr="00B7432D">
        <w:trPr>
          <w:trHeight w:val="1340"/>
        </w:trPr>
        <w:tc>
          <w:tcPr>
            <w:tcW w:w="1870" w:type="dxa"/>
          </w:tcPr>
          <w:p w:rsidR="00152ED6" w:rsidRDefault="00B10B62">
            <w:pPr>
              <w:pStyle w:val="TableParagraph"/>
              <w:spacing w:line="320" w:lineRule="exact"/>
              <w:ind w:left="521" w:right="511"/>
              <w:rPr>
                <w:b/>
                <w:color w:val="001F5F"/>
                <w:sz w:val="28"/>
              </w:rPr>
            </w:pPr>
            <w:r>
              <w:rPr>
                <w:b/>
                <w:color w:val="001F5F"/>
                <w:sz w:val="28"/>
              </w:rPr>
              <w:t>12/13</w:t>
            </w:r>
          </w:p>
          <w:p w:rsidR="004F4571" w:rsidRDefault="004F4571">
            <w:pPr>
              <w:pStyle w:val="TableParagraph"/>
              <w:spacing w:line="320" w:lineRule="exact"/>
              <w:ind w:left="521" w:right="511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Week 16</w:t>
            </w:r>
          </w:p>
        </w:tc>
        <w:tc>
          <w:tcPr>
            <w:tcW w:w="2330" w:type="dxa"/>
          </w:tcPr>
          <w:p w:rsidR="00152ED6" w:rsidRDefault="00B10B62">
            <w:pPr>
              <w:pStyle w:val="TableParagraph"/>
              <w:spacing w:line="268" w:lineRule="exact"/>
              <w:ind w:left="597"/>
              <w:rPr>
                <w:sz w:val="24"/>
              </w:rPr>
            </w:pPr>
            <w:r>
              <w:rPr>
                <w:color w:val="001F5F"/>
                <w:sz w:val="24"/>
              </w:rPr>
              <w:t>Monday</w:t>
            </w:r>
          </w:p>
        </w:tc>
        <w:tc>
          <w:tcPr>
            <w:tcW w:w="5365" w:type="dxa"/>
          </w:tcPr>
          <w:p w:rsidR="00152ED6" w:rsidRDefault="004A21E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spacing w:line="276" w:lineRule="auto"/>
              <w:ind w:right="360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 xml:space="preserve">The </w:t>
            </w:r>
            <w:r>
              <w:rPr>
                <w:color w:val="001F5F"/>
                <w:spacing w:val="-3"/>
                <w:sz w:val="24"/>
              </w:rPr>
              <w:t xml:space="preserve">five </w:t>
            </w:r>
            <w:r>
              <w:rPr>
                <w:color w:val="001F5F"/>
                <w:sz w:val="24"/>
              </w:rPr>
              <w:t>completed forms are due to Office of Instruction.</w:t>
            </w:r>
          </w:p>
        </w:tc>
      </w:tr>
    </w:tbl>
    <w:p w:rsidR="004A21E0" w:rsidRDefault="004A21E0"/>
    <w:sectPr w:rsidR="004A21E0">
      <w:pgSz w:w="12240" w:h="15840"/>
      <w:pgMar w:top="1440" w:right="8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4EA"/>
    <w:multiLevelType w:val="hybridMultilevel"/>
    <w:tmpl w:val="12A834CA"/>
    <w:lvl w:ilvl="0" w:tplc="84B8F25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en-US" w:eastAsia="en-US" w:bidi="en-US"/>
      </w:rPr>
    </w:lvl>
    <w:lvl w:ilvl="1" w:tplc="D1F06808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2" w:tplc="6C08EA7A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09020098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4" w:tplc="07A82B60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en-US"/>
      </w:rPr>
    </w:lvl>
    <w:lvl w:ilvl="5" w:tplc="7A9669A4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6" w:tplc="2BA26C90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7" w:tplc="3CCE1FD0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8" w:tplc="D9E6FDC6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4584F8D"/>
    <w:multiLevelType w:val="hybridMultilevel"/>
    <w:tmpl w:val="37B2131A"/>
    <w:lvl w:ilvl="0" w:tplc="1250C7C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en-US" w:eastAsia="en-US" w:bidi="en-US"/>
      </w:rPr>
    </w:lvl>
    <w:lvl w:ilvl="1" w:tplc="EEF0F848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2" w:tplc="8E245FD6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2C4A7164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4" w:tplc="78247F12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en-US"/>
      </w:rPr>
    </w:lvl>
    <w:lvl w:ilvl="5" w:tplc="5AB41C3C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6" w:tplc="B3CE6614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7" w:tplc="AD4008F6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8" w:tplc="16B4793A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CAB0C52"/>
    <w:multiLevelType w:val="hybridMultilevel"/>
    <w:tmpl w:val="9A68FE68"/>
    <w:lvl w:ilvl="0" w:tplc="5F744B0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en-US" w:eastAsia="en-US" w:bidi="en-US"/>
      </w:rPr>
    </w:lvl>
    <w:lvl w:ilvl="1" w:tplc="9BEAF47C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2" w:tplc="FE9A0BBC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AC885D8C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4" w:tplc="242E5782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en-US"/>
      </w:rPr>
    </w:lvl>
    <w:lvl w:ilvl="5" w:tplc="7FA0831E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6" w:tplc="7DE2B7D6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7" w:tplc="3ACE5C34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8" w:tplc="CD6096F6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0702095"/>
    <w:multiLevelType w:val="hybridMultilevel"/>
    <w:tmpl w:val="50621B26"/>
    <w:lvl w:ilvl="0" w:tplc="E4BCA0C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en-US" w:eastAsia="en-US" w:bidi="en-US"/>
      </w:rPr>
    </w:lvl>
    <w:lvl w:ilvl="1" w:tplc="4E3E1092">
      <w:start w:val="1"/>
      <w:numFmt w:val="decimal"/>
      <w:lvlText w:val="%2)"/>
      <w:lvlJc w:val="left"/>
      <w:pPr>
        <w:ind w:left="831" w:hanging="264"/>
        <w:jc w:val="left"/>
      </w:pPr>
      <w:rPr>
        <w:rFonts w:ascii="Times New Roman" w:eastAsia="Times New Roman" w:hAnsi="Times New Roman" w:cs="Times New Roman" w:hint="default"/>
        <w:color w:val="001F5F"/>
        <w:w w:val="100"/>
        <w:sz w:val="24"/>
        <w:szCs w:val="24"/>
        <w:lang w:val="en-US" w:eastAsia="en-US" w:bidi="en-US"/>
      </w:rPr>
    </w:lvl>
    <w:lvl w:ilvl="2" w:tplc="05061BF4">
      <w:numFmt w:val="bullet"/>
      <w:lvlText w:val="•"/>
      <w:lvlJc w:val="left"/>
      <w:pPr>
        <w:ind w:left="1795" w:hanging="264"/>
      </w:pPr>
      <w:rPr>
        <w:rFonts w:hint="default"/>
        <w:lang w:val="en-US" w:eastAsia="en-US" w:bidi="en-US"/>
      </w:rPr>
    </w:lvl>
    <w:lvl w:ilvl="3" w:tplc="9FC611AC">
      <w:numFmt w:val="bullet"/>
      <w:lvlText w:val="•"/>
      <w:lvlJc w:val="left"/>
      <w:pPr>
        <w:ind w:left="2273" w:hanging="264"/>
      </w:pPr>
      <w:rPr>
        <w:rFonts w:hint="default"/>
        <w:lang w:val="en-US" w:eastAsia="en-US" w:bidi="en-US"/>
      </w:rPr>
    </w:lvl>
    <w:lvl w:ilvl="4" w:tplc="42F64EC2">
      <w:numFmt w:val="bullet"/>
      <w:lvlText w:val="•"/>
      <w:lvlJc w:val="left"/>
      <w:pPr>
        <w:ind w:left="2751" w:hanging="264"/>
      </w:pPr>
      <w:rPr>
        <w:rFonts w:hint="default"/>
        <w:lang w:val="en-US" w:eastAsia="en-US" w:bidi="en-US"/>
      </w:rPr>
    </w:lvl>
    <w:lvl w:ilvl="5" w:tplc="FD6A7B52">
      <w:numFmt w:val="bullet"/>
      <w:lvlText w:val="•"/>
      <w:lvlJc w:val="left"/>
      <w:pPr>
        <w:ind w:left="3229" w:hanging="264"/>
      </w:pPr>
      <w:rPr>
        <w:rFonts w:hint="default"/>
        <w:lang w:val="en-US" w:eastAsia="en-US" w:bidi="en-US"/>
      </w:rPr>
    </w:lvl>
    <w:lvl w:ilvl="6" w:tplc="73609CB2">
      <w:numFmt w:val="bullet"/>
      <w:lvlText w:val="•"/>
      <w:lvlJc w:val="left"/>
      <w:pPr>
        <w:ind w:left="3706" w:hanging="264"/>
      </w:pPr>
      <w:rPr>
        <w:rFonts w:hint="default"/>
        <w:lang w:val="en-US" w:eastAsia="en-US" w:bidi="en-US"/>
      </w:rPr>
    </w:lvl>
    <w:lvl w:ilvl="7" w:tplc="C25004D2">
      <w:numFmt w:val="bullet"/>
      <w:lvlText w:val="•"/>
      <w:lvlJc w:val="left"/>
      <w:pPr>
        <w:ind w:left="4184" w:hanging="264"/>
      </w:pPr>
      <w:rPr>
        <w:rFonts w:hint="default"/>
        <w:lang w:val="en-US" w:eastAsia="en-US" w:bidi="en-US"/>
      </w:rPr>
    </w:lvl>
    <w:lvl w:ilvl="8" w:tplc="5DC236C6">
      <w:numFmt w:val="bullet"/>
      <w:lvlText w:val="•"/>
      <w:lvlJc w:val="left"/>
      <w:pPr>
        <w:ind w:left="4662" w:hanging="264"/>
      </w:pPr>
      <w:rPr>
        <w:rFonts w:hint="default"/>
        <w:lang w:val="en-US" w:eastAsia="en-US" w:bidi="en-US"/>
      </w:rPr>
    </w:lvl>
  </w:abstractNum>
  <w:abstractNum w:abstractNumId="4" w15:restartNumberingAfterBreak="0">
    <w:nsid w:val="21F4488C"/>
    <w:multiLevelType w:val="hybridMultilevel"/>
    <w:tmpl w:val="C726A056"/>
    <w:lvl w:ilvl="0" w:tplc="714AAD7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en-US" w:eastAsia="en-US" w:bidi="en-US"/>
      </w:rPr>
    </w:lvl>
    <w:lvl w:ilvl="1" w:tplc="384C33AC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2" w:tplc="D2E41E08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67907FF0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4" w:tplc="8A72A9C0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en-US"/>
      </w:rPr>
    </w:lvl>
    <w:lvl w:ilvl="5" w:tplc="C6648C32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6" w:tplc="BAA4D110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7" w:tplc="D95A0C08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8" w:tplc="E4DEBDF6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19317F1"/>
    <w:multiLevelType w:val="hybridMultilevel"/>
    <w:tmpl w:val="382E8904"/>
    <w:lvl w:ilvl="0" w:tplc="ECD071F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en-US" w:eastAsia="en-US" w:bidi="en-US"/>
      </w:rPr>
    </w:lvl>
    <w:lvl w:ilvl="1" w:tplc="FBD49930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2" w:tplc="4BBA9FFA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A7F053B6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4" w:tplc="D8EA0C48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en-US"/>
      </w:rPr>
    </w:lvl>
    <w:lvl w:ilvl="5" w:tplc="64C6690E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6" w:tplc="A48638EC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7" w:tplc="406029B0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8" w:tplc="B88C8370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B5305D4"/>
    <w:multiLevelType w:val="hybridMultilevel"/>
    <w:tmpl w:val="77987E52"/>
    <w:lvl w:ilvl="0" w:tplc="A42C97B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en-US" w:eastAsia="en-US" w:bidi="en-US"/>
      </w:rPr>
    </w:lvl>
    <w:lvl w:ilvl="1" w:tplc="24FADE8A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2" w:tplc="160AF486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4C54BB68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4" w:tplc="325EA0A4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en-US"/>
      </w:rPr>
    </w:lvl>
    <w:lvl w:ilvl="5" w:tplc="2FA2B944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6" w:tplc="0E9A83E2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7" w:tplc="03ECE290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8" w:tplc="70E8F18E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3FB5F05"/>
    <w:multiLevelType w:val="hybridMultilevel"/>
    <w:tmpl w:val="36687D42"/>
    <w:lvl w:ilvl="0" w:tplc="BA944DC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en-US" w:eastAsia="en-US" w:bidi="en-US"/>
      </w:rPr>
    </w:lvl>
    <w:lvl w:ilvl="1" w:tplc="2AC8B74A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2" w:tplc="49B40D68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AFF28718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4" w:tplc="3DF69914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en-US"/>
      </w:rPr>
    </w:lvl>
    <w:lvl w:ilvl="5" w:tplc="44D88E50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6" w:tplc="28521BFE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7" w:tplc="5B646BC2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8" w:tplc="942CDD0E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B5D13F8"/>
    <w:multiLevelType w:val="hybridMultilevel"/>
    <w:tmpl w:val="9160889E"/>
    <w:lvl w:ilvl="0" w:tplc="AC9C7784">
      <w:start w:val="1"/>
      <w:numFmt w:val="decimal"/>
      <w:lvlText w:val="%1)"/>
      <w:lvlJc w:val="left"/>
      <w:pPr>
        <w:ind w:left="734" w:hanging="264"/>
        <w:jc w:val="left"/>
      </w:pPr>
      <w:rPr>
        <w:rFonts w:ascii="Times New Roman" w:eastAsia="Times New Roman" w:hAnsi="Times New Roman" w:cs="Times New Roman" w:hint="default"/>
        <w:color w:val="001F5F"/>
        <w:w w:val="99"/>
        <w:sz w:val="24"/>
        <w:szCs w:val="24"/>
        <w:lang w:val="en-US" w:eastAsia="en-US" w:bidi="en-US"/>
      </w:rPr>
    </w:lvl>
    <w:lvl w:ilvl="1" w:tplc="83D60C90">
      <w:numFmt w:val="bullet"/>
      <w:lvlText w:val="•"/>
      <w:lvlJc w:val="left"/>
      <w:pPr>
        <w:ind w:left="1227" w:hanging="264"/>
      </w:pPr>
      <w:rPr>
        <w:rFonts w:hint="default"/>
        <w:lang w:val="en-US" w:eastAsia="en-US" w:bidi="en-US"/>
      </w:rPr>
    </w:lvl>
    <w:lvl w:ilvl="2" w:tplc="682CCE64">
      <w:numFmt w:val="bullet"/>
      <w:lvlText w:val="•"/>
      <w:lvlJc w:val="left"/>
      <w:pPr>
        <w:ind w:left="1715" w:hanging="264"/>
      </w:pPr>
      <w:rPr>
        <w:rFonts w:hint="default"/>
        <w:lang w:val="en-US" w:eastAsia="en-US" w:bidi="en-US"/>
      </w:rPr>
    </w:lvl>
    <w:lvl w:ilvl="3" w:tplc="4CFCCB26">
      <w:numFmt w:val="bullet"/>
      <w:lvlText w:val="•"/>
      <w:lvlJc w:val="left"/>
      <w:pPr>
        <w:ind w:left="2203" w:hanging="264"/>
      </w:pPr>
      <w:rPr>
        <w:rFonts w:hint="default"/>
        <w:lang w:val="en-US" w:eastAsia="en-US" w:bidi="en-US"/>
      </w:rPr>
    </w:lvl>
    <w:lvl w:ilvl="4" w:tplc="E44E199E">
      <w:numFmt w:val="bullet"/>
      <w:lvlText w:val="•"/>
      <w:lvlJc w:val="left"/>
      <w:pPr>
        <w:ind w:left="2691" w:hanging="264"/>
      </w:pPr>
      <w:rPr>
        <w:rFonts w:hint="default"/>
        <w:lang w:val="en-US" w:eastAsia="en-US" w:bidi="en-US"/>
      </w:rPr>
    </w:lvl>
    <w:lvl w:ilvl="5" w:tplc="2868A8F8">
      <w:numFmt w:val="bullet"/>
      <w:lvlText w:val="•"/>
      <w:lvlJc w:val="left"/>
      <w:pPr>
        <w:ind w:left="3179" w:hanging="264"/>
      </w:pPr>
      <w:rPr>
        <w:rFonts w:hint="default"/>
        <w:lang w:val="en-US" w:eastAsia="en-US" w:bidi="en-US"/>
      </w:rPr>
    </w:lvl>
    <w:lvl w:ilvl="6" w:tplc="D33E9BD4">
      <w:numFmt w:val="bullet"/>
      <w:lvlText w:val="•"/>
      <w:lvlJc w:val="left"/>
      <w:pPr>
        <w:ind w:left="3666" w:hanging="264"/>
      </w:pPr>
      <w:rPr>
        <w:rFonts w:hint="default"/>
        <w:lang w:val="en-US" w:eastAsia="en-US" w:bidi="en-US"/>
      </w:rPr>
    </w:lvl>
    <w:lvl w:ilvl="7" w:tplc="7CD2FEE2">
      <w:numFmt w:val="bullet"/>
      <w:lvlText w:val="•"/>
      <w:lvlJc w:val="left"/>
      <w:pPr>
        <w:ind w:left="4154" w:hanging="264"/>
      </w:pPr>
      <w:rPr>
        <w:rFonts w:hint="default"/>
        <w:lang w:val="en-US" w:eastAsia="en-US" w:bidi="en-US"/>
      </w:rPr>
    </w:lvl>
    <w:lvl w:ilvl="8" w:tplc="C2B8963C">
      <w:numFmt w:val="bullet"/>
      <w:lvlText w:val="•"/>
      <w:lvlJc w:val="left"/>
      <w:pPr>
        <w:ind w:left="4642" w:hanging="264"/>
      </w:pPr>
      <w:rPr>
        <w:rFonts w:hint="default"/>
        <w:lang w:val="en-US" w:eastAsia="en-US" w:bidi="en-US"/>
      </w:rPr>
    </w:lvl>
  </w:abstractNum>
  <w:abstractNum w:abstractNumId="9" w15:restartNumberingAfterBreak="0">
    <w:nsid w:val="71215D5C"/>
    <w:multiLevelType w:val="hybridMultilevel"/>
    <w:tmpl w:val="DF986FA4"/>
    <w:lvl w:ilvl="0" w:tplc="6458DA3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en-US" w:eastAsia="en-US" w:bidi="en-US"/>
      </w:rPr>
    </w:lvl>
    <w:lvl w:ilvl="1" w:tplc="E61C518C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2" w:tplc="BDD071B6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E258D4D0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4" w:tplc="B65C6E38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en-US"/>
      </w:rPr>
    </w:lvl>
    <w:lvl w:ilvl="5" w:tplc="DC880780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6" w:tplc="36943798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7" w:tplc="0A7C9FBC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8" w:tplc="61AC9E40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5C254CB"/>
    <w:multiLevelType w:val="hybridMultilevel"/>
    <w:tmpl w:val="7E5C3166"/>
    <w:lvl w:ilvl="0" w:tplc="9FB0BDF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en-US" w:eastAsia="en-US" w:bidi="en-US"/>
      </w:rPr>
    </w:lvl>
    <w:lvl w:ilvl="1" w:tplc="82FA504C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2" w:tplc="EA4AC6AC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64CC6830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4" w:tplc="62167F88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en-US"/>
      </w:rPr>
    </w:lvl>
    <w:lvl w:ilvl="5" w:tplc="28B04788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6" w:tplc="ACBACF96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7" w:tplc="316C69E4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8" w:tplc="AC1C4A04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795502FB"/>
    <w:multiLevelType w:val="hybridMultilevel"/>
    <w:tmpl w:val="EA16F84C"/>
    <w:lvl w:ilvl="0" w:tplc="2568780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en-US" w:eastAsia="en-US" w:bidi="en-US"/>
      </w:rPr>
    </w:lvl>
    <w:lvl w:ilvl="1" w:tplc="3BEA04E8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2" w:tplc="A4E4417A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7B0CFE20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4" w:tplc="CA9080FE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en-US"/>
      </w:rPr>
    </w:lvl>
    <w:lvl w:ilvl="5" w:tplc="23BA23F0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6" w:tplc="12D6E108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7" w:tplc="92A40080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8" w:tplc="65BA1768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D6"/>
    <w:rsid w:val="000B7138"/>
    <w:rsid w:val="00152ED6"/>
    <w:rsid w:val="00165E9D"/>
    <w:rsid w:val="00305BBD"/>
    <w:rsid w:val="0034130B"/>
    <w:rsid w:val="004A21E0"/>
    <w:rsid w:val="004F4571"/>
    <w:rsid w:val="00654446"/>
    <w:rsid w:val="00722676"/>
    <w:rsid w:val="0080381E"/>
    <w:rsid w:val="00882228"/>
    <w:rsid w:val="00B10B62"/>
    <w:rsid w:val="00B145B0"/>
    <w:rsid w:val="00B7432D"/>
    <w:rsid w:val="00BA3492"/>
    <w:rsid w:val="00D2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3AE6A-3512-4B51-926B-B76D3476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1" w:right="58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su@peral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 CCD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Hui Zhen</dc:creator>
  <cp:lastModifiedBy>Huizhen Su</cp:lastModifiedBy>
  <cp:revision>9</cp:revision>
  <dcterms:created xsi:type="dcterms:W3CDTF">2021-07-28T20:01:00Z</dcterms:created>
  <dcterms:modified xsi:type="dcterms:W3CDTF">2021-08-18T00:51:00Z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2021-07-28T00:00:00Z</vt:filetime>
  </property>
</Properties>
</file>