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5" w:rsidRPr="00F07C6B" w:rsidRDefault="00AA6B9B" w:rsidP="00E60379">
      <w:pPr>
        <w:spacing w:after="0" w:line="240" w:lineRule="auto"/>
        <w:rPr>
          <w:b/>
          <w:sz w:val="28"/>
          <w:szCs w:val="28"/>
        </w:rPr>
      </w:pPr>
      <w:r w:rsidRPr="00F07C6B">
        <w:rPr>
          <w:b/>
          <w:sz w:val="28"/>
          <w:szCs w:val="28"/>
        </w:rPr>
        <w:t>Student Health Fee</w:t>
      </w:r>
    </w:p>
    <w:p w:rsidR="00AA6B9B" w:rsidRDefault="00AA6B9B" w:rsidP="00E60379">
      <w:pPr>
        <w:spacing w:after="0" w:line="240" w:lineRule="auto"/>
        <w:rPr>
          <w:b/>
          <w:sz w:val="28"/>
          <w:szCs w:val="28"/>
        </w:rPr>
      </w:pPr>
      <w:r w:rsidRPr="00F07C6B">
        <w:rPr>
          <w:b/>
          <w:sz w:val="28"/>
          <w:szCs w:val="28"/>
        </w:rPr>
        <w:t>FAQs</w:t>
      </w:r>
    </w:p>
    <w:p w:rsidR="00E60379" w:rsidRPr="00F07C6B" w:rsidRDefault="00E60379" w:rsidP="00E60379">
      <w:pPr>
        <w:spacing w:after="0" w:line="240" w:lineRule="auto"/>
        <w:rPr>
          <w:b/>
          <w:sz w:val="28"/>
          <w:szCs w:val="28"/>
        </w:rPr>
      </w:pPr>
    </w:p>
    <w:p w:rsidR="00AA6B9B" w:rsidRPr="00F07C6B" w:rsidRDefault="00AA6B9B" w:rsidP="00E60379">
      <w:pPr>
        <w:spacing w:after="0" w:line="240" w:lineRule="auto"/>
        <w:rPr>
          <w:b/>
          <w:i/>
        </w:rPr>
      </w:pPr>
      <w:r w:rsidRPr="00F07C6B">
        <w:rPr>
          <w:b/>
          <w:i/>
        </w:rPr>
        <w:t>What is the Health Fee?</w:t>
      </w:r>
    </w:p>
    <w:p w:rsidR="00F173E7" w:rsidRDefault="00F173E7" w:rsidP="00E60379">
      <w:pPr>
        <w:spacing w:after="0" w:line="240" w:lineRule="auto"/>
      </w:pPr>
      <w:r>
        <w:t>The Health Fee is charged to a</w:t>
      </w:r>
      <w:r w:rsidR="0016177E">
        <w:t xml:space="preserve">ll students to pay for district </w:t>
      </w:r>
      <w:r>
        <w:t>wide health services. Serv</w:t>
      </w:r>
      <w:r w:rsidR="00F07C6B">
        <w:t>ices will include dental care, mental health counseling, reproductive health, primary care visits</w:t>
      </w:r>
      <w:r w:rsidR="0016177E">
        <w:t>,</w:t>
      </w:r>
      <w:r w:rsidR="00F07C6B">
        <w:t xml:space="preserve"> financial counseling, legal counseling, and </w:t>
      </w:r>
      <w:proofErr w:type="spellStart"/>
      <w:r w:rsidR="00F07C6B">
        <w:t>Medi</w:t>
      </w:r>
      <w:proofErr w:type="spellEnd"/>
      <w:r w:rsidR="00F07C6B">
        <w:t>-Cal and Healthy Families enrollment.</w:t>
      </w:r>
    </w:p>
    <w:p w:rsidR="00E60379" w:rsidRDefault="00E60379" w:rsidP="00E60379">
      <w:pPr>
        <w:spacing w:after="0" w:line="240" w:lineRule="auto"/>
      </w:pPr>
    </w:p>
    <w:p w:rsidR="00EA194C" w:rsidRPr="00C445DA" w:rsidRDefault="00EA194C" w:rsidP="00E60379">
      <w:pPr>
        <w:spacing w:after="0" w:line="240" w:lineRule="auto"/>
        <w:rPr>
          <w:b/>
          <w:i/>
        </w:rPr>
      </w:pPr>
      <w:r w:rsidRPr="00C445DA">
        <w:rPr>
          <w:b/>
          <w:i/>
        </w:rPr>
        <w:t>Where do I access the services?</w:t>
      </w:r>
    </w:p>
    <w:p w:rsidR="00EA194C" w:rsidRDefault="00EA194C" w:rsidP="00E60379">
      <w:pPr>
        <w:spacing w:after="0" w:line="240" w:lineRule="auto"/>
      </w:pPr>
      <w:r>
        <w:t xml:space="preserve">Currently, services are planned to be offered in the Laney College Student Center (room number to be determined). </w:t>
      </w:r>
      <w:r w:rsidR="0016177E">
        <w:t xml:space="preserve"> </w:t>
      </w:r>
      <w:r>
        <w:t>Due to construction on campus, services may be relocated.</w:t>
      </w:r>
    </w:p>
    <w:p w:rsidR="00E60379" w:rsidRDefault="00E60379" w:rsidP="00E60379">
      <w:pPr>
        <w:spacing w:after="0" w:line="240" w:lineRule="auto"/>
      </w:pPr>
    </w:p>
    <w:p w:rsidR="00EA194C" w:rsidRPr="002777FC" w:rsidRDefault="00EA194C" w:rsidP="00E60379">
      <w:pPr>
        <w:spacing w:after="0" w:line="240" w:lineRule="auto"/>
        <w:rPr>
          <w:b/>
          <w:i/>
        </w:rPr>
      </w:pPr>
      <w:r w:rsidRPr="002777FC">
        <w:rPr>
          <w:b/>
          <w:i/>
        </w:rPr>
        <w:t>Can I access services when campus is closed (i</w:t>
      </w:r>
      <w:r>
        <w:rPr>
          <w:b/>
          <w:i/>
        </w:rPr>
        <w:t>.</w:t>
      </w:r>
      <w:r w:rsidRPr="002777FC">
        <w:rPr>
          <w:b/>
          <w:i/>
        </w:rPr>
        <w:t>e. Winter breaks, etc.)?</w:t>
      </w:r>
    </w:p>
    <w:p w:rsidR="00EA194C" w:rsidRDefault="00EA194C" w:rsidP="00E60379">
      <w:pPr>
        <w:spacing w:after="0" w:line="240" w:lineRule="auto"/>
      </w:pPr>
      <w:r>
        <w:t>No, the Health Center will be closed when the campus is closed. Please refer to the Peralta academic calendar for campus closures.</w:t>
      </w:r>
    </w:p>
    <w:p w:rsidR="00E60379" w:rsidRDefault="00E60379" w:rsidP="00E60379">
      <w:pPr>
        <w:spacing w:after="0" w:line="240" w:lineRule="auto"/>
      </w:pPr>
    </w:p>
    <w:p w:rsidR="00ED57D4" w:rsidRPr="00F07C6B" w:rsidRDefault="00ED57D4" w:rsidP="00ED57D4">
      <w:pPr>
        <w:spacing w:after="0" w:line="240" w:lineRule="auto"/>
        <w:rPr>
          <w:b/>
          <w:i/>
        </w:rPr>
      </w:pPr>
      <w:r w:rsidRPr="00F07C6B">
        <w:rPr>
          <w:b/>
          <w:i/>
        </w:rPr>
        <w:t>Is there a limit on the number of times I can use the services?</w:t>
      </w:r>
    </w:p>
    <w:p w:rsidR="00ED57D4" w:rsidRDefault="00ED57D4" w:rsidP="00ED57D4">
      <w:pPr>
        <w:spacing w:after="0" w:line="240" w:lineRule="auto"/>
      </w:pPr>
      <w:r>
        <w:t>There is not a limit on the number of times you may receive services funded by the Health Fee.</w:t>
      </w:r>
    </w:p>
    <w:p w:rsidR="00ED57D4" w:rsidRDefault="00ED57D4" w:rsidP="00ED57D4">
      <w:pPr>
        <w:spacing w:after="0" w:line="240" w:lineRule="auto"/>
      </w:pPr>
    </w:p>
    <w:p w:rsidR="00ED57D4" w:rsidRPr="00B51F70" w:rsidRDefault="00ED57D4" w:rsidP="00ED57D4">
      <w:pPr>
        <w:spacing w:after="0" w:line="240" w:lineRule="auto"/>
        <w:rPr>
          <w:b/>
          <w:i/>
        </w:rPr>
      </w:pPr>
      <w:r w:rsidRPr="00B51F70">
        <w:rPr>
          <w:b/>
          <w:i/>
        </w:rPr>
        <w:t>Will there be TB testing for allied health students?</w:t>
      </w:r>
    </w:p>
    <w:p w:rsidR="00ED57D4" w:rsidRDefault="00ED57D4" w:rsidP="00ED57D4">
      <w:pPr>
        <w:spacing w:after="0" w:line="240" w:lineRule="auto"/>
      </w:pPr>
      <w:r>
        <w:t xml:space="preserve">Yes, TB testing will be available beginning </w:t>
      </w:r>
      <w:proofErr w:type="gramStart"/>
      <w:r>
        <w:t>Fall</w:t>
      </w:r>
      <w:proofErr w:type="gramEnd"/>
      <w:r>
        <w:t xml:space="preserve"> 2010.</w:t>
      </w:r>
    </w:p>
    <w:p w:rsidR="00ED57D4" w:rsidRDefault="00ED57D4" w:rsidP="00ED57D4">
      <w:pPr>
        <w:spacing w:after="0" w:line="240" w:lineRule="auto"/>
      </w:pPr>
    </w:p>
    <w:p w:rsidR="00ED57D4" w:rsidRPr="00B51F70" w:rsidRDefault="00ED57D4" w:rsidP="00ED57D4">
      <w:pPr>
        <w:spacing w:after="0" w:line="240" w:lineRule="auto"/>
        <w:rPr>
          <w:b/>
          <w:i/>
        </w:rPr>
      </w:pPr>
      <w:r w:rsidRPr="00B51F70">
        <w:rPr>
          <w:b/>
          <w:i/>
        </w:rPr>
        <w:t>What are the types of counseling services I may receive?</w:t>
      </w:r>
    </w:p>
    <w:p w:rsidR="00ED57D4" w:rsidRDefault="00ED57D4" w:rsidP="00ED57D4">
      <w:pPr>
        <w:spacing w:after="0" w:line="240" w:lineRule="auto"/>
      </w:pPr>
      <w:r>
        <w:t xml:space="preserve">Counseling services will vary depending on student need. Individual and group counseling may be provided.  Psychiatric services will not be provided.  However, referrals will be provided to appropriate agencies. </w:t>
      </w:r>
    </w:p>
    <w:p w:rsidR="00ED57D4" w:rsidRDefault="00ED57D4" w:rsidP="00ED57D4">
      <w:pPr>
        <w:spacing w:after="0" w:line="240" w:lineRule="auto"/>
        <w:rPr>
          <w:b/>
          <w:i/>
        </w:rPr>
      </w:pPr>
    </w:p>
    <w:p w:rsidR="00053C2D" w:rsidRPr="00C445DA" w:rsidRDefault="00053C2D" w:rsidP="00053C2D">
      <w:pPr>
        <w:spacing w:after="0" w:line="240" w:lineRule="auto"/>
        <w:rPr>
          <w:b/>
          <w:i/>
        </w:rPr>
      </w:pPr>
      <w:r w:rsidRPr="00C445DA">
        <w:rPr>
          <w:b/>
          <w:i/>
        </w:rPr>
        <w:t>Who will have access to my medical records?</w:t>
      </w:r>
    </w:p>
    <w:p w:rsidR="00053C2D" w:rsidRDefault="00053C2D" w:rsidP="00053C2D">
      <w:pPr>
        <w:spacing w:after="0" w:line="240" w:lineRule="auto"/>
      </w:pPr>
      <w:r>
        <w:t xml:space="preserve">Only the Health Center doctors, nurses, and counselors will have access to your medical records. You may request a copy of your records to provide to your medical provider. </w:t>
      </w:r>
    </w:p>
    <w:p w:rsidR="00053C2D" w:rsidRDefault="00053C2D" w:rsidP="00E60379">
      <w:pPr>
        <w:spacing w:after="0" w:line="240" w:lineRule="auto"/>
        <w:rPr>
          <w:b/>
          <w:i/>
        </w:rPr>
      </w:pPr>
    </w:p>
    <w:p w:rsidR="00AA6B9B" w:rsidRPr="00F07C6B" w:rsidRDefault="00AA6B9B" w:rsidP="00E60379">
      <w:pPr>
        <w:spacing w:after="0" w:line="240" w:lineRule="auto"/>
        <w:rPr>
          <w:b/>
          <w:i/>
        </w:rPr>
      </w:pPr>
      <w:r w:rsidRPr="00F07C6B">
        <w:rPr>
          <w:b/>
          <w:i/>
        </w:rPr>
        <w:t>I already have health insurance; do I still have to pay?</w:t>
      </w:r>
    </w:p>
    <w:p w:rsidR="00F07C6B" w:rsidRDefault="00ED57D4" w:rsidP="00E60379">
      <w:pPr>
        <w:spacing w:after="0" w:line="240" w:lineRule="auto"/>
      </w:pPr>
      <w:r>
        <w:t>Yes,</w:t>
      </w:r>
      <w:r w:rsidR="00F07C6B">
        <w:t xml:space="preserve"> you are still required to pay if you have health insurance. The fee only covers</w:t>
      </w:r>
      <w:r>
        <w:t xml:space="preserve"> services to the Health Center.  I</w:t>
      </w:r>
      <w:r w:rsidR="00F07C6B">
        <w:t>t does not cover any major medical</w:t>
      </w:r>
      <w:r w:rsidR="00B91B78">
        <w:t xml:space="preserve"> care</w:t>
      </w:r>
      <w:r w:rsidR="00F07C6B">
        <w:t xml:space="preserve"> including ambulatory care, hospitalizations, and emergency room visits.</w:t>
      </w:r>
    </w:p>
    <w:p w:rsidR="00E60379" w:rsidRDefault="00E60379" w:rsidP="00E60379">
      <w:pPr>
        <w:spacing w:after="0" w:line="240" w:lineRule="auto"/>
      </w:pPr>
    </w:p>
    <w:p w:rsidR="00363C1C" w:rsidRPr="00C445DA" w:rsidRDefault="00363C1C" w:rsidP="00363C1C">
      <w:pPr>
        <w:spacing w:after="0" w:line="240" w:lineRule="auto"/>
        <w:rPr>
          <w:b/>
          <w:i/>
        </w:rPr>
      </w:pPr>
      <w:r w:rsidRPr="00C445DA">
        <w:rPr>
          <w:b/>
          <w:i/>
        </w:rPr>
        <w:t>If I am registered at multiple campuses, do I have to pay at each campus?</w:t>
      </w:r>
    </w:p>
    <w:p w:rsidR="00363C1C" w:rsidRDefault="00363C1C" w:rsidP="00363C1C">
      <w:pPr>
        <w:spacing w:after="0" w:line="240" w:lineRule="auto"/>
      </w:pPr>
      <w:r>
        <w:t xml:space="preserve">No, you will only be required to pay the Health Fee once per semester or summer session. </w:t>
      </w:r>
    </w:p>
    <w:p w:rsidR="00363C1C" w:rsidRDefault="00363C1C" w:rsidP="00E60379">
      <w:pPr>
        <w:spacing w:after="0" w:line="240" w:lineRule="auto"/>
        <w:rPr>
          <w:b/>
          <w:i/>
        </w:rPr>
      </w:pPr>
    </w:p>
    <w:p w:rsidR="00AA6B9B" w:rsidRPr="00F07C6B" w:rsidRDefault="00AA6B9B" w:rsidP="00E60379">
      <w:pPr>
        <w:spacing w:after="0" w:line="240" w:lineRule="auto"/>
        <w:rPr>
          <w:b/>
          <w:i/>
        </w:rPr>
      </w:pPr>
      <w:r w:rsidRPr="00F07C6B">
        <w:rPr>
          <w:b/>
          <w:i/>
        </w:rPr>
        <w:t>I am an international student and I am required to have health insurance</w:t>
      </w:r>
      <w:r w:rsidR="00F07C6B" w:rsidRPr="00F07C6B">
        <w:rPr>
          <w:b/>
          <w:i/>
        </w:rPr>
        <w:t xml:space="preserve"> to be in this country</w:t>
      </w:r>
      <w:r w:rsidRPr="00F07C6B">
        <w:rPr>
          <w:b/>
          <w:i/>
        </w:rPr>
        <w:t>, do I still have to pay for the Peralta Health Fee?</w:t>
      </w:r>
    </w:p>
    <w:p w:rsidR="00F07C6B" w:rsidRDefault="00F07C6B" w:rsidP="00E60379">
      <w:pPr>
        <w:spacing w:after="0" w:line="240" w:lineRule="auto"/>
      </w:pPr>
      <w:r>
        <w:t xml:space="preserve">Yes, all students are required to pay the health fee. Paying the health fee will not meet your requirement of having insurance in the United States. </w:t>
      </w:r>
    </w:p>
    <w:p w:rsidR="00E60379" w:rsidRDefault="00E60379" w:rsidP="00E60379">
      <w:pPr>
        <w:spacing w:after="0" w:line="240" w:lineRule="auto"/>
      </w:pPr>
    </w:p>
    <w:p w:rsidR="00672DA6" w:rsidRPr="002777FC" w:rsidRDefault="00ED57D4" w:rsidP="00E60379">
      <w:pPr>
        <w:spacing w:after="0" w:line="240" w:lineRule="auto"/>
        <w:rPr>
          <w:b/>
          <w:i/>
        </w:rPr>
      </w:pPr>
      <w:r>
        <w:rPr>
          <w:b/>
          <w:i/>
        </w:rPr>
        <w:t xml:space="preserve">I am a part </w:t>
      </w:r>
      <w:r w:rsidR="00672DA6" w:rsidRPr="002777FC">
        <w:rPr>
          <w:b/>
          <w:i/>
        </w:rPr>
        <w:t xml:space="preserve">time </w:t>
      </w:r>
      <w:proofErr w:type="gramStart"/>
      <w:r w:rsidR="00672DA6" w:rsidRPr="002777FC">
        <w:rPr>
          <w:b/>
          <w:i/>
        </w:rPr>
        <w:t>student,</w:t>
      </w:r>
      <w:proofErr w:type="gramEnd"/>
      <w:r w:rsidR="00672DA6" w:rsidRPr="002777FC">
        <w:rPr>
          <w:b/>
          <w:i/>
        </w:rPr>
        <w:t xml:space="preserve"> do I still have to pay the health fee?</w:t>
      </w:r>
    </w:p>
    <w:p w:rsidR="00672DA6" w:rsidRDefault="00672DA6" w:rsidP="00E60379">
      <w:pPr>
        <w:spacing w:after="0" w:line="240" w:lineRule="auto"/>
        <w:rPr>
          <w:rFonts w:eastAsia="Times New Roman"/>
        </w:rPr>
      </w:pPr>
      <w:r>
        <w:t xml:space="preserve">Yes, all Peralta students are required to pay the Health Fee, </w:t>
      </w:r>
      <w:r>
        <w:rPr>
          <w:rFonts w:eastAsia="Times New Roman"/>
        </w:rPr>
        <w:t xml:space="preserve">including students who are taking online classes only. </w:t>
      </w:r>
    </w:p>
    <w:p w:rsidR="00E60379" w:rsidRDefault="00E60379" w:rsidP="00E60379">
      <w:pPr>
        <w:spacing w:after="0" w:line="240" w:lineRule="auto"/>
      </w:pPr>
    </w:p>
    <w:p w:rsidR="00EA194C" w:rsidRPr="00B51F70" w:rsidRDefault="00EA194C" w:rsidP="00E60379">
      <w:pPr>
        <w:spacing w:after="0" w:line="240" w:lineRule="auto"/>
        <w:rPr>
          <w:b/>
          <w:i/>
        </w:rPr>
      </w:pPr>
      <w:r w:rsidRPr="00B51F70">
        <w:rPr>
          <w:b/>
          <w:i/>
        </w:rPr>
        <w:t>If I have a minor child,</w:t>
      </w:r>
      <w:r w:rsidR="00ED57D4">
        <w:rPr>
          <w:b/>
          <w:i/>
        </w:rPr>
        <w:t xml:space="preserve"> a</w:t>
      </w:r>
      <w:r w:rsidRPr="00B51F70">
        <w:rPr>
          <w:b/>
          <w:i/>
        </w:rPr>
        <w:t xml:space="preserve"> spouse</w:t>
      </w:r>
      <w:r w:rsidR="00ED57D4">
        <w:rPr>
          <w:b/>
          <w:i/>
        </w:rPr>
        <w:t>,</w:t>
      </w:r>
      <w:r w:rsidRPr="00B51F70">
        <w:rPr>
          <w:b/>
          <w:i/>
        </w:rPr>
        <w:t xml:space="preserve"> or other dependent, can they receive services? </w:t>
      </w:r>
    </w:p>
    <w:p w:rsidR="00EA194C" w:rsidRDefault="00EA194C" w:rsidP="00E60379">
      <w:pPr>
        <w:spacing w:after="0" w:line="240" w:lineRule="auto"/>
      </w:pPr>
      <w:r>
        <w:t>At this time, only students are eligible to receive services at the Health Center.</w:t>
      </w:r>
    </w:p>
    <w:p w:rsidR="00E60379" w:rsidRDefault="00E60379" w:rsidP="00E60379">
      <w:pPr>
        <w:spacing w:after="0" w:line="240" w:lineRule="auto"/>
      </w:pPr>
    </w:p>
    <w:p w:rsidR="00053C2D" w:rsidRPr="002777FC" w:rsidRDefault="00053C2D" w:rsidP="00053C2D">
      <w:pPr>
        <w:spacing w:after="0" w:line="240" w:lineRule="auto"/>
        <w:rPr>
          <w:b/>
          <w:i/>
        </w:rPr>
      </w:pPr>
      <w:r w:rsidRPr="002777FC">
        <w:rPr>
          <w:b/>
          <w:i/>
        </w:rPr>
        <w:t>I receive financial aid. Will this fee be deducted from my financial aid check and will my financial aid cover this fee?</w:t>
      </w:r>
    </w:p>
    <w:p w:rsidR="00053C2D" w:rsidRDefault="00053C2D" w:rsidP="00053C2D">
      <w:pPr>
        <w:spacing w:after="0" w:line="240" w:lineRule="auto"/>
      </w:pPr>
      <w:r>
        <w:t>No, you will be required to pay your fee prior to receiving your financial aid check. Once all fees are paid, students are eligible to receive their financial aid checks.</w:t>
      </w:r>
    </w:p>
    <w:p w:rsidR="00053C2D" w:rsidRDefault="00053C2D" w:rsidP="00E60379">
      <w:pPr>
        <w:spacing w:after="0" w:line="240" w:lineRule="auto"/>
        <w:rPr>
          <w:b/>
          <w:i/>
        </w:rPr>
      </w:pPr>
    </w:p>
    <w:p w:rsidR="00954D7F" w:rsidRPr="00954D7F" w:rsidRDefault="00954D7F" w:rsidP="00E60379">
      <w:pPr>
        <w:spacing w:after="0" w:line="240" w:lineRule="auto"/>
        <w:rPr>
          <w:b/>
          <w:i/>
        </w:rPr>
      </w:pPr>
      <w:r w:rsidRPr="00954D7F">
        <w:rPr>
          <w:b/>
          <w:i/>
        </w:rPr>
        <w:t>Who is exempt from</w:t>
      </w:r>
      <w:r w:rsidR="00F173E7" w:rsidRPr="00954D7F">
        <w:rPr>
          <w:b/>
          <w:i/>
        </w:rPr>
        <w:t xml:space="preserve"> the Health Fee? </w:t>
      </w:r>
    </w:p>
    <w:p w:rsidR="00954D7F" w:rsidRDefault="00954D7F" w:rsidP="00E60379">
      <w:pPr>
        <w:spacing w:after="0" w:line="240" w:lineRule="auto"/>
      </w:pPr>
      <w:r>
        <w:t>According to Education Code, Title V section 76355 regulations students may be exempt from the Health Fee if:</w:t>
      </w:r>
    </w:p>
    <w:p w:rsidR="00954D7F" w:rsidRDefault="00954D7F" w:rsidP="00E60379">
      <w:pPr>
        <w:spacing w:after="0" w:line="240" w:lineRule="auto"/>
        <w:ind w:left="720"/>
      </w:pPr>
      <w:proofErr w:type="gramStart"/>
      <w:r>
        <w:t>“ The</w:t>
      </w:r>
      <w:proofErr w:type="gramEnd"/>
      <w:r>
        <w:t xml:space="preserve"> student is dependent exclusively upon prayer for healing in accordance with the teachings for a bona fide religious sect, denomination, or organization.”</w:t>
      </w:r>
    </w:p>
    <w:p w:rsidR="00E60379" w:rsidRDefault="00E60379" w:rsidP="00E60379">
      <w:pPr>
        <w:spacing w:after="0" w:line="240" w:lineRule="auto"/>
        <w:ind w:left="720"/>
      </w:pPr>
    </w:p>
    <w:p w:rsidR="00954D7F" w:rsidRDefault="00954D7F" w:rsidP="00E60379">
      <w:pPr>
        <w:spacing w:after="0" w:line="240" w:lineRule="auto"/>
        <w:ind w:left="720"/>
      </w:pPr>
      <w:r>
        <w:t>“</w:t>
      </w:r>
      <w:r w:rsidR="002777FC">
        <w:t>The student</w:t>
      </w:r>
      <w:r>
        <w:t xml:space="preserve"> is attending a community college under an approved apprenticeship training program.”</w:t>
      </w:r>
    </w:p>
    <w:p w:rsidR="00E60379" w:rsidRDefault="00E60379" w:rsidP="00E60379">
      <w:pPr>
        <w:spacing w:after="0" w:line="240" w:lineRule="auto"/>
      </w:pPr>
    </w:p>
    <w:p w:rsidR="00F173E7" w:rsidRPr="00954D7F" w:rsidRDefault="00954D7F" w:rsidP="00E60379">
      <w:pPr>
        <w:spacing w:after="0" w:line="240" w:lineRule="auto"/>
        <w:rPr>
          <w:b/>
          <w:i/>
        </w:rPr>
      </w:pPr>
      <w:r w:rsidRPr="00954D7F">
        <w:rPr>
          <w:b/>
          <w:i/>
        </w:rPr>
        <w:t>I think I am eligible to be exempt from the Health Fee, h</w:t>
      </w:r>
      <w:r w:rsidR="00F173E7" w:rsidRPr="00954D7F">
        <w:rPr>
          <w:b/>
          <w:i/>
        </w:rPr>
        <w:t>ow can I petition for a waiver for the health fee?</w:t>
      </w:r>
    </w:p>
    <w:p w:rsidR="00B51F70" w:rsidRDefault="00954D7F" w:rsidP="00E60379">
      <w:pPr>
        <w:spacing w:after="0" w:line="240" w:lineRule="auto"/>
      </w:pPr>
      <w:r>
        <w:t>Please contact the Office of Student Services at your campus to receive a waiver petition.</w:t>
      </w:r>
    </w:p>
    <w:p w:rsidR="00E60379" w:rsidRDefault="00E60379" w:rsidP="00E60379">
      <w:pPr>
        <w:spacing w:after="0" w:line="240" w:lineRule="auto"/>
      </w:pPr>
    </w:p>
    <w:p w:rsidR="00F173E7" w:rsidRDefault="00F173E7" w:rsidP="00E60379">
      <w:pPr>
        <w:spacing w:after="0" w:line="240" w:lineRule="auto"/>
      </w:pPr>
    </w:p>
    <w:p w:rsidR="00AA6B9B" w:rsidRDefault="00AA6B9B" w:rsidP="00E60379">
      <w:pPr>
        <w:spacing w:after="0" w:line="240" w:lineRule="auto"/>
      </w:pPr>
    </w:p>
    <w:sectPr w:rsidR="00AA6B9B" w:rsidSect="00AF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A6B9B"/>
    <w:rsid w:val="00053C2D"/>
    <w:rsid w:val="0016177E"/>
    <w:rsid w:val="002777FC"/>
    <w:rsid w:val="00363C1C"/>
    <w:rsid w:val="005214B1"/>
    <w:rsid w:val="0066208C"/>
    <w:rsid w:val="00672DA6"/>
    <w:rsid w:val="00954D7F"/>
    <w:rsid w:val="00AA6B9B"/>
    <w:rsid w:val="00AF4695"/>
    <w:rsid w:val="00B51F70"/>
    <w:rsid w:val="00B91B78"/>
    <w:rsid w:val="00C445DA"/>
    <w:rsid w:val="00C904F1"/>
    <w:rsid w:val="00E07EDE"/>
    <w:rsid w:val="00E60379"/>
    <w:rsid w:val="00EA194C"/>
    <w:rsid w:val="00ED57D4"/>
    <w:rsid w:val="00F07C6B"/>
    <w:rsid w:val="00F1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STAFF.LT804</dc:creator>
  <cp:keywords/>
  <dc:description/>
  <cp:lastModifiedBy>elizachan</cp:lastModifiedBy>
  <cp:revision>9</cp:revision>
  <dcterms:created xsi:type="dcterms:W3CDTF">2010-03-19T19:18:00Z</dcterms:created>
  <dcterms:modified xsi:type="dcterms:W3CDTF">2010-03-19T21:55:00Z</dcterms:modified>
</cp:coreProperties>
</file>