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697B" w14:textId="77777777" w:rsidR="00477BAC" w:rsidRDefault="00C5434E" w:rsidP="00477BAC">
      <w:pPr>
        <w:pStyle w:val="BodyText"/>
        <w:spacing w:befor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PERALTA COMMUNITY COLLEGE DISTRICT </w:t>
      </w:r>
      <w:r w:rsidRPr="00251C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251C52">
        <w:rPr>
          <w:rFonts w:ascii="Arial" w:hAnsi="Arial" w:cs="Arial"/>
          <w:b/>
        </w:rPr>
        <w:t xml:space="preserve">RELIGIOUS </w:t>
      </w:r>
      <w:r>
        <w:rPr>
          <w:rFonts w:ascii="Arial" w:hAnsi="Arial" w:cs="Arial"/>
          <w:b/>
        </w:rPr>
        <w:t>EXCEPTION</w:t>
      </w:r>
      <w:r w:rsidRPr="00251C52">
        <w:rPr>
          <w:rFonts w:ascii="Arial" w:hAnsi="Arial" w:cs="Arial"/>
          <w:b/>
        </w:rPr>
        <w:t xml:space="preserve"> REQUEST FORM</w:t>
      </w:r>
    </w:p>
    <w:p w14:paraId="658570D1" w14:textId="77777777" w:rsidR="003F15BF" w:rsidRDefault="00C5434E" w:rsidP="00477BAC">
      <w:pPr>
        <w:pStyle w:val="BodyText"/>
        <w:spacing w:before="0"/>
        <w:jc w:val="center"/>
        <w:rPr>
          <w:rFonts w:ascii="Arial" w:hAnsi="Arial" w:cs="Arial"/>
          <w:b/>
        </w:rPr>
      </w:pPr>
      <w:r w:rsidRPr="00251C52">
        <w:rPr>
          <w:rFonts w:ascii="Arial" w:hAnsi="Arial" w:cs="Arial"/>
          <w:b/>
        </w:rPr>
        <w:t>FOR COVID-19 VACCINATION</w:t>
      </w:r>
    </w:p>
    <w:p w14:paraId="4B45F9A9" w14:textId="77777777" w:rsidR="00064EB4" w:rsidRPr="00251C52" w:rsidRDefault="00C5434E" w:rsidP="00477BAC">
      <w:pPr>
        <w:pStyle w:val="BodyText"/>
        <w:spacing w:befor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Accommodation to SARS-CoV-2 (COVID-19) Vaccination Requirement</w:t>
      </w:r>
    </w:p>
    <w:p w14:paraId="5687AC46" w14:textId="77777777" w:rsidR="00022A2A" w:rsidRPr="00251C52" w:rsidRDefault="00C5434E" w:rsidP="00022A2A">
      <w:pPr>
        <w:pStyle w:val="BodyText"/>
        <w:ind w:right="36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Student</w:t>
      </w:r>
      <w:r w:rsidRPr="00C86028">
        <w:rPr>
          <w:rFonts w:ascii="Arial" w:hAnsi="Arial" w:cs="Arial"/>
          <w:b/>
          <w:u w:val="single"/>
        </w:rPr>
        <w:t xml:space="preserve"> Information</w:t>
      </w:r>
      <w:r>
        <w:rPr>
          <w:rFonts w:ascii="Arial" w:hAnsi="Arial" w:cs="Arial"/>
          <w:b/>
        </w:rPr>
        <w:t xml:space="preserve"> </w:t>
      </w:r>
    </w:p>
    <w:p w14:paraId="2DE8D824" w14:textId="77777777" w:rsidR="00022A2A" w:rsidRPr="00251C52" w:rsidRDefault="00C5434E" w:rsidP="00022A2A">
      <w:pPr>
        <w:pStyle w:val="BodyText"/>
        <w:ind w:left="360" w:right="360"/>
        <w:rPr>
          <w:rFonts w:ascii="Arial" w:hAnsi="Arial" w:cs="Arial"/>
        </w:rPr>
      </w:pPr>
      <w:r>
        <w:rPr>
          <w:rFonts w:ascii="Arial" w:hAnsi="Arial" w:cs="Arial"/>
        </w:rPr>
        <w:t>Student’s</w:t>
      </w:r>
      <w:r w:rsidRPr="00251C52">
        <w:rPr>
          <w:rFonts w:ascii="Arial" w:hAnsi="Arial" w:cs="Arial"/>
        </w:rPr>
        <w:t xml:space="preserve"> Name:</w:t>
      </w:r>
      <w:r w:rsidRPr="00251C52">
        <w:rPr>
          <w:rFonts w:ascii="Arial" w:hAnsi="Arial" w:cs="Arial"/>
        </w:rPr>
        <w:tab/>
      </w:r>
      <w:r w:rsidRPr="00251C5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1C52">
        <w:rPr>
          <w:rFonts w:ascii="Arial" w:hAnsi="Arial" w:cs="Arial"/>
        </w:rPr>
        <w:t>________________________________________</w:t>
      </w:r>
    </w:p>
    <w:p w14:paraId="58B8A755" w14:textId="77777777" w:rsidR="00022A2A" w:rsidRPr="00251C52" w:rsidRDefault="00C5434E" w:rsidP="00022A2A">
      <w:pPr>
        <w:pStyle w:val="BodyText"/>
        <w:ind w:left="360" w:right="360"/>
        <w:rPr>
          <w:rFonts w:ascii="Arial" w:hAnsi="Arial" w:cs="Arial"/>
        </w:rPr>
      </w:pPr>
      <w:r>
        <w:rPr>
          <w:rFonts w:ascii="Arial" w:hAnsi="Arial" w:cs="Arial"/>
        </w:rPr>
        <w:t>Student’s ID Number</w:t>
      </w:r>
      <w:r w:rsidRPr="00251C52">
        <w:rPr>
          <w:rFonts w:ascii="Arial" w:hAnsi="Arial" w:cs="Arial"/>
        </w:rPr>
        <w:t>:</w:t>
      </w:r>
      <w:r w:rsidRPr="00251C5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tab/>
      </w:r>
      <w:r w:rsidRPr="00251C52">
        <w:rPr>
          <w:rFonts w:ascii="Arial" w:hAnsi="Arial" w:cs="Arial"/>
        </w:rPr>
        <w:t>________________________________________</w:t>
      </w:r>
    </w:p>
    <w:p w14:paraId="3EF841F1" w14:textId="77777777" w:rsidR="00022A2A" w:rsidRPr="00251C52" w:rsidRDefault="00C5434E" w:rsidP="00022A2A">
      <w:pPr>
        <w:pStyle w:val="BodyText"/>
        <w:ind w:left="360" w:right="360"/>
        <w:rPr>
          <w:rFonts w:ascii="Arial" w:hAnsi="Arial" w:cs="Arial"/>
        </w:rPr>
      </w:pPr>
      <w:r>
        <w:rPr>
          <w:rFonts w:ascii="Arial" w:hAnsi="Arial" w:cs="Arial"/>
        </w:rPr>
        <w:t xml:space="preserve">Student’s College: </w:t>
      </w:r>
      <w:r>
        <w:rPr>
          <w:rFonts w:ascii="Arial" w:hAnsi="Arial" w:cs="Arial"/>
        </w:rPr>
        <w:tab/>
      </w:r>
      <w:r w:rsidRPr="00251C52">
        <w:rPr>
          <w:rFonts w:ascii="Arial" w:hAnsi="Arial" w:cs="Arial"/>
        </w:rPr>
        <w:tab/>
        <w:t>________________________________________</w:t>
      </w:r>
    </w:p>
    <w:p w14:paraId="5506A120" w14:textId="77777777" w:rsidR="00C54CAD" w:rsidRPr="00A77BE2" w:rsidRDefault="00C5434E" w:rsidP="00037526">
      <w:pPr>
        <w:pStyle w:val="BodyText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</w:rPr>
        <w:t>Based on my sincerely held religious belief, practice, or observance, I am requesting an</w:t>
      </w:r>
      <w:r>
        <w:rPr>
          <w:rFonts w:ascii="Arial" w:hAnsi="Arial" w:cs="Arial"/>
          <w:b/>
        </w:rPr>
        <w:t xml:space="preserve"> exception to the Peralta Community College District’s COVID-19 vaccination requirement as a religious accommodation.  </w:t>
      </w:r>
    </w:p>
    <w:p w14:paraId="7A603C03" w14:textId="77777777" w:rsidR="00064EB4" w:rsidRDefault="00C5434E" w:rsidP="00064EB4">
      <w:pPr>
        <w:pStyle w:val="BodyText"/>
        <w:ind w:righ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identify your sincerely held religious belief, practice, or observation that is the basis for your request for an exception as a religious accommodation.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585"/>
      </w:tblGrid>
      <w:tr w:rsidR="00CF4A2E" w14:paraId="52558419" w14:textId="77777777" w:rsidTr="00064EB4">
        <w:trPr>
          <w:trHeight w:val="1586"/>
        </w:trPr>
        <w:tc>
          <w:tcPr>
            <w:tcW w:w="8585" w:type="dxa"/>
          </w:tcPr>
          <w:p w14:paraId="58EB34CD" w14:textId="77777777" w:rsidR="00064EB4" w:rsidRDefault="00C5434E" w:rsidP="00813A49">
            <w:pPr>
              <w:pStyle w:val="BodyText"/>
              <w:ind w:right="360"/>
              <w:jc w:val="both"/>
              <w:rPr>
                <w:rFonts w:ascii="Arial" w:hAnsi="Arial" w:cs="Arial"/>
              </w:rPr>
            </w:pPr>
          </w:p>
        </w:tc>
      </w:tr>
    </w:tbl>
    <w:p w14:paraId="35B994F0" w14:textId="77777777" w:rsidR="00C72843" w:rsidRDefault="00C5434E" w:rsidP="00064EB4">
      <w:pPr>
        <w:pStyle w:val="BodyText"/>
        <w:ind w:right="360"/>
        <w:jc w:val="both"/>
        <w:rPr>
          <w:rFonts w:ascii="Arial" w:hAnsi="Arial" w:cs="Arial"/>
        </w:rPr>
      </w:pPr>
      <w:r w:rsidRPr="00251C52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briefly explain how your sincerely held religious belief, practice, or observance co</w:t>
      </w:r>
      <w:r>
        <w:rPr>
          <w:rFonts w:ascii="Arial" w:hAnsi="Arial" w:cs="Arial"/>
        </w:rPr>
        <w:t xml:space="preserve">nflicts with the District’s COVID-19 vaccination requirement.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585"/>
      </w:tblGrid>
      <w:tr w:rsidR="00CF4A2E" w14:paraId="5910B078" w14:textId="77777777" w:rsidTr="00064EB4">
        <w:trPr>
          <w:trHeight w:val="2222"/>
        </w:trPr>
        <w:tc>
          <w:tcPr>
            <w:tcW w:w="8585" w:type="dxa"/>
          </w:tcPr>
          <w:p w14:paraId="2B939D92" w14:textId="77777777" w:rsidR="00064EB4" w:rsidRDefault="00C5434E" w:rsidP="00DF0A64">
            <w:pPr>
              <w:pStyle w:val="BodyText"/>
              <w:ind w:right="360"/>
              <w:jc w:val="both"/>
              <w:rPr>
                <w:rFonts w:ascii="Arial" w:hAnsi="Arial" w:cs="Arial"/>
              </w:rPr>
            </w:pPr>
          </w:p>
        </w:tc>
      </w:tr>
    </w:tbl>
    <w:p w14:paraId="704EE1E7" w14:textId="77777777" w:rsidR="00064EB4" w:rsidRDefault="00C5434E" w:rsidP="00064EB4">
      <w:pPr>
        <w:pStyle w:val="BodyText"/>
        <w:ind w:righ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any additional information that you thin may be helpful in processing your religious accommodation request.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585"/>
      </w:tblGrid>
      <w:tr w:rsidR="00CF4A2E" w14:paraId="54C6B2A1" w14:textId="77777777" w:rsidTr="00064EB4">
        <w:trPr>
          <w:trHeight w:val="998"/>
        </w:trPr>
        <w:tc>
          <w:tcPr>
            <w:tcW w:w="8585" w:type="dxa"/>
          </w:tcPr>
          <w:p w14:paraId="1D3D53DB" w14:textId="77777777" w:rsidR="00064EB4" w:rsidRDefault="00C5434E" w:rsidP="00DF0A64">
            <w:pPr>
              <w:pStyle w:val="BodyText"/>
              <w:ind w:right="360"/>
              <w:jc w:val="both"/>
              <w:rPr>
                <w:rFonts w:ascii="Arial" w:hAnsi="Arial" w:cs="Arial"/>
              </w:rPr>
            </w:pPr>
          </w:p>
        </w:tc>
      </w:tr>
    </w:tbl>
    <w:p w14:paraId="65BF9B8F" w14:textId="77777777" w:rsidR="00064EB4" w:rsidRDefault="00C5434E" w:rsidP="00064EB4">
      <w:pPr>
        <w:pStyle w:val="BodyText"/>
        <w:ind w:right="360"/>
        <w:jc w:val="both"/>
        <w:rPr>
          <w:rFonts w:ascii="Arial" w:hAnsi="Arial" w:cs="Arial"/>
        </w:rPr>
      </w:pPr>
    </w:p>
    <w:p w14:paraId="02BFAB53" w14:textId="77777777" w:rsidR="00064EB4" w:rsidRPr="009E0059" w:rsidRDefault="00C5434E" w:rsidP="00064EB4">
      <w:pPr>
        <w:pStyle w:val="BodyText"/>
        <w:ind w:right="360"/>
        <w:jc w:val="both"/>
        <w:rPr>
          <w:rFonts w:ascii="Arial" w:hAnsi="Arial" w:cs="Arial"/>
        </w:rPr>
      </w:pPr>
    </w:p>
    <w:p w14:paraId="0E1C319F" w14:textId="77777777" w:rsidR="00064EB4" w:rsidRPr="009E0059" w:rsidRDefault="00C5434E" w:rsidP="00064EB4">
      <w:pPr>
        <w:pStyle w:val="BodyText"/>
        <w:ind w:right="360"/>
        <w:jc w:val="both"/>
        <w:rPr>
          <w:rFonts w:ascii="Arial" w:hAnsi="Arial" w:cs="Arial"/>
        </w:rPr>
      </w:pPr>
      <w:r w:rsidRPr="009E0059">
        <w:rPr>
          <w:rFonts w:ascii="Arial" w:hAnsi="Arial" w:cs="Arial"/>
        </w:rPr>
        <w:t>While my request is pending, I understand that I must comply with all other COVID-19 prevention requirements (e.g., face coverin</w:t>
      </w:r>
      <w:r w:rsidRPr="009E0059">
        <w:rPr>
          <w:rFonts w:ascii="Arial" w:hAnsi="Arial" w:cs="Arial"/>
        </w:rPr>
        <w:t>gs, regular asymptomatic testing) for unvaccinated or not fully vaccinated individuals under District policy, and county, state, and local public health directives.  If my request is granted, I understand that I will be required to comply with COVID-19 pre</w:t>
      </w:r>
      <w:r w:rsidRPr="009E0059">
        <w:rPr>
          <w:rFonts w:ascii="Arial" w:hAnsi="Arial" w:cs="Arial"/>
        </w:rPr>
        <w:t xml:space="preserve">vention requirements, other than vaccination, as specified.  </w:t>
      </w:r>
    </w:p>
    <w:p w14:paraId="6AA86984" w14:textId="77777777" w:rsidR="00042A4E" w:rsidRPr="009E0059" w:rsidRDefault="00C5434E" w:rsidP="00064EB4">
      <w:pPr>
        <w:pStyle w:val="BodyText"/>
        <w:ind w:right="360"/>
        <w:jc w:val="both"/>
        <w:rPr>
          <w:rFonts w:ascii="Arial" w:hAnsi="Arial" w:cs="Arial"/>
        </w:rPr>
      </w:pPr>
      <w:r w:rsidRPr="009E0059">
        <w:rPr>
          <w:rFonts w:ascii="Arial" w:hAnsi="Arial" w:cs="Arial"/>
        </w:rPr>
        <w:t xml:space="preserve">I verify the truth and accuracy of the statements in this request form. </w:t>
      </w:r>
    </w:p>
    <w:p w14:paraId="59E4EC1B" w14:textId="77777777" w:rsidR="008C078B" w:rsidRPr="009E0059" w:rsidRDefault="00C5434E" w:rsidP="008C078B">
      <w:pPr>
        <w:pStyle w:val="BodyText"/>
        <w:rPr>
          <w:rFonts w:ascii="Arial" w:hAnsi="Arial" w:cs="Arial"/>
        </w:rPr>
      </w:pPr>
      <w:r w:rsidRPr="009E0059">
        <w:rPr>
          <w:rFonts w:ascii="Arial" w:hAnsi="Arial" w:cs="Arial"/>
        </w:rPr>
        <w:t>_________________________________________</w:t>
      </w:r>
      <w:r w:rsidRPr="009E0059">
        <w:rPr>
          <w:rFonts w:ascii="Arial" w:hAnsi="Arial" w:cs="Arial"/>
        </w:rPr>
        <w:tab/>
      </w:r>
      <w:r w:rsidRPr="009E0059">
        <w:rPr>
          <w:rFonts w:ascii="Arial" w:hAnsi="Arial" w:cs="Arial"/>
        </w:rPr>
        <w:tab/>
        <w:t>_____________________</w:t>
      </w:r>
    </w:p>
    <w:p w14:paraId="3E42AB04" w14:textId="77777777" w:rsidR="008C078B" w:rsidRDefault="00C5434E" w:rsidP="008C078B">
      <w:pPr>
        <w:pStyle w:val="BodyText"/>
        <w:spacing w:before="0"/>
        <w:rPr>
          <w:rFonts w:ascii="Arial" w:hAnsi="Arial" w:cs="Arial"/>
        </w:rPr>
      </w:pPr>
      <w:r>
        <w:rPr>
          <w:rFonts w:ascii="Arial" w:hAnsi="Arial" w:cs="Arial"/>
        </w:rPr>
        <w:t>Student’s</w:t>
      </w:r>
      <w:r>
        <w:rPr>
          <w:rFonts w:ascii="Arial" w:hAnsi="Arial" w:cs="Arial"/>
        </w:rPr>
        <w:tab/>
      </w:r>
      <w:r w:rsidRPr="00251C52">
        <w:rPr>
          <w:rFonts w:ascii="Arial" w:hAnsi="Arial" w:cs="Arial"/>
        </w:rPr>
        <w:t xml:space="preserve"> Signature</w:t>
      </w:r>
      <w:r w:rsidRPr="00251C52">
        <w:rPr>
          <w:rFonts w:ascii="Arial" w:hAnsi="Arial" w:cs="Arial"/>
        </w:rPr>
        <w:tab/>
      </w:r>
      <w:r w:rsidRPr="00251C52">
        <w:rPr>
          <w:rFonts w:ascii="Arial" w:hAnsi="Arial" w:cs="Arial"/>
        </w:rPr>
        <w:tab/>
      </w:r>
      <w:r w:rsidRPr="00251C52">
        <w:rPr>
          <w:rFonts w:ascii="Arial" w:hAnsi="Arial" w:cs="Arial"/>
        </w:rPr>
        <w:tab/>
      </w:r>
      <w:r w:rsidRPr="00251C52">
        <w:rPr>
          <w:rFonts w:ascii="Arial" w:hAnsi="Arial" w:cs="Arial"/>
        </w:rPr>
        <w:tab/>
      </w:r>
      <w:r w:rsidRPr="00251C52">
        <w:rPr>
          <w:rFonts w:ascii="Arial" w:hAnsi="Arial" w:cs="Arial"/>
        </w:rPr>
        <w:tab/>
      </w:r>
      <w:r w:rsidRPr="00251C52">
        <w:rPr>
          <w:rFonts w:ascii="Arial" w:hAnsi="Arial" w:cs="Arial"/>
        </w:rPr>
        <w:tab/>
        <w:t>Date</w:t>
      </w:r>
    </w:p>
    <w:p w14:paraId="1EA77ED0" w14:textId="77777777" w:rsidR="00530EB3" w:rsidRPr="005851B9" w:rsidRDefault="00C5434E" w:rsidP="009B7101">
      <w:pPr>
        <w:pStyle w:val="BodyText"/>
        <w:spacing w:before="0"/>
        <w:ind w:left="720" w:right="720"/>
        <w:jc w:val="both"/>
        <w:rPr>
          <w:rFonts w:ascii="Arial" w:hAnsi="Arial" w:cs="Arial"/>
          <w:i/>
          <w:color w:val="FF0000"/>
          <w:szCs w:val="24"/>
        </w:rPr>
      </w:pPr>
    </w:p>
    <w:sectPr w:rsidR="00530EB3" w:rsidRPr="005851B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449A1" w14:textId="77777777" w:rsidR="00C5434E" w:rsidRDefault="00C5434E">
      <w:r>
        <w:separator/>
      </w:r>
    </w:p>
  </w:endnote>
  <w:endnote w:type="continuationSeparator" w:id="0">
    <w:p w14:paraId="14CAAA49" w14:textId="77777777" w:rsidR="00C5434E" w:rsidRDefault="00C5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iDocIDFieldd611a95e-8792-403b-834b-eb81"/>
  <w:p w14:paraId="144600BC" w14:textId="77777777" w:rsidR="00853FE6" w:rsidRDefault="00C5434E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LCW_DMS\PE005\001\9751468.v2-8/17/21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4"/>
      <w:gridCol w:w="2671"/>
      <w:gridCol w:w="3415"/>
    </w:tblGrid>
    <w:tr w:rsidR="00CF4A2E" w14:paraId="49972F35" w14:textId="77777777" w:rsidTr="00F24D3C">
      <w:trPr>
        <w:jc w:val="center"/>
      </w:trPr>
      <w:tc>
        <w:tcPr>
          <w:tcW w:w="3324" w:type="dxa"/>
        </w:tcPr>
        <w:p w14:paraId="2267085D" w14:textId="77777777" w:rsidR="00853FE6" w:rsidRDefault="00C5434E" w:rsidP="00F24D3C">
          <w:pPr>
            <w:pStyle w:val="Footer"/>
            <w:spacing w:line="240" w:lineRule="exact"/>
            <w:rPr>
              <w:sz w:val="20"/>
            </w:rPr>
          </w:pPr>
        </w:p>
      </w:tc>
      <w:tc>
        <w:tcPr>
          <w:tcW w:w="2712" w:type="dxa"/>
          <w:hideMark/>
        </w:tcPr>
        <w:p w14:paraId="65B89BE5" w14:textId="77777777" w:rsidR="00853FE6" w:rsidRDefault="00C5434E" w:rsidP="00F24D3C">
          <w:pPr>
            <w:pStyle w:val="Footer"/>
            <w:spacing w:line="240" w:lineRule="exact"/>
            <w:jc w:val="center"/>
          </w:pPr>
        </w:p>
      </w:tc>
      <w:tc>
        <w:tcPr>
          <w:tcW w:w="3468" w:type="dxa"/>
        </w:tcPr>
        <w:p w14:paraId="76417E4C" w14:textId="77777777" w:rsidR="00853FE6" w:rsidRDefault="00C5434E" w:rsidP="00F24D3C">
          <w:pPr>
            <w:pStyle w:val="Footer"/>
            <w:spacing w:line="240" w:lineRule="exact"/>
            <w:rPr>
              <w:sz w:val="20"/>
            </w:rPr>
          </w:pPr>
        </w:p>
      </w:tc>
    </w:tr>
  </w:tbl>
  <w:p w14:paraId="47FAD8FF" w14:textId="77777777" w:rsidR="00853FE6" w:rsidRDefault="00C5434E">
    <w:pPr>
      <w:pStyle w:val="DocI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0"/>
      <w:gridCol w:w="2684"/>
      <w:gridCol w:w="3476"/>
    </w:tblGrid>
    <w:tr w:rsidR="00CF4A2E" w14:paraId="52E9A169" w14:textId="77777777" w:rsidTr="00B71B1D">
      <w:trPr>
        <w:trHeight w:val="270"/>
        <w:jc w:val="center"/>
      </w:trPr>
      <w:tc>
        <w:tcPr>
          <w:tcW w:w="3234" w:type="dxa"/>
        </w:tcPr>
        <w:p w14:paraId="7B24B558" w14:textId="77777777" w:rsidR="00853FE6" w:rsidRDefault="00C5434E" w:rsidP="009E24DC">
          <w:pPr>
            <w:pStyle w:val="Footer"/>
            <w:spacing w:line="240" w:lineRule="exact"/>
            <w:rPr>
              <w:sz w:val="20"/>
            </w:rPr>
          </w:pPr>
        </w:p>
      </w:tc>
      <w:tc>
        <w:tcPr>
          <w:tcW w:w="2712" w:type="dxa"/>
          <w:hideMark/>
        </w:tcPr>
        <w:p w14:paraId="4A4DE82E" w14:textId="77777777" w:rsidR="00853FE6" w:rsidRDefault="00C5434E" w:rsidP="009E24DC">
          <w:pPr>
            <w:pStyle w:val="Footer"/>
            <w:spacing w:line="240" w:lineRule="exact"/>
            <w:jc w:val="center"/>
          </w:pPr>
        </w:p>
      </w:tc>
      <w:tc>
        <w:tcPr>
          <w:tcW w:w="3513" w:type="dxa"/>
        </w:tcPr>
        <w:p w14:paraId="29D10640" w14:textId="77777777" w:rsidR="00853FE6" w:rsidRDefault="00C5434E" w:rsidP="009E24DC">
          <w:pPr>
            <w:pStyle w:val="Footer"/>
            <w:spacing w:line="240" w:lineRule="exact"/>
            <w:rPr>
              <w:sz w:val="20"/>
            </w:rPr>
          </w:pPr>
        </w:p>
      </w:tc>
    </w:tr>
  </w:tbl>
  <w:p w14:paraId="67E22304" w14:textId="77777777" w:rsidR="00853FE6" w:rsidRDefault="00C5434E">
    <w:pPr>
      <w:pStyle w:val="DocI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F9400" w14:textId="77777777" w:rsidR="00C5434E" w:rsidRDefault="00C5434E">
      <w:r>
        <w:separator/>
      </w:r>
    </w:p>
  </w:footnote>
  <w:footnote w:type="continuationSeparator" w:id="0">
    <w:p w14:paraId="16FBA80C" w14:textId="77777777" w:rsidR="00C5434E" w:rsidRDefault="00C54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504594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E0A9FB0" w14:textId="77777777" w:rsidR="00B71B1D" w:rsidRPr="00B71B1D" w:rsidRDefault="00C5434E" w:rsidP="00B71B1D">
        <w:pPr>
          <w:pStyle w:val="Header"/>
          <w:jc w:val="right"/>
          <w:rPr>
            <w:rFonts w:ascii="Arial" w:hAnsi="Arial" w:cs="Arial"/>
          </w:rPr>
        </w:pPr>
        <w:r w:rsidRPr="00B71B1D">
          <w:rPr>
            <w:rFonts w:ascii="Arial" w:hAnsi="Arial" w:cs="Arial"/>
          </w:rPr>
          <w:t xml:space="preserve">Page </w:t>
        </w:r>
        <w:r w:rsidRPr="00B71B1D">
          <w:rPr>
            <w:rFonts w:ascii="Arial" w:hAnsi="Arial" w:cs="Arial"/>
            <w:b/>
            <w:bCs/>
          </w:rPr>
          <w:fldChar w:fldCharType="begin"/>
        </w:r>
        <w:r w:rsidRPr="00B71B1D">
          <w:rPr>
            <w:rFonts w:ascii="Arial" w:hAnsi="Arial" w:cs="Arial"/>
            <w:b/>
            <w:bCs/>
          </w:rPr>
          <w:instrText xml:space="preserve"> PAGE </w:instrText>
        </w:r>
        <w:r w:rsidRPr="00B71B1D">
          <w:rPr>
            <w:rFonts w:ascii="Arial" w:hAnsi="Arial" w:cs="Arial"/>
            <w:b/>
            <w:bCs/>
          </w:rPr>
          <w:fldChar w:fldCharType="separate"/>
        </w:r>
        <w:r w:rsidRPr="00B71B1D">
          <w:rPr>
            <w:rFonts w:ascii="Arial" w:hAnsi="Arial" w:cs="Arial"/>
            <w:b/>
            <w:bCs/>
          </w:rPr>
          <w:t>2</w:t>
        </w:r>
        <w:r w:rsidRPr="00B71B1D">
          <w:rPr>
            <w:rFonts w:ascii="Arial" w:hAnsi="Arial" w:cs="Arial"/>
            <w:b/>
            <w:bCs/>
          </w:rPr>
          <w:fldChar w:fldCharType="end"/>
        </w:r>
        <w:r w:rsidRPr="00B71B1D">
          <w:rPr>
            <w:rFonts w:ascii="Arial" w:hAnsi="Arial" w:cs="Arial"/>
          </w:rPr>
          <w:t xml:space="preserve"> of </w:t>
        </w:r>
        <w:r w:rsidRPr="00B71B1D">
          <w:rPr>
            <w:rFonts w:ascii="Arial" w:hAnsi="Arial" w:cs="Arial"/>
            <w:b/>
            <w:bCs/>
          </w:rPr>
          <w:fldChar w:fldCharType="begin"/>
        </w:r>
        <w:r w:rsidRPr="00B71B1D">
          <w:rPr>
            <w:rFonts w:ascii="Arial" w:hAnsi="Arial" w:cs="Arial"/>
            <w:b/>
            <w:bCs/>
          </w:rPr>
          <w:instrText xml:space="preserve"> NUMPAGES  </w:instrText>
        </w:r>
        <w:r w:rsidRPr="00B71B1D">
          <w:rPr>
            <w:rFonts w:ascii="Arial" w:hAnsi="Arial" w:cs="Arial"/>
            <w:b/>
            <w:bCs/>
          </w:rPr>
          <w:fldChar w:fldCharType="separate"/>
        </w:r>
        <w:r w:rsidRPr="00B71B1D">
          <w:rPr>
            <w:rFonts w:ascii="Arial" w:hAnsi="Arial" w:cs="Arial"/>
            <w:b/>
            <w:bCs/>
          </w:rPr>
          <w:t>2</w:t>
        </w:r>
        <w:r w:rsidRPr="00B71B1D">
          <w:rPr>
            <w:rFonts w:ascii="Arial" w:hAnsi="Arial" w:cs="Arial"/>
            <w:b/>
            <w:bCs/>
          </w:rPr>
          <w:fldChar w:fldCharType="end"/>
        </w:r>
      </w:p>
    </w:sdtContent>
  </w:sdt>
  <w:p w14:paraId="289D2564" w14:textId="77777777" w:rsidR="00B71B1D" w:rsidRDefault="00C543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CBA5593" w14:textId="4A54A5CD" w:rsidR="00967331" w:rsidRDefault="00967331" w:rsidP="00967331">
        <w:r>
          <w:fldChar w:fldCharType="begin"/>
        </w:r>
        <w:r>
          <w:instrText xml:space="preserve"> INCLUDEPICTURE "/var/folders/22/8jlrg8hd3gxgkvzccngt9ffc0000gn/T/com.microsoft.Word/WebArchiveCopyPasteTempFiles/page1image5350752" \* MERGEFORMATINET </w:instrText>
        </w:r>
        <w:r>
          <w:fldChar w:fldCharType="separate"/>
        </w:r>
        <w:r>
          <w:rPr>
            <w:noProof/>
          </w:rPr>
          <w:drawing>
            <wp:inline distT="0" distB="0" distL="0" distR="0" wp14:anchorId="2C697407" wp14:editId="6495001D">
              <wp:extent cx="3934460" cy="1043940"/>
              <wp:effectExtent l="0" t="0" r="0" b="0"/>
              <wp:docPr id="1" name="Picture 1" descr="page1image53507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age1image535075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34460" cy="1043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fldChar w:fldCharType="end"/>
        </w:r>
      </w:p>
      <w:p w14:paraId="70F88526" w14:textId="4371E84E" w:rsidR="00B71B1D" w:rsidRPr="00B71B1D" w:rsidRDefault="00C5434E" w:rsidP="00B71B1D">
        <w:pPr>
          <w:pStyle w:val="Header"/>
          <w:jc w:val="right"/>
          <w:rPr>
            <w:rFonts w:ascii="Arial" w:hAnsi="Arial" w:cs="Arial"/>
          </w:rPr>
        </w:pPr>
        <w:r w:rsidRPr="00B71B1D">
          <w:rPr>
            <w:rFonts w:ascii="Arial" w:hAnsi="Arial" w:cs="Arial"/>
          </w:rPr>
          <w:t xml:space="preserve">Page </w:t>
        </w:r>
        <w:r w:rsidRPr="00B71B1D">
          <w:rPr>
            <w:rFonts w:ascii="Arial" w:hAnsi="Arial" w:cs="Arial"/>
            <w:b/>
            <w:bCs/>
          </w:rPr>
          <w:fldChar w:fldCharType="begin"/>
        </w:r>
        <w:r w:rsidRPr="00B71B1D">
          <w:rPr>
            <w:rFonts w:ascii="Arial" w:hAnsi="Arial" w:cs="Arial"/>
            <w:b/>
            <w:bCs/>
          </w:rPr>
          <w:instrText xml:space="preserve"> PAGE </w:instrText>
        </w:r>
        <w:r w:rsidRPr="00B71B1D">
          <w:rPr>
            <w:rFonts w:ascii="Arial" w:hAnsi="Arial" w:cs="Arial"/>
            <w:b/>
            <w:bCs/>
          </w:rPr>
          <w:fldChar w:fldCharType="separate"/>
        </w:r>
        <w:r w:rsidRPr="00B71B1D">
          <w:rPr>
            <w:rFonts w:ascii="Arial" w:hAnsi="Arial" w:cs="Arial"/>
            <w:b/>
            <w:bCs/>
          </w:rPr>
          <w:t>1</w:t>
        </w:r>
        <w:r w:rsidRPr="00B71B1D">
          <w:rPr>
            <w:rFonts w:ascii="Arial" w:hAnsi="Arial" w:cs="Arial"/>
            <w:b/>
            <w:bCs/>
          </w:rPr>
          <w:fldChar w:fldCharType="end"/>
        </w:r>
        <w:r w:rsidRPr="00B71B1D">
          <w:rPr>
            <w:rFonts w:ascii="Arial" w:hAnsi="Arial" w:cs="Arial"/>
          </w:rPr>
          <w:t xml:space="preserve"> of </w:t>
        </w:r>
        <w:r w:rsidRPr="00B71B1D">
          <w:rPr>
            <w:rFonts w:ascii="Arial" w:hAnsi="Arial" w:cs="Arial"/>
            <w:b/>
            <w:bCs/>
          </w:rPr>
          <w:fldChar w:fldCharType="begin"/>
        </w:r>
        <w:r w:rsidRPr="00B71B1D">
          <w:rPr>
            <w:rFonts w:ascii="Arial" w:hAnsi="Arial" w:cs="Arial"/>
            <w:b/>
            <w:bCs/>
          </w:rPr>
          <w:instrText xml:space="preserve"> NUMPAGES  </w:instrText>
        </w:r>
        <w:r w:rsidRPr="00B71B1D">
          <w:rPr>
            <w:rFonts w:ascii="Arial" w:hAnsi="Arial" w:cs="Arial"/>
            <w:b/>
            <w:bCs/>
          </w:rPr>
          <w:fldChar w:fldCharType="separate"/>
        </w:r>
        <w:r w:rsidRPr="00B71B1D">
          <w:rPr>
            <w:rFonts w:ascii="Arial" w:hAnsi="Arial" w:cs="Arial"/>
            <w:b/>
            <w:bCs/>
          </w:rPr>
          <w:t>2</w:t>
        </w:r>
        <w:r w:rsidRPr="00B71B1D">
          <w:rPr>
            <w:rFonts w:ascii="Arial" w:hAnsi="Arial" w:cs="Arial"/>
            <w:b/>
            <w:bCs/>
          </w:rPr>
          <w:fldChar w:fldCharType="end"/>
        </w:r>
      </w:p>
    </w:sdtContent>
  </w:sdt>
  <w:p w14:paraId="0919045C" w14:textId="77777777" w:rsidR="00833AA3" w:rsidRDefault="00C543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C6D"/>
    <w:multiLevelType w:val="hybridMultilevel"/>
    <w:tmpl w:val="866C7630"/>
    <w:lvl w:ilvl="0" w:tplc="DC9E537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6C6CCA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E6E8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CC02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ABB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18DF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839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2AB0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C2D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2" w15:restartNumberingAfterBreak="0">
    <w:nsid w:val="19017F3B"/>
    <w:multiLevelType w:val="hybridMultilevel"/>
    <w:tmpl w:val="7926242E"/>
    <w:lvl w:ilvl="0" w:tplc="3482C9BA">
      <w:start w:val="1"/>
      <w:numFmt w:val="lowerLetter"/>
      <w:lvlText w:val="%1)"/>
      <w:lvlJc w:val="left"/>
      <w:pPr>
        <w:ind w:left="720" w:hanging="360"/>
      </w:pPr>
    </w:lvl>
    <w:lvl w:ilvl="1" w:tplc="A0BCD682" w:tentative="1">
      <w:start w:val="1"/>
      <w:numFmt w:val="lowerLetter"/>
      <w:lvlText w:val="%2."/>
      <w:lvlJc w:val="left"/>
      <w:pPr>
        <w:ind w:left="1440" w:hanging="360"/>
      </w:pPr>
    </w:lvl>
    <w:lvl w:ilvl="2" w:tplc="BD46BFC8" w:tentative="1">
      <w:start w:val="1"/>
      <w:numFmt w:val="lowerRoman"/>
      <w:lvlText w:val="%3."/>
      <w:lvlJc w:val="right"/>
      <w:pPr>
        <w:ind w:left="2160" w:hanging="180"/>
      </w:pPr>
    </w:lvl>
    <w:lvl w:ilvl="3" w:tplc="F1AE4284" w:tentative="1">
      <w:start w:val="1"/>
      <w:numFmt w:val="decimal"/>
      <w:lvlText w:val="%4."/>
      <w:lvlJc w:val="left"/>
      <w:pPr>
        <w:ind w:left="2880" w:hanging="360"/>
      </w:pPr>
    </w:lvl>
    <w:lvl w:ilvl="4" w:tplc="475274B0" w:tentative="1">
      <w:start w:val="1"/>
      <w:numFmt w:val="lowerLetter"/>
      <w:lvlText w:val="%5."/>
      <w:lvlJc w:val="left"/>
      <w:pPr>
        <w:ind w:left="3600" w:hanging="360"/>
      </w:pPr>
    </w:lvl>
    <w:lvl w:ilvl="5" w:tplc="04C44172" w:tentative="1">
      <w:start w:val="1"/>
      <w:numFmt w:val="lowerRoman"/>
      <w:lvlText w:val="%6."/>
      <w:lvlJc w:val="right"/>
      <w:pPr>
        <w:ind w:left="4320" w:hanging="180"/>
      </w:pPr>
    </w:lvl>
    <w:lvl w:ilvl="6" w:tplc="44EEED48" w:tentative="1">
      <w:start w:val="1"/>
      <w:numFmt w:val="decimal"/>
      <w:lvlText w:val="%7."/>
      <w:lvlJc w:val="left"/>
      <w:pPr>
        <w:ind w:left="5040" w:hanging="360"/>
      </w:pPr>
    </w:lvl>
    <w:lvl w:ilvl="7" w:tplc="9878D120" w:tentative="1">
      <w:start w:val="1"/>
      <w:numFmt w:val="lowerLetter"/>
      <w:lvlText w:val="%8."/>
      <w:lvlJc w:val="left"/>
      <w:pPr>
        <w:ind w:left="5760" w:hanging="360"/>
      </w:pPr>
    </w:lvl>
    <w:lvl w:ilvl="8" w:tplc="641871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61E8F"/>
    <w:multiLevelType w:val="hybridMultilevel"/>
    <w:tmpl w:val="2116CAD2"/>
    <w:lvl w:ilvl="0" w:tplc="CFF0DC0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96829F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8B4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C0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0896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5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6F2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832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3A5D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73242"/>
    <w:multiLevelType w:val="multilevel"/>
    <w:tmpl w:val="82C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5" w15:restartNumberingAfterBreak="0">
    <w:nsid w:val="2A757660"/>
    <w:multiLevelType w:val="hybridMultilevel"/>
    <w:tmpl w:val="01F201FE"/>
    <w:lvl w:ilvl="0" w:tplc="A78076CC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D8E0C9A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286E5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01CA47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2ADCA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E2217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3A8EB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04C2E9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5F0624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7" w15:restartNumberingAfterBreak="0">
    <w:nsid w:val="4CDA1BE6"/>
    <w:multiLevelType w:val="hybridMultilevel"/>
    <w:tmpl w:val="FFA29F94"/>
    <w:lvl w:ilvl="0" w:tplc="A4D06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2C6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0A0D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E9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414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647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C46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240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20C3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77CAE"/>
    <w:multiLevelType w:val="multilevel"/>
    <w:tmpl w:val="D27A4AB0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ascii="Times New Roman Bold" w:hAnsi="Times New Roman Bold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ascii="Times New Roman Bold" w:hAnsi="Times New Roman Bold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ind w:left="2160" w:hanging="720"/>
      </w:pPr>
      <w:rPr>
        <w:rFonts w:ascii="Times New Roman Bold" w:hAnsi="Times New Roman Bold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ascii="Times New Roman Bold" w:hAnsi="Times New Roman Bold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Heading5"/>
      <w:lvlText w:val="%5."/>
      <w:lvlJc w:val="left"/>
      <w:pPr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ind w:left="43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Heading7"/>
      <w:lvlText w:val="(%7)"/>
      <w:lvlJc w:val="left"/>
      <w:pPr>
        <w:ind w:left="50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lvlText w:val="(%8)"/>
      <w:lvlJc w:val="left"/>
      <w:pPr>
        <w:ind w:left="576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lvlText w:val="%9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EB25349"/>
    <w:multiLevelType w:val="hybridMultilevel"/>
    <w:tmpl w:val="09A0C456"/>
    <w:lvl w:ilvl="0" w:tplc="3622FE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EBD859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E0AE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744E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6253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F4FD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9A92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FAE0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6A02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6"/>
  </w:num>
  <w:num w:numId="16">
    <w:abstractNumId w:val="1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2"/>
  </w:num>
  <w:num w:numId="27">
    <w:abstractNumId w:val="3"/>
  </w:num>
  <w:num w:numId="28">
    <w:abstractNumId w:val="9"/>
  </w:num>
  <w:num w:numId="29">
    <w:abstractNumId w:val="0"/>
  </w:num>
  <w:num w:numId="30">
    <w:abstractNumId w:val="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A2E"/>
    <w:rsid w:val="00967331"/>
    <w:rsid w:val="00C5434E"/>
    <w:rsid w:val="00C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D7D3B65"/>
  <w15:docId w15:val="{A8C4C8FB-ED38-4C25-821C-63DB47C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Heading"/>
    <w:next w:val="BodyText"/>
    <w:link w:val="Heading1Char"/>
    <w:qFormat/>
    <w:rsid w:val="007A3097"/>
    <w:pPr>
      <w:keepNext/>
      <w:keepLines/>
      <w:numPr>
        <w:numId w:val="25"/>
      </w:numPr>
      <w:outlineLvl w:val="0"/>
    </w:pPr>
    <w:rPr>
      <w:b/>
      <w:caps/>
      <w:u w:val="single"/>
    </w:rPr>
  </w:style>
  <w:style w:type="paragraph" w:styleId="Heading2">
    <w:name w:val="heading 2"/>
    <w:aliases w:val="h2"/>
    <w:basedOn w:val="Heading"/>
    <w:next w:val="BodyText"/>
    <w:qFormat/>
    <w:rsid w:val="007A3097"/>
    <w:pPr>
      <w:widowControl w:val="0"/>
      <w:numPr>
        <w:ilvl w:val="1"/>
        <w:numId w:val="25"/>
      </w:numPr>
      <w:outlineLvl w:val="1"/>
    </w:pPr>
    <w:rPr>
      <w:b/>
      <w:caps/>
    </w:rPr>
  </w:style>
  <w:style w:type="paragraph" w:styleId="Heading3">
    <w:name w:val="heading 3"/>
    <w:aliases w:val="h3"/>
    <w:basedOn w:val="Heading"/>
    <w:next w:val="BodyText"/>
    <w:qFormat/>
    <w:rsid w:val="007A3097"/>
    <w:pPr>
      <w:numPr>
        <w:ilvl w:val="2"/>
        <w:numId w:val="25"/>
      </w:numPr>
      <w:outlineLvl w:val="2"/>
    </w:pPr>
    <w:rPr>
      <w:b/>
      <w:u w:val="single"/>
    </w:rPr>
  </w:style>
  <w:style w:type="paragraph" w:styleId="Heading4">
    <w:name w:val="heading 4"/>
    <w:aliases w:val="h4"/>
    <w:basedOn w:val="Heading"/>
    <w:next w:val="BodyText"/>
    <w:qFormat/>
    <w:rsid w:val="007A3097"/>
    <w:pPr>
      <w:numPr>
        <w:ilvl w:val="3"/>
        <w:numId w:val="25"/>
      </w:numPr>
      <w:outlineLvl w:val="3"/>
    </w:pPr>
    <w:rPr>
      <w:b/>
    </w:rPr>
  </w:style>
  <w:style w:type="paragraph" w:styleId="Heading5">
    <w:name w:val="heading 5"/>
    <w:aliases w:val="h5"/>
    <w:basedOn w:val="Heading"/>
    <w:next w:val="BodyText"/>
    <w:qFormat/>
    <w:rsid w:val="007A3097"/>
    <w:pPr>
      <w:numPr>
        <w:ilvl w:val="4"/>
        <w:numId w:val="25"/>
      </w:numPr>
      <w:outlineLvl w:val="4"/>
    </w:pPr>
    <w:rPr>
      <w:i/>
    </w:rPr>
  </w:style>
  <w:style w:type="paragraph" w:styleId="Heading6">
    <w:name w:val="heading 6"/>
    <w:aliases w:val="h6"/>
    <w:basedOn w:val="Heading"/>
    <w:next w:val="BodyText"/>
    <w:qFormat/>
    <w:rsid w:val="007A3097"/>
    <w:pPr>
      <w:numPr>
        <w:ilvl w:val="5"/>
        <w:numId w:val="25"/>
      </w:numPr>
      <w:outlineLvl w:val="5"/>
    </w:pPr>
    <w:rPr>
      <w:u w:val="single"/>
    </w:rPr>
  </w:style>
  <w:style w:type="paragraph" w:styleId="Heading7">
    <w:name w:val="heading 7"/>
    <w:aliases w:val="h7"/>
    <w:basedOn w:val="Heading"/>
    <w:next w:val="BodyText"/>
    <w:qFormat/>
    <w:rsid w:val="007A3097"/>
    <w:pPr>
      <w:numPr>
        <w:ilvl w:val="6"/>
        <w:numId w:val="25"/>
      </w:numPr>
      <w:outlineLvl w:val="6"/>
    </w:pPr>
  </w:style>
  <w:style w:type="paragraph" w:styleId="Heading8">
    <w:name w:val="heading 8"/>
    <w:aliases w:val="h8"/>
    <w:basedOn w:val="Heading"/>
    <w:next w:val="BodyText"/>
    <w:qFormat/>
    <w:rsid w:val="007A3097"/>
    <w:pPr>
      <w:numPr>
        <w:ilvl w:val="7"/>
        <w:numId w:val="25"/>
      </w:numPr>
      <w:outlineLvl w:val="7"/>
    </w:pPr>
  </w:style>
  <w:style w:type="paragraph" w:styleId="Heading9">
    <w:name w:val="heading 9"/>
    <w:aliases w:val="h9"/>
    <w:basedOn w:val="Heading"/>
    <w:next w:val="BodyText"/>
    <w:qFormat/>
    <w:rsid w:val="007A3097"/>
    <w:pPr>
      <w:numPr>
        <w:ilvl w:val="8"/>
        <w:numId w:val="2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240"/>
    </w:pPr>
    <w:rPr>
      <w:szCs w:val="20"/>
    </w:rPr>
  </w:style>
  <w:style w:type="character" w:customStyle="1" w:styleId="Style1">
    <w:name w:val="Style1"/>
    <w:basedOn w:val="DefaultParagraphFont"/>
  </w:style>
  <w:style w:type="paragraph" w:customStyle="1" w:styleId="Heading">
    <w:name w:val="Heading"/>
    <w:basedOn w:val="Normal"/>
    <w:rsid w:val="007A3097"/>
    <w:pPr>
      <w:spacing w:line="480" w:lineRule="exact"/>
    </w:pPr>
    <w:rPr>
      <w:szCs w:val="20"/>
    </w:rPr>
  </w:style>
  <w:style w:type="paragraph" w:customStyle="1" w:styleId="Style2">
    <w:name w:val="Style2"/>
    <w:basedOn w:val="Heading1"/>
    <w:next w:val="Normal"/>
    <w:pPr>
      <w:numPr>
        <w:numId w:val="0"/>
      </w:numPr>
      <w:outlineLvl w:val="9"/>
    </w:pPr>
  </w:style>
  <w:style w:type="paragraph" w:customStyle="1" w:styleId="Style3">
    <w:name w:val="Style3"/>
    <w:basedOn w:val="Heading2"/>
    <w:next w:val="Normal"/>
    <w:pPr>
      <w:numPr>
        <w:ilvl w:val="0"/>
        <w:numId w:val="0"/>
      </w:numPr>
      <w:outlineLvl w:val="9"/>
    </w:pPr>
  </w:style>
  <w:style w:type="paragraph" w:customStyle="1" w:styleId="Style4">
    <w:name w:val="Style4"/>
    <w:basedOn w:val="Heading3"/>
    <w:next w:val="Normal"/>
    <w:pPr>
      <w:numPr>
        <w:ilvl w:val="0"/>
        <w:numId w:val="0"/>
      </w:numPr>
      <w:outlineLvl w:val="9"/>
    </w:pPr>
  </w:style>
  <w:style w:type="paragraph" w:customStyle="1" w:styleId="Style5">
    <w:name w:val="Style5"/>
    <w:basedOn w:val="Heading4"/>
    <w:next w:val="Normal"/>
    <w:pPr>
      <w:numPr>
        <w:ilvl w:val="0"/>
        <w:numId w:val="0"/>
      </w:numPr>
      <w:outlineLvl w:val="9"/>
    </w:pPr>
  </w:style>
  <w:style w:type="paragraph" w:customStyle="1" w:styleId="Style6">
    <w:name w:val="Style6"/>
    <w:basedOn w:val="Heading5"/>
    <w:next w:val="Normal"/>
    <w:pPr>
      <w:numPr>
        <w:ilvl w:val="0"/>
        <w:numId w:val="0"/>
      </w:numPr>
      <w:outlineLvl w:val="9"/>
    </w:pPr>
  </w:style>
  <w:style w:type="paragraph" w:customStyle="1" w:styleId="Style7">
    <w:name w:val="Style7"/>
    <w:basedOn w:val="Normal"/>
    <w:next w:val="Style9"/>
    <w:pPr>
      <w:spacing w:before="240"/>
      <w:ind w:left="1440" w:right="1440"/>
    </w:pPr>
    <w:rPr>
      <w:szCs w:val="20"/>
    </w:rPr>
  </w:style>
  <w:style w:type="paragraph" w:customStyle="1" w:styleId="Style8">
    <w:name w:val="Style8"/>
    <w:basedOn w:val="Style7"/>
    <w:next w:val="Normal"/>
    <w:pPr>
      <w:spacing w:line="480" w:lineRule="auto"/>
    </w:pPr>
  </w:style>
  <w:style w:type="paragraph" w:styleId="TOC1">
    <w:name w:val="toc 1"/>
    <w:basedOn w:val="Normal"/>
    <w:next w:val="Normal"/>
    <w:autoRedefine/>
    <w:semiHidden/>
  </w:style>
  <w:style w:type="paragraph" w:customStyle="1" w:styleId="Style9">
    <w:name w:val="Style9"/>
    <w:basedOn w:val="BodyText"/>
    <w:next w:val="BodyText"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rsid w:val="00F75E6A"/>
    <w:rPr>
      <w:sz w:val="24"/>
      <w:szCs w:val="24"/>
    </w:rPr>
  </w:style>
  <w:style w:type="table" w:styleId="TableGrid">
    <w:name w:val="Table Grid"/>
    <w:basedOn w:val="TableNormal"/>
    <w:rsid w:val="00F75E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aliases w:val="h1 Char"/>
    <w:basedOn w:val="DefaultParagraphFont"/>
    <w:link w:val="Heading1"/>
    <w:rsid w:val="007A3097"/>
    <w:rPr>
      <w:b/>
      <w:caps/>
      <w:sz w:val="24"/>
      <w:u w:val="single"/>
    </w:rPr>
  </w:style>
  <w:style w:type="paragraph" w:customStyle="1" w:styleId="DocID">
    <w:name w:val="DocID"/>
    <w:next w:val="Footer"/>
    <w:qFormat/>
    <w:rsid w:val="00A41309"/>
    <w:pPr>
      <w:spacing w:line="480" w:lineRule="atLeast"/>
    </w:pPr>
    <w:rPr>
      <w:sz w:val="1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96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6A6A"/>
    <w:rPr>
      <w:rFonts w:eastAsia="PMingLiU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6A6A"/>
    <w:rPr>
      <w:rFonts w:eastAsia="PMingLiU"/>
    </w:rPr>
  </w:style>
  <w:style w:type="paragraph" w:styleId="BalloonText">
    <w:name w:val="Balloon Text"/>
    <w:basedOn w:val="Normal"/>
    <w:link w:val="BalloonTextChar"/>
    <w:semiHidden/>
    <w:unhideWhenUsed/>
    <w:rsid w:val="00C96A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6A6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7526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7526"/>
    <w:rPr>
      <w:rFonts w:eastAsia="PMingLiU"/>
      <w:b/>
      <w:bCs/>
    </w:rPr>
  </w:style>
  <w:style w:type="character" w:styleId="Hyperlink">
    <w:name w:val="Hyperlink"/>
    <w:basedOn w:val="DefaultParagraphFont"/>
    <w:unhideWhenUsed/>
    <w:rsid w:val="00A1664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71B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6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Esquire%20Innovations\iCreate\iTemplates\iBlank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B1A78-62DF-47A5-B112-A99E0879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C:\ProgramData\Esquire Innovations\iCreate\iTemplates\iBlank Portrait.dotx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Brett A. Overby</dc:creator>
  <cp:lastModifiedBy>Ronald McKinley</cp:lastModifiedBy>
  <cp:revision>2</cp:revision>
  <dcterms:created xsi:type="dcterms:W3CDTF">2021-09-01T22:35:00Z</dcterms:created>
  <dcterms:modified xsi:type="dcterms:W3CDTF">2021-09-02T20:26:00Z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1017856</vt:lpwstr>
  </property>
  <property fmtid="{D5CDD505-2E9C-101B-9397-08002B2CF9AE}" pid="3" name="CUS_DocIDChunk0">
    <vt:lpwstr>LCW_DMS\PE005\001\9751468.v2-8/17/21</vt:lpwstr>
  </property>
  <property fmtid="{D5CDD505-2E9C-101B-9397-08002B2CF9AE}" pid="4" name="CUS_DocIDLocation">
    <vt:lpwstr>EVERY_PAGE</vt:lpwstr>
  </property>
  <property fmtid="{D5CDD505-2E9C-101B-9397-08002B2CF9AE}" pid="5" name="CUS_DocIDReference">
    <vt:lpwstr>everyPage</vt:lpwstr>
  </property>
  <property fmtid="{D5CDD505-2E9C-101B-9397-08002B2CF9AE}" pid="6" name="CUS_DocIDString">
    <vt:lpwstr>LCW_DMS\PE005\001\9751468.v2-8/17/21</vt:lpwstr>
  </property>
</Properties>
</file>