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9F9" w:rsidRDefault="00EC2557" w:rsidP="000E79F9">
      <w:pPr>
        <w:jc w:val="center"/>
        <w:rPr>
          <w:b/>
          <w:sz w:val="32"/>
          <w:szCs w:val="32"/>
        </w:rPr>
      </w:pPr>
      <w:r>
        <w:rPr>
          <w:b/>
          <w:sz w:val="32"/>
          <w:szCs w:val="32"/>
        </w:rPr>
        <w:t xml:space="preserve">Unit 3, Module 10: </w:t>
      </w:r>
      <w:r w:rsidRPr="004B046B">
        <w:rPr>
          <w:b/>
          <w:sz w:val="32"/>
          <w:szCs w:val="32"/>
        </w:rPr>
        <w:t>Measuring Variability Relative to the Mean</w:t>
      </w:r>
      <w:r w:rsidR="000E79F9">
        <w:rPr>
          <w:b/>
          <w:sz w:val="32"/>
          <w:szCs w:val="32"/>
        </w:rPr>
        <w:t xml:space="preserve"> </w:t>
      </w:r>
    </w:p>
    <w:p w:rsidR="00EC2557" w:rsidRDefault="000E79F9" w:rsidP="000E79F9">
      <w:pPr>
        <w:jc w:val="center"/>
        <w:rPr>
          <w:b/>
          <w:sz w:val="32"/>
          <w:szCs w:val="32"/>
        </w:rPr>
      </w:pPr>
      <w:r>
        <w:rPr>
          <w:b/>
          <w:sz w:val="32"/>
          <w:szCs w:val="32"/>
        </w:rPr>
        <w:t>(The Standard Deviation)</w:t>
      </w:r>
    </w:p>
    <w:p w:rsidR="00EC2557" w:rsidRDefault="00EC2557" w:rsidP="00EC2557"/>
    <w:p w:rsidR="00EC2557" w:rsidRDefault="00EC2557" w:rsidP="00140C3A">
      <w:pPr>
        <w:pStyle w:val="ListParagraph"/>
      </w:pPr>
      <w:r w:rsidRPr="00472AF8">
        <w:rPr>
          <w:b/>
          <w:noProof/>
          <w:lang w:bidi="ar-SA"/>
        </w:rPr>
        <w:drawing>
          <wp:anchor distT="0" distB="0" distL="114300" distR="114300" simplePos="0" relativeHeight="251660288" behindDoc="0" locked="0" layoutInCell="1" allowOverlap="1" wp14:anchorId="62DE52A6" wp14:editId="06159229">
            <wp:simplePos x="0" y="0"/>
            <wp:positionH relativeFrom="column">
              <wp:posOffset>4343400</wp:posOffset>
            </wp:positionH>
            <wp:positionV relativeFrom="paragraph">
              <wp:posOffset>260985</wp:posOffset>
            </wp:positionV>
            <wp:extent cx="2057400" cy="3448050"/>
            <wp:effectExtent l="0" t="0" r="0" b="6350"/>
            <wp:wrapSquare wrapText="bothSides"/>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0-01 at 8.15.28 AM.png"/>
                    <pic:cNvPicPr/>
                  </pic:nvPicPr>
                  <pic:blipFill>
                    <a:blip r:embed="rId6">
                      <a:extLst>
                        <a:ext uri="{28A0092B-C50C-407E-A947-70E740481C1C}">
                          <a14:useLocalDpi xmlns:a14="http://schemas.microsoft.com/office/drawing/2010/main" val="0"/>
                        </a:ext>
                      </a:extLst>
                    </a:blip>
                    <a:stretch>
                      <a:fillRect/>
                    </a:stretch>
                  </pic:blipFill>
                  <pic:spPr>
                    <a:xfrm>
                      <a:off x="0" y="0"/>
                      <a:ext cx="2057400" cy="3448050"/>
                    </a:xfrm>
                    <a:prstGeom prst="rect">
                      <a:avLst/>
                    </a:prstGeom>
                  </pic:spPr>
                </pic:pic>
              </a:graphicData>
            </a:graphic>
            <wp14:sizeRelH relativeFrom="page">
              <wp14:pctWidth>0</wp14:pctWidth>
            </wp14:sizeRelH>
            <wp14:sizeRelV relativeFrom="page">
              <wp14:pctHeight>0</wp14:pctHeight>
            </wp14:sizeRelV>
          </wp:anchor>
        </w:drawing>
      </w:r>
      <w:r>
        <w:t xml:space="preserve">Each dot plot shown varies from 10 to 15 with a mean of 12.5. </w:t>
      </w:r>
    </w:p>
    <w:p w:rsidR="00EC2557" w:rsidRPr="00A95915" w:rsidRDefault="00EC2557" w:rsidP="00EC2557">
      <w:pPr>
        <w:ind w:left="360"/>
      </w:pPr>
    </w:p>
    <w:p w:rsidR="00EC2557" w:rsidRDefault="00EC2557" w:rsidP="00140C3A">
      <w:pPr>
        <w:pStyle w:val="ListParagraph"/>
        <w:numPr>
          <w:ilvl w:val="0"/>
          <w:numId w:val="2"/>
        </w:numPr>
      </w:pPr>
      <w:r>
        <w:t xml:space="preserve">Which dot plot has the least variability about the mean? </w:t>
      </w:r>
    </w:p>
    <w:p w:rsidR="00EC2557" w:rsidRDefault="00EC2557" w:rsidP="00EC2557"/>
    <w:p w:rsidR="00EC2557" w:rsidRDefault="00EC2557" w:rsidP="00EC2557"/>
    <w:p w:rsidR="00EC2557" w:rsidRDefault="00EC2557" w:rsidP="00EC2557"/>
    <w:p w:rsidR="00EC2557" w:rsidRDefault="00EC2557" w:rsidP="00EC2557"/>
    <w:p w:rsidR="00EC2557" w:rsidRDefault="00EC2557" w:rsidP="00140C3A">
      <w:pPr>
        <w:pStyle w:val="ListParagraph"/>
        <w:numPr>
          <w:ilvl w:val="0"/>
          <w:numId w:val="2"/>
        </w:numPr>
      </w:pPr>
      <w:r>
        <w:t xml:space="preserve">Which has the most variability about the mean? </w:t>
      </w:r>
    </w:p>
    <w:p w:rsidR="00EC2557" w:rsidRDefault="00EC2557" w:rsidP="00EC2557"/>
    <w:p w:rsidR="00EC2557" w:rsidRDefault="00EC2557" w:rsidP="00EC2557"/>
    <w:p w:rsidR="00EC2557" w:rsidRDefault="00EC2557" w:rsidP="00EC2557"/>
    <w:p w:rsidR="00EC2557" w:rsidRDefault="00EC2557" w:rsidP="00EC2557"/>
    <w:p w:rsidR="00EC2557" w:rsidRDefault="00EC2557" w:rsidP="00140C3A">
      <w:pPr>
        <w:pStyle w:val="ListParagraph"/>
        <w:numPr>
          <w:ilvl w:val="0"/>
          <w:numId w:val="2"/>
        </w:numPr>
      </w:pPr>
      <w:r>
        <w:t>Find the standard deviation from the mean (SD) by using Excel or Google Spreadsheets</w:t>
      </w:r>
    </w:p>
    <w:p w:rsidR="00EC2557" w:rsidRDefault="00EC2557" w:rsidP="00EC2557"/>
    <w:p w:rsidR="00EC2557" w:rsidRDefault="00EC2557" w:rsidP="00EC2557"/>
    <w:p w:rsidR="00EC2557" w:rsidRDefault="00EC2557" w:rsidP="00EC2557"/>
    <w:p w:rsidR="00EC2557" w:rsidRDefault="00EC2557" w:rsidP="00EC2557"/>
    <w:p w:rsidR="00EC2557" w:rsidRDefault="00EC2557" w:rsidP="00EC2557"/>
    <w:p w:rsidR="00EC2557" w:rsidRDefault="00EC2557" w:rsidP="00140C3A">
      <w:pPr>
        <w:pStyle w:val="ListParagraph"/>
      </w:pPr>
      <w:r>
        <w:t>Which set of data will have a larger Standard Deviation? Why do you think so?</w:t>
      </w:r>
    </w:p>
    <w:p w:rsidR="00EC2557" w:rsidRDefault="00EC2557" w:rsidP="00140C3A">
      <w:pPr>
        <w:pStyle w:val="ListParagraph"/>
        <w:numPr>
          <w:ilvl w:val="0"/>
          <w:numId w:val="3"/>
        </w:numPr>
      </w:pPr>
      <w:r>
        <w:t>The ages of children at a local elementary school</w:t>
      </w:r>
    </w:p>
    <w:p w:rsidR="00EC2557" w:rsidRPr="00185ED1" w:rsidRDefault="00EC2557" w:rsidP="00140C3A">
      <w:pPr>
        <w:pStyle w:val="ListParagraph"/>
        <w:numPr>
          <w:ilvl w:val="0"/>
          <w:numId w:val="3"/>
        </w:numPr>
      </w:pPr>
      <w:r>
        <w:t>The ages of people living in Pittsburg</w:t>
      </w:r>
    </w:p>
    <w:p w:rsidR="00EC2557" w:rsidRDefault="00EC2557" w:rsidP="00EC2557">
      <w:pPr>
        <w:rPr>
          <w:sz w:val="22"/>
        </w:rPr>
      </w:pPr>
    </w:p>
    <w:p w:rsidR="00EC2557" w:rsidRDefault="00EC2557" w:rsidP="00EC2557">
      <w:pPr>
        <w:rPr>
          <w:sz w:val="22"/>
        </w:rPr>
      </w:pPr>
    </w:p>
    <w:p w:rsidR="00EC2557" w:rsidRDefault="00EC2557" w:rsidP="00EC2557">
      <w:pPr>
        <w:rPr>
          <w:sz w:val="22"/>
        </w:rPr>
      </w:pPr>
    </w:p>
    <w:p w:rsidR="00EC2557" w:rsidRPr="00185ED1" w:rsidRDefault="00EC2557" w:rsidP="00EC2557">
      <w:pPr>
        <w:rPr>
          <w:sz w:val="22"/>
        </w:rPr>
      </w:pPr>
      <w:r>
        <w:rPr>
          <w:sz w:val="22"/>
        </w:rPr>
        <w:t xml:space="preserve"> </w:t>
      </w:r>
    </w:p>
    <w:p w:rsidR="00EC2557" w:rsidRDefault="00EC2557" w:rsidP="00EC2557">
      <w:r>
        <w:t xml:space="preserve">We will use technology to find the standard deviation of a data set, instead of calculating it by hand. So here we will practice problems that focus on the concept, instead of the mechanics. </w:t>
      </w:r>
    </w:p>
    <w:p w:rsidR="00EC2557" w:rsidRDefault="00EC2557" w:rsidP="00EC2557"/>
    <w:p w:rsidR="001C2B90" w:rsidRDefault="001C2B90" w:rsidP="00140C3A">
      <w:pPr>
        <w:pStyle w:val="ListParagraph"/>
      </w:pPr>
      <w:r>
        <w:t>If we calculate the Standard Deviation for City A and City B using the average high temperatures, we get 4.4 and 16.6. Which is the Standard Deviation for City A?  If one of the cities is San Francisco and the other is New York City, which is which? How do you know?</w:t>
      </w:r>
    </w:p>
    <w:p w:rsidR="001C2B90" w:rsidRDefault="001C2B90" w:rsidP="001C2B90">
      <w:pPr>
        <w:ind w:left="360"/>
      </w:pPr>
      <w:r>
        <w:rPr>
          <w:b/>
          <w:noProof/>
          <w:sz w:val="32"/>
          <w:szCs w:val="32"/>
        </w:rPr>
        <w:drawing>
          <wp:anchor distT="0" distB="0" distL="114300" distR="114300" simplePos="0" relativeHeight="251679744" behindDoc="0" locked="0" layoutInCell="1" allowOverlap="1" wp14:anchorId="106DB6FA" wp14:editId="5C114586">
            <wp:simplePos x="0" y="0"/>
            <wp:positionH relativeFrom="column">
              <wp:posOffset>113665</wp:posOffset>
            </wp:positionH>
            <wp:positionV relativeFrom="paragraph">
              <wp:posOffset>106680</wp:posOffset>
            </wp:positionV>
            <wp:extent cx="3886200" cy="1071245"/>
            <wp:effectExtent l="0" t="0" r="0" b="0"/>
            <wp:wrapSquare wrapText="bothSides"/>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1-21 at 4.55.05 PM.png"/>
                    <pic:cNvPicPr/>
                  </pic:nvPicPr>
                  <pic:blipFill>
                    <a:blip r:embed="rId7">
                      <a:extLst>
                        <a:ext uri="{28A0092B-C50C-407E-A947-70E740481C1C}">
                          <a14:useLocalDpi xmlns:a14="http://schemas.microsoft.com/office/drawing/2010/main" val="0"/>
                        </a:ext>
                      </a:extLst>
                    </a:blip>
                    <a:stretch>
                      <a:fillRect/>
                    </a:stretch>
                  </pic:blipFill>
                  <pic:spPr>
                    <a:xfrm>
                      <a:off x="0" y="0"/>
                      <a:ext cx="3886200" cy="1071245"/>
                    </a:xfrm>
                    <a:prstGeom prst="rect">
                      <a:avLst/>
                    </a:prstGeom>
                  </pic:spPr>
                </pic:pic>
              </a:graphicData>
            </a:graphic>
            <wp14:sizeRelH relativeFrom="margin">
              <wp14:pctWidth>0</wp14:pctWidth>
            </wp14:sizeRelH>
            <wp14:sizeRelV relativeFrom="margin">
              <wp14:pctHeight>0</wp14:pctHeight>
            </wp14:sizeRelV>
          </wp:anchor>
        </w:drawing>
      </w:r>
    </w:p>
    <w:p w:rsidR="001C2B90" w:rsidRDefault="001C2B90" w:rsidP="001C2B90">
      <w:pPr>
        <w:ind w:left="360"/>
      </w:pPr>
    </w:p>
    <w:p w:rsidR="001C2B90" w:rsidRDefault="001C2B90" w:rsidP="001C2B90">
      <w:pPr>
        <w:ind w:left="360"/>
      </w:pPr>
    </w:p>
    <w:p w:rsidR="001C2B90" w:rsidRDefault="001C2B90" w:rsidP="001C2B90">
      <w:pPr>
        <w:ind w:left="360"/>
      </w:pPr>
    </w:p>
    <w:p w:rsidR="001C2B90" w:rsidRDefault="001C2B90" w:rsidP="001C2B90">
      <w:pPr>
        <w:ind w:left="360"/>
      </w:pPr>
    </w:p>
    <w:p w:rsidR="001C2B90" w:rsidRDefault="001C2B90" w:rsidP="001C2B90">
      <w:pPr>
        <w:ind w:left="360"/>
      </w:pPr>
    </w:p>
    <w:p w:rsidR="001C2B90" w:rsidRDefault="001C2B90" w:rsidP="001C2B90">
      <w:pPr>
        <w:ind w:left="360"/>
      </w:pPr>
    </w:p>
    <w:p w:rsidR="00EC2557" w:rsidRDefault="00EC2557" w:rsidP="00140C3A">
      <w:pPr>
        <w:pStyle w:val="ListParagraph"/>
      </w:pPr>
      <w:r w:rsidRPr="00185ED1">
        <w:rPr>
          <w:noProof/>
          <w:lang w:bidi="ar-SA"/>
        </w:rPr>
        <w:drawing>
          <wp:anchor distT="0" distB="0" distL="114300" distR="114300" simplePos="0" relativeHeight="251661312" behindDoc="0" locked="0" layoutInCell="1" allowOverlap="1" wp14:anchorId="1DA50212" wp14:editId="5E4D1E97">
            <wp:simplePos x="0" y="0"/>
            <wp:positionH relativeFrom="column">
              <wp:posOffset>4638040</wp:posOffset>
            </wp:positionH>
            <wp:positionV relativeFrom="paragraph">
              <wp:posOffset>50165</wp:posOffset>
            </wp:positionV>
            <wp:extent cx="2348865" cy="1240790"/>
            <wp:effectExtent l="0" t="0" r="0" b="0"/>
            <wp:wrapSquare wrapText="bothSides"/>
            <wp:docPr id="67" name="Picture 67" descr="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8865" cy="1240790"/>
                    </a:xfrm>
                    <a:prstGeom prst="rect">
                      <a:avLst/>
                    </a:prstGeom>
                    <a:noFill/>
                    <a:ln>
                      <a:noFill/>
                    </a:ln>
                  </pic:spPr>
                </pic:pic>
              </a:graphicData>
            </a:graphic>
            <wp14:sizeRelH relativeFrom="page">
              <wp14:pctWidth>0</wp14:pctWidth>
            </wp14:sizeRelH>
            <wp14:sizeRelV relativeFrom="page">
              <wp14:pctHeight>0</wp14:pctHeight>
            </wp14:sizeRelV>
          </wp:anchor>
        </w:drawing>
      </w:r>
      <w:r>
        <w:t>Which distribution has the smaller standard deviation? E</w:t>
      </w:r>
      <w:r w:rsidRPr="00185ED1">
        <w:t>xpl</w:t>
      </w:r>
      <w:r>
        <w:t>ain how you made your decision.</w:t>
      </w:r>
    </w:p>
    <w:p w:rsidR="00EC2557" w:rsidRPr="00185ED1" w:rsidRDefault="00EC2557" w:rsidP="00EC2557">
      <w:pPr>
        <w:ind w:left="360"/>
      </w:pPr>
    </w:p>
    <w:p w:rsidR="00EC2557" w:rsidRDefault="00EC2557" w:rsidP="00EC2557"/>
    <w:p w:rsidR="00EC2557" w:rsidRDefault="00EC2557" w:rsidP="00140C3A">
      <w:pPr>
        <w:pStyle w:val="ListParagraph"/>
      </w:pPr>
      <w:r>
        <w:lastRenderedPageBreak/>
        <w:t xml:space="preserve">If the standard deviation of quiz scores on the Checkpoint 2.4 is zero, what do we know? </w:t>
      </w:r>
    </w:p>
    <w:p w:rsidR="00EC2557" w:rsidRDefault="00EC2557" w:rsidP="00EC2557">
      <w:pPr>
        <w:ind w:left="360"/>
      </w:pPr>
    </w:p>
    <w:p w:rsidR="00EC2557" w:rsidRDefault="00EC2557" w:rsidP="00140C3A">
      <w:pPr>
        <w:pStyle w:val="ListParagraph"/>
        <w:numPr>
          <w:ilvl w:val="0"/>
          <w:numId w:val="6"/>
        </w:numPr>
      </w:pPr>
      <w:proofErr w:type="gramStart"/>
      <w:r>
        <w:t>everyone</w:t>
      </w:r>
      <w:proofErr w:type="gramEnd"/>
      <w:r>
        <w:t xml:space="preserve"> made a 100% on the quiz         </w:t>
      </w:r>
      <w:r>
        <w:tab/>
      </w:r>
      <w:r>
        <w:tab/>
        <w:t>b.  everyone failed the quiz</w:t>
      </w:r>
      <w:r>
        <w:tab/>
      </w:r>
    </w:p>
    <w:p w:rsidR="00EC2557" w:rsidRDefault="00EC2557" w:rsidP="00140C3A">
      <w:pPr>
        <w:pStyle w:val="ListParagraph"/>
        <w:numPr>
          <w:ilvl w:val="0"/>
          <w:numId w:val="4"/>
        </w:numPr>
      </w:pPr>
      <w:proofErr w:type="gramStart"/>
      <w:r>
        <w:t>everyone</w:t>
      </w:r>
      <w:proofErr w:type="gramEnd"/>
      <w:r>
        <w:t xml:space="preserve"> made the same score on the quiz            </w:t>
      </w:r>
      <w:r>
        <w:tab/>
        <w:t xml:space="preserve">d.  it is impossible to tell </w:t>
      </w:r>
    </w:p>
    <w:p w:rsidR="00EC2557" w:rsidRDefault="00EC2557" w:rsidP="00EC2557">
      <w:pPr>
        <w:ind w:left="720"/>
      </w:pPr>
    </w:p>
    <w:p w:rsidR="00EC2557" w:rsidRDefault="00EC2557" w:rsidP="00EC2557">
      <w:pPr>
        <w:ind w:left="720"/>
      </w:pPr>
    </w:p>
    <w:p w:rsidR="00EC2557" w:rsidRDefault="00EC2557" w:rsidP="00140C3A">
      <w:pPr>
        <w:pStyle w:val="ListParagraph"/>
      </w:pPr>
      <w:r>
        <w:t xml:space="preserve">Here is a dot plot of elbow girth measurements for 507 adults. In </w:t>
      </w:r>
      <w:proofErr w:type="spellStart"/>
      <w:r>
        <w:t>Tinkerplots</w:t>
      </w:r>
      <w:proofErr w:type="spellEnd"/>
      <w:r w:rsidR="001C2B90">
        <w:t xml:space="preserve"> (computer software like Excel)</w:t>
      </w:r>
      <w:r>
        <w:t xml:space="preserve">, we can graph a standard deviation hat plot. The standard deviation hat plot consists of a box around the mean that captures all of the data that is within one standard deviation of the mean. In other words, the left edge of the box is </w:t>
      </w:r>
      <w:proofErr w:type="gramStart"/>
      <w:r>
        <w:t>Mean</w:t>
      </w:r>
      <w:proofErr w:type="gramEnd"/>
      <w:r>
        <w:t xml:space="preserve"> – SD; the right edge of the box is Mean + SD. </w:t>
      </w:r>
    </w:p>
    <w:p w:rsidR="00EC2557" w:rsidRDefault="00EC2557" w:rsidP="00EC2557">
      <w:r>
        <w:rPr>
          <w:noProof/>
        </w:rPr>
        <w:drawing>
          <wp:anchor distT="0" distB="0" distL="114300" distR="114300" simplePos="0" relativeHeight="251662336" behindDoc="0" locked="0" layoutInCell="1" allowOverlap="1" wp14:anchorId="00763FA4" wp14:editId="53741EE4">
            <wp:simplePos x="0" y="0"/>
            <wp:positionH relativeFrom="column">
              <wp:posOffset>571500</wp:posOffset>
            </wp:positionH>
            <wp:positionV relativeFrom="paragraph">
              <wp:posOffset>20955</wp:posOffset>
            </wp:positionV>
            <wp:extent cx="4343400" cy="1508125"/>
            <wp:effectExtent l="0" t="0" r="0" b="0"/>
            <wp:wrapSquare wrapText="bothSides"/>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2-11 at 10.12.23 AM.png"/>
                    <pic:cNvPicPr/>
                  </pic:nvPicPr>
                  <pic:blipFill>
                    <a:blip r:embed="rId9">
                      <a:extLst>
                        <a:ext uri="{28A0092B-C50C-407E-A947-70E740481C1C}">
                          <a14:useLocalDpi xmlns:a14="http://schemas.microsoft.com/office/drawing/2010/main" val="0"/>
                        </a:ext>
                      </a:extLst>
                    </a:blip>
                    <a:stretch>
                      <a:fillRect/>
                    </a:stretch>
                  </pic:blipFill>
                  <pic:spPr>
                    <a:xfrm>
                      <a:off x="0" y="0"/>
                      <a:ext cx="4343400" cy="1508125"/>
                    </a:xfrm>
                    <a:prstGeom prst="rect">
                      <a:avLst/>
                    </a:prstGeom>
                  </pic:spPr>
                </pic:pic>
              </a:graphicData>
            </a:graphic>
            <wp14:sizeRelH relativeFrom="page">
              <wp14:pctWidth>0</wp14:pctWidth>
            </wp14:sizeRelH>
            <wp14:sizeRelV relativeFrom="page">
              <wp14:pctHeight>0</wp14:pctHeight>
            </wp14:sizeRelV>
          </wp:anchor>
        </w:drawing>
      </w:r>
    </w:p>
    <w:p w:rsidR="00EC2557" w:rsidRDefault="00EC2557" w:rsidP="00EC2557">
      <w:pPr>
        <w:ind w:left="360"/>
      </w:pPr>
    </w:p>
    <w:p w:rsidR="00EC2557" w:rsidRDefault="00EC2557" w:rsidP="00EC2557">
      <w:pPr>
        <w:ind w:left="360"/>
      </w:pPr>
    </w:p>
    <w:p w:rsidR="00EC2557" w:rsidRDefault="00EC2557" w:rsidP="00EC2557">
      <w:pPr>
        <w:ind w:left="360"/>
      </w:pPr>
    </w:p>
    <w:p w:rsidR="00EC2557" w:rsidRDefault="00EC2557" w:rsidP="00EC2557">
      <w:pPr>
        <w:ind w:left="360"/>
      </w:pPr>
    </w:p>
    <w:p w:rsidR="00EC2557" w:rsidRDefault="00EC2557" w:rsidP="00EC2557">
      <w:pPr>
        <w:ind w:left="360"/>
      </w:pPr>
    </w:p>
    <w:p w:rsidR="00EC2557" w:rsidRDefault="00EC2557" w:rsidP="00EC2557">
      <w:pPr>
        <w:ind w:left="360"/>
      </w:pPr>
    </w:p>
    <w:p w:rsidR="00EC2557" w:rsidRDefault="00EC2557" w:rsidP="00EC2557">
      <w:pPr>
        <w:ind w:left="360"/>
      </w:pPr>
    </w:p>
    <w:p w:rsidR="00EC2557" w:rsidRDefault="00EC2557" w:rsidP="00EC2557">
      <w:pPr>
        <w:ind w:left="360"/>
      </w:pPr>
    </w:p>
    <w:p w:rsidR="00EC2557" w:rsidRDefault="00EC2557" w:rsidP="00EC2557">
      <w:pPr>
        <w:ind w:left="360"/>
      </w:pPr>
      <w:r>
        <w:t>The mean elbow diameter is about 13.4 cm. Which of the following choices is the most reasonable estimate for the standard deviation? Why?</w:t>
      </w:r>
    </w:p>
    <w:p w:rsidR="00EC2557" w:rsidRDefault="00EC2557" w:rsidP="00EC2557">
      <w:pPr>
        <w:ind w:left="360"/>
      </w:pPr>
    </w:p>
    <w:p w:rsidR="00EC2557" w:rsidRDefault="00EC2557" w:rsidP="00EC2557">
      <w:pPr>
        <w:ind w:left="360"/>
      </w:pPr>
      <w:proofErr w:type="gramStart"/>
      <w:r>
        <w:t>a</w:t>
      </w:r>
      <w:proofErr w:type="gramEnd"/>
      <w:r>
        <w:t xml:space="preserve">.   about 2.8cm </w:t>
      </w:r>
      <w:r>
        <w:tab/>
      </w:r>
      <w:r>
        <w:tab/>
      </w:r>
      <w:r>
        <w:tab/>
        <w:t>b. about 1.4cm</w:t>
      </w:r>
      <w:r>
        <w:tab/>
      </w:r>
      <w:r>
        <w:tab/>
      </w:r>
      <w:r>
        <w:tab/>
        <w:t>c. about 7cm</w:t>
      </w:r>
    </w:p>
    <w:p w:rsidR="00EC2557" w:rsidRDefault="00EC2557" w:rsidP="00EC2557"/>
    <w:p w:rsidR="00EC2557" w:rsidRDefault="00EC2557" w:rsidP="00140C3A">
      <w:pPr>
        <w:pStyle w:val="ListParagraph"/>
      </w:pPr>
      <w:r>
        <w:t>The people in this sample are 18 to 67 years old. Here is a summary of the distribution of ages: Mean = 30, SD = 9.6; 5-number summary: 18, 23, 27, 36, 67</w:t>
      </w:r>
    </w:p>
    <w:p w:rsidR="00EC2557" w:rsidRDefault="00EC2557" w:rsidP="00140C3A">
      <w:pPr>
        <w:ind w:left="360"/>
      </w:pPr>
    </w:p>
    <w:p w:rsidR="00EC2557" w:rsidRPr="001E309B" w:rsidRDefault="00EC2557" w:rsidP="00140C3A">
      <w:pPr>
        <w:pStyle w:val="ListParagraph"/>
        <w:numPr>
          <w:ilvl w:val="0"/>
          <w:numId w:val="15"/>
        </w:numPr>
        <w:rPr>
          <w:b/>
        </w:rPr>
      </w:pPr>
      <w:r>
        <w:t xml:space="preserve">Give an interval of typical ages for this sample using quartiles. </w:t>
      </w:r>
    </w:p>
    <w:p w:rsidR="00EC2557" w:rsidRDefault="00EC2557" w:rsidP="00140C3A">
      <w:pPr>
        <w:ind w:left="360"/>
      </w:pPr>
    </w:p>
    <w:p w:rsidR="00EC2557" w:rsidRPr="00F22ED4" w:rsidRDefault="00EC2557" w:rsidP="00140C3A">
      <w:pPr>
        <w:ind w:left="360"/>
      </w:pPr>
    </w:p>
    <w:p w:rsidR="00EC2557" w:rsidRPr="001E309B" w:rsidRDefault="00EC2557" w:rsidP="00140C3A">
      <w:pPr>
        <w:pStyle w:val="ListParagraph"/>
        <w:numPr>
          <w:ilvl w:val="0"/>
          <w:numId w:val="15"/>
        </w:numPr>
        <w:rPr>
          <w:b/>
        </w:rPr>
      </w:pPr>
      <w:r>
        <w:t>Give an interval of typical ages for this sample using mean and SD.</w:t>
      </w:r>
    </w:p>
    <w:p w:rsidR="00EC2557" w:rsidRDefault="00EC2557" w:rsidP="00140C3A">
      <w:pPr>
        <w:ind w:left="360"/>
      </w:pPr>
    </w:p>
    <w:p w:rsidR="00EC2557" w:rsidRPr="00F22ED4" w:rsidRDefault="00EC2557" w:rsidP="00140C3A">
      <w:pPr>
        <w:ind w:left="360"/>
      </w:pPr>
    </w:p>
    <w:p w:rsidR="00EC2557" w:rsidRPr="001E309B" w:rsidRDefault="00EC2557" w:rsidP="00140C3A">
      <w:pPr>
        <w:pStyle w:val="ListParagraph"/>
        <w:numPr>
          <w:ilvl w:val="0"/>
          <w:numId w:val="15"/>
        </w:numPr>
        <w:rPr>
          <w:b/>
        </w:rPr>
      </w:pPr>
      <w:r>
        <w:t xml:space="preserve">Here is a boxplot and a standard deviation hat plot for this age distribution. In the boxplot label the median and other quartiles. In the standard deviation hat plot label the mean and SD. </w:t>
      </w:r>
    </w:p>
    <w:p w:rsidR="00EC2557" w:rsidRPr="00AF7D7A" w:rsidRDefault="000E79F9" w:rsidP="00140C3A">
      <w:pPr>
        <w:ind w:left="360"/>
      </w:pPr>
      <w:r>
        <w:rPr>
          <w:noProof/>
        </w:rPr>
        <w:drawing>
          <wp:anchor distT="0" distB="0" distL="114300" distR="114300" simplePos="0" relativeHeight="251677696" behindDoc="0" locked="0" layoutInCell="1" allowOverlap="1" wp14:anchorId="4C62EB60" wp14:editId="09EC9CEB">
            <wp:simplePos x="0" y="0"/>
            <wp:positionH relativeFrom="column">
              <wp:posOffset>455930</wp:posOffset>
            </wp:positionH>
            <wp:positionV relativeFrom="paragraph">
              <wp:posOffset>113665</wp:posOffset>
            </wp:positionV>
            <wp:extent cx="4335780" cy="1943100"/>
            <wp:effectExtent l="0" t="0" r="7620" b="0"/>
            <wp:wrapSquare wrapText="bothSides"/>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1-22 at 1.31.26 PM.png"/>
                    <pic:cNvPicPr/>
                  </pic:nvPicPr>
                  <pic:blipFill>
                    <a:blip r:embed="rId10">
                      <a:extLst>
                        <a:ext uri="{28A0092B-C50C-407E-A947-70E740481C1C}">
                          <a14:useLocalDpi xmlns:a14="http://schemas.microsoft.com/office/drawing/2010/main" val="0"/>
                        </a:ext>
                      </a:extLst>
                    </a:blip>
                    <a:stretch>
                      <a:fillRect/>
                    </a:stretch>
                  </pic:blipFill>
                  <pic:spPr>
                    <a:xfrm>
                      <a:off x="0" y="0"/>
                      <a:ext cx="4335780" cy="1943100"/>
                    </a:xfrm>
                    <a:prstGeom prst="rect">
                      <a:avLst/>
                    </a:prstGeom>
                  </pic:spPr>
                </pic:pic>
              </a:graphicData>
            </a:graphic>
            <wp14:sizeRelH relativeFrom="margin">
              <wp14:pctWidth>0</wp14:pctWidth>
            </wp14:sizeRelH>
            <wp14:sizeRelV relativeFrom="margin">
              <wp14:pctHeight>0</wp14:pctHeight>
            </wp14:sizeRelV>
          </wp:anchor>
        </w:drawing>
      </w:r>
    </w:p>
    <w:p w:rsidR="00EC2557" w:rsidRPr="00924A5F" w:rsidRDefault="00EC2557" w:rsidP="00140C3A">
      <w:pPr>
        <w:ind w:left="720"/>
      </w:pPr>
    </w:p>
    <w:p w:rsidR="00EC2557" w:rsidRDefault="00EC2557" w:rsidP="00EC2557"/>
    <w:p w:rsidR="000E79F9" w:rsidRDefault="000E79F9" w:rsidP="00EC2557"/>
    <w:p w:rsidR="000E79F9" w:rsidRDefault="000E79F9" w:rsidP="00EC2557"/>
    <w:p w:rsidR="000E79F9" w:rsidRDefault="000E79F9" w:rsidP="00EC2557"/>
    <w:p w:rsidR="000E79F9" w:rsidRDefault="000E79F9" w:rsidP="00EC2557"/>
    <w:p w:rsidR="000E79F9" w:rsidRDefault="000E79F9" w:rsidP="00EC2557"/>
    <w:p w:rsidR="000E79F9" w:rsidRDefault="000E79F9" w:rsidP="00EC2557"/>
    <w:p w:rsidR="000E79F9" w:rsidRDefault="000E79F9" w:rsidP="00EC2557"/>
    <w:p w:rsidR="00EC2557" w:rsidRDefault="00EC2557" w:rsidP="00EC2557">
      <w:pPr>
        <w:rPr>
          <w:b/>
          <w:sz w:val="32"/>
          <w:szCs w:val="32"/>
        </w:rPr>
      </w:pPr>
      <w:bookmarkStart w:id="0" w:name="_GoBack"/>
      <w:bookmarkEnd w:id="0"/>
    </w:p>
    <w:sectPr w:rsidR="00EC2557" w:rsidSect="00140C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343B2"/>
    <w:multiLevelType w:val="hybridMultilevel"/>
    <w:tmpl w:val="5FC22EB8"/>
    <w:lvl w:ilvl="0" w:tplc="F43EA4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514858"/>
    <w:multiLevelType w:val="hybridMultilevel"/>
    <w:tmpl w:val="905A42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AF75AE"/>
    <w:multiLevelType w:val="hybridMultilevel"/>
    <w:tmpl w:val="75022DA2"/>
    <w:lvl w:ilvl="0" w:tplc="A8A0A9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5B6D1A"/>
    <w:multiLevelType w:val="hybridMultilevel"/>
    <w:tmpl w:val="79040B16"/>
    <w:lvl w:ilvl="0" w:tplc="CC00DA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B7568E"/>
    <w:multiLevelType w:val="hybridMultilevel"/>
    <w:tmpl w:val="EBA6E956"/>
    <w:lvl w:ilvl="0" w:tplc="F2DC67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119AE"/>
    <w:multiLevelType w:val="hybridMultilevel"/>
    <w:tmpl w:val="44143874"/>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9D18D8"/>
    <w:multiLevelType w:val="hybridMultilevel"/>
    <w:tmpl w:val="9F4A63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2A3795"/>
    <w:multiLevelType w:val="hybridMultilevel"/>
    <w:tmpl w:val="08D08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F22D14"/>
    <w:multiLevelType w:val="hybridMultilevel"/>
    <w:tmpl w:val="5364AC7E"/>
    <w:lvl w:ilvl="0" w:tplc="7AFED9A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48652EC"/>
    <w:multiLevelType w:val="hybridMultilevel"/>
    <w:tmpl w:val="80C23480"/>
    <w:lvl w:ilvl="0" w:tplc="CC00DA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655CF3"/>
    <w:multiLevelType w:val="hybridMultilevel"/>
    <w:tmpl w:val="DE4EED6E"/>
    <w:lvl w:ilvl="0" w:tplc="F2DC67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9AA0B33"/>
    <w:multiLevelType w:val="hybridMultilevel"/>
    <w:tmpl w:val="3AECFC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087AD2"/>
    <w:multiLevelType w:val="hybridMultilevel"/>
    <w:tmpl w:val="B498A72E"/>
    <w:lvl w:ilvl="0" w:tplc="227EC2A4">
      <w:start w:val="1"/>
      <w:numFmt w:val="decimal"/>
      <w:pStyle w:val="ListParagraph"/>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CB51B69"/>
    <w:multiLevelType w:val="hybridMultilevel"/>
    <w:tmpl w:val="83F00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A20B5B"/>
    <w:multiLevelType w:val="hybridMultilevel"/>
    <w:tmpl w:val="267CDC76"/>
    <w:lvl w:ilvl="0" w:tplc="CC00DA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7"/>
  </w:num>
  <w:num w:numId="4">
    <w:abstractNumId w:val="11"/>
  </w:num>
  <w:num w:numId="5">
    <w:abstractNumId w:val="3"/>
  </w:num>
  <w:num w:numId="6">
    <w:abstractNumId w:val="0"/>
  </w:num>
  <w:num w:numId="7">
    <w:abstractNumId w:val="13"/>
  </w:num>
  <w:num w:numId="8">
    <w:abstractNumId w:val="4"/>
  </w:num>
  <w:num w:numId="9">
    <w:abstractNumId w:val="10"/>
  </w:num>
  <w:num w:numId="10">
    <w:abstractNumId w:val="9"/>
  </w:num>
  <w:num w:numId="11">
    <w:abstractNumId w:val="2"/>
  </w:num>
  <w:num w:numId="12">
    <w:abstractNumId w:val="8"/>
  </w:num>
  <w:num w:numId="13">
    <w:abstractNumId w:val="1"/>
  </w:num>
  <w:num w:numId="14">
    <w:abstractNumId w:val="6"/>
  </w:num>
  <w:num w:numId="1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557"/>
    <w:rsid w:val="000E79F9"/>
    <w:rsid w:val="00140C3A"/>
    <w:rsid w:val="001C2B90"/>
    <w:rsid w:val="0029674D"/>
    <w:rsid w:val="004018B1"/>
    <w:rsid w:val="008D225F"/>
    <w:rsid w:val="00EC2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557"/>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EC255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C2557"/>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EC255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255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C255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EC2557"/>
    <w:rPr>
      <w:rFonts w:asciiTheme="majorHAnsi" w:eastAsiaTheme="majorEastAsia" w:hAnsiTheme="majorHAnsi" w:cstheme="majorBidi"/>
      <w:b/>
      <w:bCs/>
      <w:color w:val="4F81BD" w:themeColor="accent1"/>
      <w:sz w:val="24"/>
      <w:szCs w:val="24"/>
    </w:rPr>
  </w:style>
  <w:style w:type="paragraph" w:styleId="Footer">
    <w:name w:val="footer"/>
    <w:basedOn w:val="Normal"/>
    <w:link w:val="FooterChar"/>
    <w:unhideWhenUsed/>
    <w:rsid w:val="00EC2557"/>
    <w:pPr>
      <w:tabs>
        <w:tab w:val="center" w:pos="4320"/>
        <w:tab w:val="right" w:pos="8640"/>
      </w:tabs>
    </w:pPr>
  </w:style>
  <w:style w:type="character" w:customStyle="1" w:styleId="FooterChar">
    <w:name w:val="Footer Char"/>
    <w:basedOn w:val="DefaultParagraphFont"/>
    <w:link w:val="Footer"/>
    <w:rsid w:val="00EC2557"/>
    <w:rPr>
      <w:rFonts w:eastAsiaTheme="minorEastAsia"/>
      <w:sz w:val="24"/>
      <w:szCs w:val="24"/>
    </w:rPr>
  </w:style>
  <w:style w:type="character" w:styleId="PageNumber">
    <w:name w:val="page number"/>
    <w:basedOn w:val="DefaultParagraphFont"/>
    <w:uiPriority w:val="99"/>
    <w:semiHidden/>
    <w:unhideWhenUsed/>
    <w:rsid w:val="00EC2557"/>
  </w:style>
  <w:style w:type="paragraph" w:styleId="ListParagraph">
    <w:name w:val="List Paragraph"/>
    <w:basedOn w:val="Normal"/>
    <w:autoRedefine/>
    <w:uiPriority w:val="34"/>
    <w:qFormat/>
    <w:rsid w:val="00140C3A"/>
    <w:pPr>
      <w:numPr>
        <w:numId w:val="1"/>
      </w:numPr>
      <w:spacing w:after="80"/>
      <w:contextualSpacing/>
    </w:pPr>
    <w:rPr>
      <w:szCs w:val="20"/>
      <w:lang w:bidi="en-US"/>
    </w:rPr>
  </w:style>
  <w:style w:type="paragraph" w:styleId="NormalWeb">
    <w:name w:val="Normal (Web)"/>
    <w:basedOn w:val="Normal"/>
    <w:uiPriority w:val="99"/>
    <w:unhideWhenUsed/>
    <w:rsid w:val="00EC2557"/>
    <w:pPr>
      <w:spacing w:before="120" w:after="60" w:line="360" w:lineRule="auto"/>
    </w:pPr>
    <w:rPr>
      <w:rFonts w:ascii="Times New Roman" w:eastAsia="Times New Roman" w:hAnsi="Times New Roman" w:cs="Times New Roman"/>
    </w:rPr>
  </w:style>
  <w:style w:type="table" w:styleId="TableGrid">
    <w:name w:val="Table Grid"/>
    <w:basedOn w:val="TableNormal"/>
    <w:uiPriority w:val="59"/>
    <w:rsid w:val="00EC2557"/>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25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2557"/>
    <w:rPr>
      <w:rFonts w:ascii="Lucida Grande" w:eastAsiaTheme="minorEastAsia" w:hAnsi="Lucida Grande" w:cs="Lucida Grande"/>
      <w:sz w:val="18"/>
      <w:szCs w:val="18"/>
    </w:rPr>
  </w:style>
  <w:style w:type="paragraph" w:styleId="Header">
    <w:name w:val="header"/>
    <w:basedOn w:val="Normal"/>
    <w:link w:val="HeaderChar"/>
    <w:uiPriority w:val="99"/>
    <w:unhideWhenUsed/>
    <w:rsid w:val="00EC2557"/>
    <w:pPr>
      <w:tabs>
        <w:tab w:val="center" w:pos="4320"/>
        <w:tab w:val="right" w:pos="8640"/>
      </w:tabs>
    </w:pPr>
  </w:style>
  <w:style w:type="character" w:customStyle="1" w:styleId="HeaderChar">
    <w:name w:val="Header Char"/>
    <w:basedOn w:val="DefaultParagraphFont"/>
    <w:link w:val="Header"/>
    <w:uiPriority w:val="99"/>
    <w:rsid w:val="00EC2557"/>
    <w:rPr>
      <w:rFonts w:eastAsiaTheme="minorEastAsia"/>
      <w:sz w:val="24"/>
      <w:szCs w:val="24"/>
    </w:rPr>
  </w:style>
  <w:style w:type="character" w:styleId="PlaceholderText">
    <w:name w:val="Placeholder Text"/>
    <w:basedOn w:val="DefaultParagraphFont"/>
    <w:uiPriority w:val="99"/>
    <w:semiHidden/>
    <w:rsid w:val="00EC2557"/>
    <w:rPr>
      <w:color w:val="808080"/>
    </w:rPr>
  </w:style>
  <w:style w:type="character" w:styleId="Hyperlink">
    <w:name w:val="Hyperlink"/>
    <w:basedOn w:val="DefaultParagraphFont"/>
    <w:uiPriority w:val="99"/>
    <w:rsid w:val="00EC2557"/>
    <w:rPr>
      <w:color w:val="0000FF"/>
      <w:u w:val="single"/>
    </w:rPr>
  </w:style>
  <w:style w:type="paragraph" w:customStyle="1" w:styleId="-s5indentnumbers1">
    <w:name w:val="-s5 indent numbers1"/>
    <w:basedOn w:val="Normal"/>
    <w:qFormat/>
    <w:rsid w:val="00EC2557"/>
    <w:pPr>
      <w:spacing w:line="280" w:lineRule="atLeast"/>
      <w:ind w:left="360" w:hanging="360"/>
    </w:pPr>
    <w:rPr>
      <w:rFonts w:ascii="Calibri" w:eastAsia="Times New Roman" w:hAnsi="Calibri" w:cs="Times New Roman"/>
      <w:sz w:val="22"/>
      <w:szCs w:val="22"/>
    </w:rPr>
  </w:style>
  <w:style w:type="paragraph" w:styleId="FootnoteText">
    <w:name w:val="footnote text"/>
    <w:basedOn w:val="Normal"/>
    <w:link w:val="FootnoteTextChar"/>
    <w:semiHidden/>
    <w:rsid w:val="00EC2557"/>
    <w:rPr>
      <w:rFonts w:ascii="Times New Roman" w:eastAsia="Times New Roman" w:hAnsi="Times New Roman" w:cs="Times New Roman"/>
    </w:rPr>
  </w:style>
  <w:style w:type="character" w:customStyle="1" w:styleId="FootnoteTextChar">
    <w:name w:val="Footnote Text Char"/>
    <w:basedOn w:val="DefaultParagraphFont"/>
    <w:link w:val="FootnoteText"/>
    <w:semiHidden/>
    <w:rsid w:val="00EC2557"/>
    <w:rPr>
      <w:rFonts w:ascii="Times New Roman" w:eastAsia="Times New Roman" w:hAnsi="Times New Roman" w:cs="Times New Roman"/>
      <w:sz w:val="24"/>
      <w:szCs w:val="24"/>
    </w:rPr>
  </w:style>
  <w:style w:type="character" w:styleId="FootnoteReference">
    <w:name w:val="footnote reference"/>
    <w:semiHidden/>
    <w:rsid w:val="00EC2557"/>
    <w:rPr>
      <w:vertAlign w:val="superscript"/>
    </w:rPr>
  </w:style>
  <w:style w:type="paragraph" w:customStyle="1" w:styleId="-s4text">
    <w:name w:val="-s4 text"/>
    <w:basedOn w:val="Normal"/>
    <w:qFormat/>
    <w:rsid w:val="00EC2557"/>
    <w:pPr>
      <w:tabs>
        <w:tab w:val="left" w:pos="5904"/>
      </w:tabs>
      <w:spacing w:line="280" w:lineRule="atLeast"/>
      <w:ind w:right="-547"/>
    </w:pPr>
    <w:rPr>
      <w:rFonts w:ascii="Calibri" w:eastAsia="Times New Roman" w:hAnsi="Calibri" w:cs="Times New Roman"/>
      <w:sz w:val="22"/>
      <w:szCs w:val="22"/>
    </w:rPr>
  </w:style>
  <w:style w:type="paragraph" w:customStyle="1" w:styleId="-s6indentletters">
    <w:name w:val="-s6 indent letters"/>
    <w:basedOn w:val="Normal"/>
    <w:qFormat/>
    <w:rsid w:val="00EC2557"/>
    <w:pPr>
      <w:ind w:left="810" w:hanging="450"/>
    </w:pPr>
    <w:rPr>
      <w:rFonts w:ascii="Calibri" w:eastAsia="Times New Roman" w:hAnsi="Calibri" w:cs="Times New Roman"/>
      <w:sz w:val="22"/>
      <w:szCs w:val="22"/>
    </w:rPr>
  </w:style>
  <w:style w:type="paragraph" w:customStyle="1" w:styleId="numberlist">
    <w:name w:val="number list"/>
    <w:basedOn w:val="Normal"/>
    <w:qFormat/>
    <w:rsid w:val="00EC2557"/>
    <w:pPr>
      <w:spacing w:before="120"/>
      <w:ind w:left="1260" w:hanging="360"/>
    </w:pPr>
    <w:rPr>
      <w:rFonts w:ascii="Calibri" w:eastAsia="MS Mincho" w:hAnsi="Calibri" w:cs="Arial"/>
      <w:lang w:eastAsia="ja-JP"/>
    </w:rPr>
  </w:style>
  <w:style w:type="paragraph" w:customStyle="1" w:styleId="-i4text">
    <w:name w:val="-i4 text"/>
    <w:basedOn w:val="Normal"/>
    <w:qFormat/>
    <w:rsid w:val="00EC2557"/>
    <w:pPr>
      <w:pBdr>
        <w:left w:val="single" w:sz="2" w:space="4" w:color="7F7F7F"/>
      </w:pBdr>
      <w:spacing w:line="280" w:lineRule="atLeast"/>
      <w:ind w:left="1440" w:right="-547"/>
    </w:pPr>
    <w:rPr>
      <w:rFonts w:ascii="Cambria" w:eastAsia="Times New Roman" w:hAnsi="Cambria" w:cs="Times New Roman"/>
      <w:color w:val="595959"/>
      <w:sz w:val="22"/>
      <w:szCs w:val="22"/>
    </w:rPr>
  </w:style>
  <w:style w:type="paragraph" w:customStyle="1" w:styleId="Default">
    <w:name w:val="Default"/>
    <w:rsid w:val="00EC2557"/>
    <w:pPr>
      <w:autoSpaceDE w:val="0"/>
      <w:autoSpaceDN w:val="0"/>
      <w:adjustRightInd w:val="0"/>
      <w:spacing w:after="0" w:line="240" w:lineRule="auto"/>
    </w:pPr>
    <w:rPr>
      <w:rFonts w:ascii="Calibri" w:eastAsia="Times New Roman" w:hAnsi="Calibri" w:cs="Calibri"/>
      <w:color w:val="000000"/>
      <w:sz w:val="24"/>
      <w:szCs w:val="24"/>
    </w:rPr>
  </w:style>
  <w:style w:type="paragraph" w:styleId="TOCHeading">
    <w:name w:val="TOC Heading"/>
    <w:basedOn w:val="Heading1"/>
    <w:next w:val="Normal"/>
    <w:uiPriority w:val="39"/>
    <w:unhideWhenUsed/>
    <w:qFormat/>
    <w:rsid w:val="00EC2557"/>
    <w:pPr>
      <w:spacing w:line="259" w:lineRule="auto"/>
      <w:outlineLvl w:val="9"/>
    </w:pPr>
  </w:style>
  <w:style w:type="paragraph" w:styleId="TOC2">
    <w:name w:val="toc 2"/>
    <w:basedOn w:val="Normal"/>
    <w:next w:val="Normal"/>
    <w:autoRedefine/>
    <w:uiPriority w:val="39"/>
    <w:unhideWhenUsed/>
    <w:rsid w:val="00EC2557"/>
    <w:pPr>
      <w:spacing w:after="100"/>
      <w:ind w:left="240"/>
    </w:pPr>
  </w:style>
  <w:style w:type="character" w:styleId="Emphasis">
    <w:name w:val="Emphasis"/>
    <w:basedOn w:val="DefaultParagraphFont"/>
    <w:uiPriority w:val="20"/>
    <w:qFormat/>
    <w:rsid w:val="00EC2557"/>
    <w:rPr>
      <w:i/>
      <w:iCs/>
    </w:rPr>
  </w:style>
  <w:style w:type="paragraph" w:styleId="NoSpacing">
    <w:name w:val="No Spacing"/>
    <w:uiPriority w:val="1"/>
    <w:qFormat/>
    <w:rsid w:val="00EC2557"/>
    <w:pPr>
      <w:spacing w:after="0" w:line="240" w:lineRule="auto"/>
      <w:jc w:val="both"/>
    </w:pPr>
    <w:rPr>
      <w:rFonts w:eastAsiaTheme="minorEastAsia"/>
      <w:sz w:val="20"/>
      <w:szCs w:val="20"/>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557"/>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EC255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C2557"/>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EC255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255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C255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EC2557"/>
    <w:rPr>
      <w:rFonts w:asciiTheme="majorHAnsi" w:eastAsiaTheme="majorEastAsia" w:hAnsiTheme="majorHAnsi" w:cstheme="majorBidi"/>
      <w:b/>
      <w:bCs/>
      <w:color w:val="4F81BD" w:themeColor="accent1"/>
      <w:sz w:val="24"/>
      <w:szCs w:val="24"/>
    </w:rPr>
  </w:style>
  <w:style w:type="paragraph" w:styleId="Footer">
    <w:name w:val="footer"/>
    <w:basedOn w:val="Normal"/>
    <w:link w:val="FooterChar"/>
    <w:unhideWhenUsed/>
    <w:rsid w:val="00EC2557"/>
    <w:pPr>
      <w:tabs>
        <w:tab w:val="center" w:pos="4320"/>
        <w:tab w:val="right" w:pos="8640"/>
      </w:tabs>
    </w:pPr>
  </w:style>
  <w:style w:type="character" w:customStyle="1" w:styleId="FooterChar">
    <w:name w:val="Footer Char"/>
    <w:basedOn w:val="DefaultParagraphFont"/>
    <w:link w:val="Footer"/>
    <w:rsid w:val="00EC2557"/>
    <w:rPr>
      <w:rFonts w:eastAsiaTheme="minorEastAsia"/>
      <w:sz w:val="24"/>
      <w:szCs w:val="24"/>
    </w:rPr>
  </w:style>
  <w:style w:type="character" w:styleId="PageNumber">
    <w:name w:val="page number"/>
    <w:basedOn w:val="DefaultParagraphFont"/>
    <w:uiPriority w:val="99"/>
    <w:semiHidden/>
    <w:unhideWhenUsed/>
    <w:rsid w:val="00EC2557"/>
  </w:style>
  <w:style w:type="paragraph" w:styleId="ListParagraph">
    <w:name w:val="List Paragraph"/>
    <w:basedOn w:val="Normal"/>
    <w:autoRedefine/>
    <w:uiPriority w:val="34"/>
    <w:qFormat/>
    <w:rsid w:val="00140C3A"/>
    <w:pPr>
      <w:numPr>
        <w:numId w:val="1"/>
      </w:numPr>
      <w:spacing w:after="80"/>
      <w:contextualSpacing/>
    </w:pPr>
    <w:rPr>
      <w:szCs w:val="20"/>
      <w:lang w:bidi="en-US"/>
    </w:rPr>
  </w:style>
  <w:style w:type="paragraph" w:styleId="NormalWeb">
    <w:name w:val="Normal (Web)"/>
    <w:basedOn w:val="Normal"/>
    <w:uiPriority w:val="99"/>
    <w:unhideWhenUsed/>
    <w:rsid w:val="00EC2557"/>
    <w:pPr>
      <w:spacing w:before="120" w:after="60" w:line="360" w:lineRule="auto"/>
    </w:pPr>
    <w:rPr>
      <w:rFonts w:ascii="Times New Roman" w:eastAsia="Times New Roman" w:hAnsi="Times New Roman" w:cs="Times New Roman"/>
    </w:rPr>
  </w:style>
  <w:style w:type="table" w:styleId="TableGrid">
    <w:name w:val="Table Grid"/>
    <w:basedOn w:val="TableNormal"/>
    <w:uiPriority w:val="59"/>
    <w:rsid w:val="00EC2557"/>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25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2557"/>
    <w:rPr>
      <w:rFonts w:ascii="Lucida Grande" w:eastAsiaTheme="minorEastAsia" w:hAnsi="Lucida Grande" w:cs="Lucida Grande"/>
      <w:sz w:val="18"/>
      <w:szCs w:val="18"/>
    </w:rPr>
  </w:style>
  <w:style w:type="paragraph" w:styleId="Header">
    <w:name w:val="header"/>
    <w:basedOn w:val="Normal"/>
    <w:link w:val="HeaderChar"/>
    <w:uiPriority w:val="99"/>
    <w:unhideWhenUsed/>
    <w:rsid w:val="00EC2557"/>
    <w:pPr>
      <w:tabs>
        <w:tab w:val="center" w:pos="4320"/>
        <w:tab w:val="right" w:pos="8640"/>
      </w:tabs>
    </w:pPr>
  </w:style>
  <w:style w:type="character" w:customStyle="1" w:styleId="HeaderChar">
    <w:name w:val="Header Char"/>
    <w:basedOn w:val="DefaultParagraphFont"/>
    <w:link w:val="Header"/>
    <w:uiPriority w:val="99"/>
    <w:rsid w:val="00EC2557"/>
    <w:rPr>
      <w:rFonts w:eastAsiaTheme="minorEastAsia"/>
      <w:sz w:val="24"/>
      <w:szCs w:val="24"/>
    </w:rPr>
  </w:style>
  <w:style w:type="character" w:styleId="PlaceholderText">
    <w:name w:val="Placeholder Text"/>
    <w:basedOn w:val="DefaultParagraphFont"/>
    <w:uiPriority w:val="99"/>
    <w:semiHidden/>
    <w:rsid w:val="00EC2557"/>
    <w:rPr>
      <w:color w:val="808080"/>
    </w:rPr>
  </w:style>
  <w:style w:type="character" w:styleId="Hyperlink">
    <w:name w:val="Hyperlink"/>
    <w:basedOn w:val="DefaultParagraphFont"/>
    <w:uiPriority w:val="99"/>
    <w:rsid w:val="00EC2557"/>
    <w:rPr>
      <w:color w:val="0000FF"/>
      <w:u w:val="single"/>
    </w:rPr>
  </w:style>
  <w:style w:type="paragraph" w:customStyle="1" w:styleId="-s5indentnumbers1">
    <w:name w:val="-s5 indent numbers1"/>
    <w:basedOn w:val="Normal"/>
    <w:qFormat/>
    <w:rsid w:val="00EC2557"/>
    <w:pPr>
      <w:spacing w:line="280" w:lineRule="atLeast"/>
      <w:ind w:left="360" w:hanging="360"/>
    </w:pPr>
    <w:rPr>
      <w:rFonts w:ascii="Calibri" w:eastAsia="Times New Roman" w:hAnsi="Calibri" w:cs="Times New Roman"/>
      <w:sz w:val="22"/>
      <w:szCs w:val="22"/>
    </w:rPr>
  </w:style>
  <w:style w:type="paragraph" w:styleId="FootnoteText">
    <w:name w:val="footnote text"/>
    <w:basedOn w:val="Normal"/>
    <w:link w:val="FootnoteTextChar"/>
    <w:semiHidden/>
    <w:rsid w:val="00EC2557"/>
    <w:rPr>
      <w:rFonts w:ascii="Times New Roman" w:eastAsia="Times New Roman" w:hAnsi="Times New Roman" w:cs="Times New Roman"/>
    </w:rPr>
  </w:style>
  <w:style w:type="character" w:customStyle="1" w:styleId="FootnoteTextChar">
    <w:name w:val="Footnote Text Char"/>
    <w:basedOn w:val="DefaultParagraphFont"/>
    <w:link w:val="FootnoteText"/>
    <w:semiHidden/>
    <w:rsid w:val="00EC2557"/>
    <w:rPr>
      <w:rFonts w:ascii="Times New Roman" w:eastAsia="Times New Roman" w:hAnsi="Times New Roman" w:cs="Times New Roman"/>
      <w:sz w:val="24"/>
      <w:szCs w:val="24"/>
    </w:rPr>
  </w:style>
  <w:style w:type="character" w:styleId="FootnoteReference">
    <w:name w:val="footnote reference"/>
    <w:semiHidden/>
    <w:rsid w:val="00EC2557"/>
    <w:rPr>
      <w:vertAlign w:val="superscript"/>
    </w:rPr>
  </w:style>
  <w:style w:type="paragraph" w:customStyle="1" w:styleId="-s4text">
    <w:name w:val="-s4 text"/>
    <w:basedOn w:val="Normal"/>
    <w:qFormat/>
    <w:rsid w:val="00EC2557"/>
    <w:pPr>
      <w:tabs>
        <w:tab w:val="left" w:pos="5904"/>
      </w:tabs>
      <w:spacing w:line="280" w:lineRule="atLeast"/>
      <w:ind w:right="-547"/>
    </w:pPr>
    <w:rPr>
      <w:rFonts w:ascii="Calibri" w:eastAsia="Times New Roman" w:hAnsi="Calibri" w:cs="Times New Roman"/>
      <w:sz w:val="22"/>
      <w:szCs w:val="22"/>
    </w:rPr>
  </w:style>
  <w:style w:type="paragraph" w:customStyle="1" w:styleId="-s6indentletters">
    <w:name w:val="-s6 indent letters"/>
    <w:basedOn w:val="Normal"/>
    <w:qFormat/>
    <w:rsid w:val="00EC2557"/>
    <w:pPr>
      <w:ind w:left="810" w:hanging="450"/>
    </w:pPr>
    <w:rPr>
      <w:rFonts w:ascii="Calibri" w:eastAsia="Times New Roman" w:hAnsi="Calibri" w:cs="Times New Roman"/>
      <w:sz w:val="22"/>
      <w:szCs w:val="22"/>
    </w:rPr>
  </w:style>
  <w:style w:type="paragraph" w:customStyle="1" w:styleId="numberlist">
    <w:name w:val="number list"/>
    <w:basedOn w:val="Normal"/>
    <w:qFormat/>
    <w:rsid w:val="00EC2557"/>
    <w:pPr>
      <w:spacing w:before="120"/>
      <w:ind w:left="1260" w:hanging="360"/>
    </w:pPr>
    <w:rPr>
      <w:rFonts w:ascii="Calibri" w:eastAsia="MS Mincho" w:hAnsi="Calibri" w:cs="Arial"/>
      <w:lang w:eastAsia="ja-JP"/>
    </w:rPr>
  </w:style>
  <w:style w:type="paragraph" w:customStyle="1" w:styleId="-i4text">
    <w:name w:val="-i4 text"/>
    <w:basedOn w:val="Normal"/>
    <w:qFormat/>
    <w:rsid w:val="00EC2557"/>
    <w:pPr>
      <w:pBdr>
        <w:left w:val="single" w:sz="2" w:space="4" w:color="7F7F7F"/>
      </w:pBdr>
      <w:spacing w:line="280" w:lineRule="atLeast"/>
      <w:ind w:left="1440" w:right="-547"/>
    </w:pPr>
    <w:rPr>
      <w:rFonts w:ascii="Cambria" w:eastAsia="Times New Roman" w:hAnsi="Cambria" w:cs="Times New Roman"/>
      <w:color w:val="595959"/>
      <w:sz w:val="22"/>
      <w:szCs w:val="22"/>
    </w:rPr>
  </w:style>
  <w:style w:type="paragraph" w:customStyle="1" w:styleId="Default">
    <w:name w:val="Default"/>
    <w:rsid w:val="00EC2557"/>
    <w:pPr>
      <w:autoSpaceDE w:val="0"/>
      <w:autoSpaceDN w:val="0"/>
      <w:adjustRightInd w:val="0"/>
      <w:spacing w:after="0" w:line="240" w:lineRule="auto"/>
    </w:pPr>
    <w:rPr>
      <w:rFonts w:ascii="Calibri" w:eastAsia="Times New Roman" w:hAnsi="Calibri" w:cs="Calibri"/>
      <w:color w:val="000000"/>
      <w:sz w:val="24"/>
      <w:szCs w:val="24"/>
    </w:rPr>
  </w:style>
  <w:style w:type="paragraph" w:styleId="TOCHeading">
    <w:name w:val="TOC Heading"/>
    <w:basedOn w:val="Heading1"/>
    <w:next w:val="Normal"/>
    <w:uiPriority w:val="39"/>
    <w:unhideWhenUsed/>
    <w:qFormat/>
    <w:rsid w:val="00EC2557"/>
    <w:pPr>
      <w:spacing w:line="259" w:lineRule="auto"/>
      <w:outlineLvl w:val="9"/>
    </w:pPr>
  </w:style>
  <w:style w:type="paragraph" w:styleId="TOC2">
    <w:name w:val="toc 2"/>
    <w:basedOn w:val="Normal"/>
    <w:next w:val="Normal"/>
    <w:autoRedefine/>
    <w:uiPriority w:val="39"/>
    <w:unhideWhenUsed/>
    <w:rsid w:val="00EC2557"/>
    <w:pPr>
      <w:spacing w:after="100"/>
      <w:ind w:left="240"/>
    </w:pPr>
  </w:style>
  <w:style w:type="character" w:styleId="Emphasis">
    <w:name w:val="Emphasis"/>
    <w:basedOn w:val="DefaultParagraphFont"/>
    <w:uiPriority w:val="20"/>
    <w:qFormat/>
    <w:rsid w:val="00EC2557"/>
    <w:rPr>
      <w:i/>
      <w:iCs/>
    </w:rPr>
  </w:style>
  <w:style w:type="paragraph" w:styleId="NoSpacing">
    <w:name w:val="No Spacing"/>
    <w:uiPriority w:val="1"/>
    <w:qFormat/>
    <w:rsid w:val="00EC2557"/>
    <w:pPr>
      <w:spacing w:after="0" w:line="240" w:lineRule="auto"/>
      <w:jc w:val="both"/>
    </w:pPr>
    <w:rPr>
      <w:rFonts w:eastAsiaTheme="minorEastAsia"/>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dc:creator>
  <cp:lastModifiedBy>Kathy Williamson</cp:lastModifiedBy>
  <cp:revision>2</cp:revision>
  <dcterms:created xsi:type="dcterms:W3CDTF">2016-02-02T16:03:00Z</dcterms:created>
  <dcterms:modified xsi:type="dcterms:W3CDTF">2016-02-02T16:03:00Z</dcterms:modified>
</cp:coreProperties>
</file>