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B0E61" w14:textId="0B2F3D30" w:rsidR="002D1D23" w:rsidRPr="003B722D" w:rsidRDefault="003D369A">
      <w:pPr>
        <w:rPr>
          <w:b/>
          <w:u w:val="single"/>
        </w:rPr>
      </w:pPr>
      <w:r w:rsidRPr="003B722D">
        <w:rPr>
          <w:b/>
          <w:u w:val="single"/>
        </w:rPr>
        <w:t xml:space="preserve">PD Committee Minutes </w:t>
      </w:r>
      <w:r w:rsidR="00F97E33">
        <w:rPr>
          <w:b/>
          <w:u w:val="single"/>
        </w:rPr>
        <w:t>9/</w:t>
      </w:r>
      <w:r w:rsidR="0083629B">
        <w:rPr>
          <w:b/>
          <w:u w:val="single"/>
        </w:rPr>
        <w:t>28</w:t>
      </w:r>
      <w:r w:rsidR="00326F52" w:rsidRPr="003B722D">
        <w:rPr>
          <w:b/>
          <w:u w:val="single"/>
        </w:rPr>
        <w:t>/2020</w:t>
      </w:r>
    </w:p>
    <w:p w14:paraId="273A3612" w14:textId="1372CDF7" w:rsidR="003D369A" w:rsidRDefault="003D369A"/>
    <w:p w14:paraId="02DB957C" w14:textId="41C49919" w:rsidR="003D369A" w:rsidRDefault="00687801">
      <w:r>
        <w:t>Attendance:  Marla, Felipe, Blanca, Inger, Kimm</w:t>
      </w:r>
      <w:r w:rsidR="00BF7BC2">
        <w:t>, Pak, Mark Fields</w:t>
      </w:r>
      <w:r w:rsidR="00430781">
        <w:t>, William Ochoa</w:t>
      </w:r>
      <w:r w:rsidR="00BF7BC2">
        <w:t xml:space="preserve">. </w:t>
      </w:r>
    </w:p>
    <w:p w14:paraId="3F6629DC" w14:textId="77777777" w:rsidR="003D369A" w:rsidRDefault="003D369A"/>
    <w:p w14:paraId="4ABA8F59" w14:textId="48EF0920" w:rsidR="003D369A" w:rsidRDefault="003D369A" w:rsidP="00B112C5">
      <w:pPr>
        <w:pStyle w:val="ListParagraph"/>
        <w:numPr>
          <w:ilvl w:val="0"/>
          <w:numId w:val="1"/>
        </w:numPr>
      </w:pPr>
      <w:r>
        <w:t>Opening Items</w:t>
      </w:r>
    </w:p>
    <w:p w14:paraId="1B8017AC" w14:textId="27C59BB5" w:rsidR="00687801" w:rsidRDefault="0022758E" w:rsidP="00687801">
      <w:pPr>
        <w:pStyle w:val="ListParagraph"/>
        <w:numPr>
          <w:ilvl w:val="1"/>
          <w:numId w:val="1"/>
        </w:numPr>
      </w:pPr>
      <w:r>
        <w:t>Welcome, and we talked about the passing of our colleague Ste</w:t>
      </w:r>
      <w:r w:rsidR="0028060D">
        <w:t xml:space="preserve">phen </w:t>
      </w:r>
      <w:r>
        <w:t>Corlett</w:t>
      </w:r>
      <w:r w:rsidR="00961C36">
        <w:t xml:space="preserve"> and if the committee should do some sort of a memorializing for him at the next flex</w:t>
      </w:r>
      <w:r>
        <w:t>.  Additionally, w</w:t>
      </w:r>
      <w:r w:rsidR="00687801">
        <w:t xml:space="preserve">e </w:t>
      </w:r>
      <w:r w:rsidR="00BF7BC2">
        <w:t xml:space="preserve">still </w:t>
      </w:r>
      <w:r w:rsidR="00687801">
        <w:t xml:space="preserve">need someone to replace Casey </w:t>
      </w:r>
      <w:r w:rsidR="00BF7BC2">
        <w:t xml:space="preserve">as a Classified. </w:t>
      </w:r>
      <w:r>
        <w:t>Felipe reached out to Alejandro for a replacement</w:t>
      </w:r>
      <w:r w:rsidR="00BF7BC2">
        <w:t xml:space="preserve">. </w:t>
      </w:r>
    </w:p>
    <w:p w14:paraId="24F4EF41" w14:textId="686F1776" w:rsidR="00BF7BC2" w:rsidRDefault="00BF7BC2" w:rsidP="00687801">
      <w:pPr>
        <w:pStyle w:val="ListParagraph"/>
        <w:numPr>
          <w:ilvl w:val="1"/>
          <w:numId w:val="1"/>
        </w:numPr>
      </w:pPr>
      <w:r>
        <w:t xml:space="preserve">Agenda approved (Marla motioned, Kimm seconded).  Minutes </w:t>
      </w:r>
      <w:proofErr w:type="gramStart"/>
      <w:r>
        <w:t>approved</w:t>
      </w:r>
      <w:r w:rsidR="00ED5E3A">
        <w:t xml:space="preserve"> </w:t>
      </w:r>
      <w:r>
        <w:t xml:space="preserve"> (</w:t>
      </w:r>
      <w:proofErr w:type="gramEnd"/>
      <w:r>
        <w:t xml:space="preserve">Marla and Kimm). </w:t>
      </w:r>
    </w:p>
    <w:p w14:paraId="08E3F624" w14:textId="60223CA7" w:rsidR="00FA571E" w:rsidRDefault="00FA571E" w:rsidP="00687801">
      <w:pPr>
        <w:pStyle w:val="ListParagraph"/>
        <w:numPr>
          <w:ilvl w:val="1"/>
          <w:numId w:val="1"/>
        </w:numPr>
      </w:pPr>
      <w:r>
        <w:t>Welcome to William Ochoa our newest member, and Autumn will be joining us at our next meeting.</w:t>
      </w:r>
    </w:p>
    <w:p w14:paraId="5EF63151" w14:textId="77777777" w:rsidR="00687801" w:rsidRDefault="00687801" w:rsidP="00687801">
      <w:pPr>
        <w:pStyle w:val="ListParagraph"/>
        <w:ind w:left="360"/>
      </w:pPr>
    </w:p>
    <w:p w14:paraId="001C91C2" w14:textId="5F8619BE" w:rsidR="003D369A" w:rsidRDefault="003D369A" w:rsidP="00B112C5">
      <w:pPr>
        <w:pStyle w:val="ListParagraph"/>
        <w:numPr>
          <w:ilvl w:val="0"/>
          <w:numId w:val="1"/>
        </w:numPr>
      </w:pPr>
      <w:r>
        <w:t>Action Items</w:t>
      </w:r>
    </w:p>
    <w:p w14:paraId="5C8C8DDB" w14:textId="0ED73732" w:rsidR="00CF4FD9" w:rsidRDefault="00BF7BC2" w:rsidP="007D2311">
      <w:r>
        <w:t xml:space="preserve">2.1  </w:t>
      </w:r>
      <w:r w:rsidR="007D2311">
        <w:t xml:space="preserve"> </w:t>
      </w:r>
      <w:r w:rsidR="00D223AE">
        <w:tab/>
      </w:r>
      <w:r w:rsidR="0028060D">
        <w:t>PD stipends question, should we stay with $1,000 per academic year per faculty member?  Mark motioned, Blanca 2</w:t>
      </w:r>
      <w:r w:rsidR="0028060D" w:rsidRPr="0028060D">
        <w:rPr>
          <w:vertAlign w:val="superscript"/>
        </w:rPr>
        <w:t>nd</w:t>
      </w:r>
      <w:r w:rsidR="0028060D">
        <w:t xml:space="preserve"> to approve the $1,000 per year per person.  All agree.  Also agreed on was to </w:t>
      </w:r>
      <w:r w:rsidR="00435527">
        <w:t>raise</w:t>
      </w:r>
      <w:r w:rsidR="0028060D">
        <w:t xml:space="preserve"> the Part Timer stipend to $150 for PD presentations. </w:t>
      </w:r>
    </w:p>
    <w:p w14:paraId="1568087A" w14:textId="716D3F25" w:rsidR="00DC7228" w:rsidRDefault="00BF7BC2" w:rsidP="00BF7BC2">
      <w:r>
        <w:t xml:space="preserve">2.2. </w:t>
      </w:r>
      <w:r w:rsidR="00D223AE">
        <w:tab/>
      </w:r>
      <w:r w:rsidR="00DC7228">
        <w:t xml:space="preserve">Funding request for Irina is approved unanimously. </w:t>
      </w:r>
    </w:p>
    <w:p w14:paraId="48BFAFBC" w14:textId="071C614F" w:rsidR="00BF7BC2" w:rsidRDefault="00DC7228" w:rsidP="00BF7BC2">
      <w:r>
        <w:t>2.3</w:t>
      </w:r>
      <w:r w:rsidR="00BF7BC2">
        <w:t xml:space="preserve">  </w:t>
      </w:r>
      <w:r>
        <w:t xml:space="preserve"> </w:t>
      </w:r>
      <w:r w:rsidR="00D223AE">
        <w:tab/>
      </w:r>
      <w:r>
        <w:t xml:space="preserve">Review of goals for the committee: </w:t>
      </w:r>
    </w:p>
    <w:p w14:paraId="63C54C02" w14:textId="7051B9C9" w:rsidR="00CF4FD9" w:rsidRDefault="00BF7BC2" w:rsidP="00DC7228">
      <w:r>
        <w:t xml:space="preserve">1.  Offer a series of trainings that go on for a few weeks and make them available to a group of people in addition to one day workshops.  2.  Offer PD beyond flex days, and this will include Brown Bags and the previous mentioned series.  </w:t>
      </w:r>
      <w:r w:rsidR="007D2311">
        <w:t xml:space="preserve">3.  Incorporate into flex or Brown Bags presentations by both sabbatical returnees and those who received PD funds for workshops. 4.  </w:t>
      </w:r>
      <w:r w:rsidR="008F52C4">
        <w:t xml:space="preserve">Add in trainings in mental health for flex and beyond.  5.  Partner with District and other committees to be more inclusive of classified staff. </w:t>
      </w:r>
      <w:r w:rsidR="00CF4FD9">
        <w:t>Information Items</w:t>
      </w:r>
    </w:p>
    <w:p w14:paraId="0A514FF4" w14:textId="2351DCAC" w:rsidR="00DC7228" w:rsidRDefault="00DC7228" w:rsidP="00DC7228">
      <w:r>
        <w:t xml:space="preserve">All agreed upon.  </w:t>
      </w:r>
    </w:p>
    <w:p w14:paraId="74E72552" w14:textId="1A9B834C" w:rsidR="004B2DD2" w:rsidRDefault="00DC7228" w:rsidP="004B2DD2">
      <w:r>
        <w:t xml:space="preserve">Question arose about PD funding for Classified.  Inger confirmed there is money for District Wide Classified PD activities.  </w:t>
      </w:r>
    </w:p>
    <w:p w14:paraId="5B08BBCC" w14:textId="77777777" w:rsidR="0083629B" w:rsidRDefault="0083629B" w:rsidP="004B2DD2"/>
    <w:p w14:paraId="71C9A4C1" w14:textId="01E9AA52" w:rsidR="00CD316C" w:rsidRDefault="00B90AC0" w:rsidP="004B2DD2">
      <w:pPr>
        <w:pStyle w:val="ListParagraph"/>
        <w:numPr>
          <w:ilvl w:val="0"/>
          <w:numId w:val="1"/>
        </w:numPr>
      </w:pPr>
      <w:r>
        <w:t xml:space="preserve"> Closing Items</w:t>
      </w:r>
    </w:p>
    <w:p w14:paraId="1660BA81" w14:textId="3BFAA90F" w:rsidR="00B90AC0" w:rsidRDefault="00931B70" w:rsidP="00B90AC0">
      <w:pPr>
        <w:pStyle w:val="ListParagraph"/>
        <w:numPr>
          <w:ilvl w:val="1"/>
          <w:numId w:val="1"/>
        </w:numPr>
      </w:pPr>
      <w:r>
        <w:t xml:space="preserve">Flex day ideas:  Many ideas just need to have follow up.  Kimm is bringing on Randi B for our keynote for the October 20 flex day, as well as an ergonomic style workshop.  </w:t>
      </w:r>
    </w:p>
    <w:p w14:paraId="1A347D04" w14:textId="471A7C7A" w:rsidR="00931B70" w:rsidRDefault="00931B70" w:rsidP="00B90AC0">
      <w:pPr>
        <w:pStyle w:val="ListParagraph"/>
        <w:numPr>
          <w:ilvl w:val="1"/>
          <w:numId w:val="1"/>
        </w:numPr>
      </w:pPr>
      <w:r>
        <w:t xml:space="preserve">Brown Bag ideas:  Ran out of time to discuss, but we are bringing back Dr. Luke Wood to do The Raven Workshop on November 4, as a follow up to his Implicit Bias workshop at the last flex. </w:t>
      </w:r>
    </w:p>
    <w:p w14:paraId="24F6BBFD" w14:textId="77777777" w:rsidR="00D223AE" w:rsidRDefault="00D223AE" w:rsidP="00D223AE"/>
    <w:p w14:paraId="1C997B43" w14:textId="4BBDAC4C" w:rsidR="005C1058" w:rsidRDefault="005C1058" w:rsidP="00D223AE">
      <w:pPr>
        <w:pStyle w:val="ListParagraph"/>
        <w:numPr>
          <w:ilvl w:val="0"/>
          <w:numId w:val="1"/>
        </w:numPr>
      </w:pPr>
      <w:bookmarkStart w:id="0" w:name="_GoBack"/>
      <w:bookmarkEnd w:id="0"/>
      <w:r>
        <w:t>Meeting adjourned.</w:t>
      </w:r>
      <w:r w:rsidR="00FA0134">
        <w:t xml:space="preserve"> </w:t>
      </w:r>
      <w:r w:rsidR="00A3409C">
        <w:t xml:space="preserve"> </w:t>
      </w:r>
      <w:r>
        <w:t xml:space="preserve">Next meeting is scheduled for Oct. </w:t>
      </w:r>
      <w:r w:rsidR="00FA0134">
        <w:t>12.  Next flex day is Oct. 20, 2020.</w:t>
      </w:r>
    </w:p>
    <w:sectPr w:rsidR="005C1058" w:rsidSect="00BD4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925A1"/>
    <w:multiLevelType w:val="multilevel"/>
    <w:tmpl w:val="A9A255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1C0B32"/>
    <w:multiLevelType w:val="multilevel"/>
    <w:tmpl w:val="52B2FB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5E91977"/>
    <w:multiLevelType w:val="multilevel"/>
    <w:tmpl w:val="3CD07C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8966B8E"/>
    <w:multiLevelType w:val="hybridMultilevel"/>
    <w:tmpl w:val="82BA8C4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9A"/>
    <w:rsid w:val="0010315D"/>
    <w:rsid w:val="00107F4E"/>
    <w:rsid w:val="00121E12"/>
    <w:rsid w:val="0015454B"/>
    <w:rsid w:val="0022758E"/>
    <w:rsid w:val="0026603A"/>
    <w:rsid w:val="0028060D"/>
    <w:rsid w:val="00326F52"/>
    <w:rsid w:val="003B722D"/>
    <w:rsid w:val="003D369A"/>
    <w:rsid w:val="00430781"/>
    <w:rsid w:val="00435527"/>
    <w:rsid w:val="00482ECB"/>
    <w:rsid w:val="004B2DD2"/>
    <w:rsid w:val="00586287"/>
    <w:rsid w:val="00593135"/>
    <w:rsid w:val="005C1058"/>
    <w:rsid w:val="006060B6"/>
    <w:rsid w:val="0068438F"/>
    <w:rsid w:val="00687801"/>
    <w:rsid w:val="006C531D"/>
    <w:rsid w:val="007D2311"/>
    <w:rsid w:val="0083629B"/>
    <w:rsid w:val="00876BCB"/>
    <w:rsid w:val="008F52C4"/>
    <w:rsid w:val="00931B70"/>
    <w:rsid w:val="00961C36"/>
    <w:rsid w:val="00A3409C"/>
    <w:rsid w:val="00AD2C79"/>
    <w:rsid w:val="00B112C5"/>
    <w:rsid w:val="00B90AC0"/>
    <w:rsid w:val="00BD4284"/>
    <w:rsid w:val="00BF7BC2"/>
    <w:rsid w:val="00CD316C"/>
    <w:rsid w:val="00CF4FD9"/>
    <w:rsid w:val="00D223AE"/>
    <w:rsid w:val="00DC7228"/>
    <w:rsid w:val="00ED5E3A"/>
    <w:rsid w:val="00F20621"/>
    <w:rsid w:val="00F749D7"/>
    <w:rsid w:val="00F973C6"/>
    <w:rsid w:val="00F97E33"/>
    <w:rsid w:val="00FA0134"/>
    <w:rsid w:val="00FA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0E28A9"/>
  <w15:chartTrackingRefBased/>
  <w15:docId w15:val="{07068090-F8F4-6440-A491-5B397587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dcterms:created xsi:type="dcterms:W3CDTF">2020-10-09T22:35:00Z</dcterms:created>
  <dcterms:modified xsi:type="dcterms:W3CDTF">2020-10-09T22:49:00Z</dcterms:modified>
</cp:coreProperties>
</file>