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Associated Students of Laney College </w:t>
      </w:r>
      <w:r w:rsidDel="00000000" w:rsidR="00000000" w:rsidRPr="00000000">
        <w:rPr>
          <w:rtl w:val="0"/>
        </w:rPr>
      </w:r>
    </w:p>
    <w:p w:rsidR="00000000" w:rsidDel="00000000" w:rsidP="00000000" w:rsidRDefault="00000000" w:rsidRPr="00000000" w14:paraId="00000002">
      <w:pPr>
        <w:widowControl w:val="0"/>
        <w:spacing w:line="240" w:lineRule="auto"/>
        <w:ind w:firstLine="720"/>
        <w:jc w:val="center"/>
        <w:rPr>
          <w:rFonts w:ascii="Times New Roman" w:cs="Times New Roman" w:eastAsia="Times New Roman" w:hAnsi="Times New Roman"/>
          <w:color w:val="008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8000"/>
          <w:sz w:val="20"/>
          <w:szCs w:val="20"/>
          <w:rtl w:val="0"/>
        </w:rPr>
        <w:t xml:space="preserve">Friday, August 14th, 2020 6:30 pm </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SPECIAL MEETING AGENDA</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8000"/>
          <w:sz w:val="20"/>
          <w:szCs w:val="20"/>
          <w:rtl w:val="0"/>
        </w:rPr>
        <w:t xml:space="preserve">Meeting Location:</w:t>
      </w:r>
      <w:r w:rsidDel="00000000" w:rsidR="00000000" w:rsidRPr="00000000">
        <w:rPr>
          <w:rtl w:val="0"/>
        </w:rPr>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8000"/>
          <w:sz w:val="20"/>
          <w:szCs w:val="20"/>
          <w:rtl w:val="0"/>
        </w:rPr>
        <w:t xml:space="preserve">Tower Building Room 650</w:t>
      </w:r>
      <w:r w:rsidDel="00000000" w:rsidR="00000000" w:rsidRPr="00000000">
        <w:rPr>
          <w:rtl w:val="0"/>
        </w:rPr>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8000"/>
          <w:sz w:val="20"/>
          <w:szCs w:val="20"/>
          <w:rtl w:val="0"/>
        </w:rPr>
        <w:t xml:space="preserve">Laney College</w:t>
      </w:r>
      <w:r w:rsidDel="00000000" w:rsidR="00000000" w:rsidRPr="00000000">
        <w:rPr>
          <w:rtl w:val="0"/>
        </w:rPr>
      </w:r>
    </w:p>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8000"/>
          <w:sz w:val="20"/>
          <w:szCs w:val="20"/>
          <w:rtl w:val="0"/>
        </w:rPr>
        <w:t xml:space="preserve">900 Fallon St.</w:t>
      </w:r>
      <w:r w:rsidDel="00000000" w:rsidR="00000000" w:rsidRPr="00000000">
        <w:rPr>
          <w:rtl w:val="0"/>
        </w:rPr>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color w:val="008000"/>
          <w:sz w:val="20"/>
          <w:szCs w:val="20"/>
        </w:rPr>
      </w:pPr>
      <w:r w:rsidDel="00000000" w:rsidR="00000000" w:rsidRPr="00000000">
        <w:rPr>
          <w:rFonts w:ascii="Times New Roman" w:cs="Times New Roman" w:eastAsia="Times New Roman" w:hAnsi="Times New Roman"/>
          <w:b w:val="1"/>
          <w:color w:val="008000"/>
          <w:sz w:val="20"/>
          <w:szCs w:val="20"/>
          <w:rtl w:val="0"/>
        </w:rPr>
        <w:t xml:space="preserve">Oakland, CA 94607-4893</w:t>
      </w:r>
    </w:p>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b w:val="1"/>
          <w:color w:val="008000"/>
          <w:sz w:val="24"/>
          <w:szCs w:val="24"/>
        </w:rPr>
      </w:pPr>
      <w:r w:rsidDel="00000000" w:rsidR="00000000" w:rsidRPr="00000000">
        <w:rPr>
          <w:rFonts w:ascii="Times New Roman" w:cs="Times New Roman" w:eastAsia="Times New Roman" w:hAnsi="Times New Roman"/>
          <w:b w:val="1"/>
          <w:color w:val="008000"/>
          <w:sz w:val="24"/>
          <w:szCs w:val="24"/>
          <w:rtl w:val="0"/>
        </w:rPr>
        <w:t xml:space="preserve">Conference Call Number: 1-(515)-739-1484</w:t>
      </w:r>
    </w:p>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color w:val="008000"/>
          <w:sz w:val="24"/>
          <w:szCs w:val="24"/>
        </w:rPr>
      </w:pPr>
      <w:r w:rsidDel="00000000" w:rsidR="00000000" w:rsidRPr="00000000">
        <w:rPr>
          <w:rFonts w:ascii="Times New Roman" w:cs="Times New Roman" w:eastAsia="Times New Roman" w:hAnsi="Times New Roman"/>
          <w:b w:val="1"/>
          <w:color w:val="008000"/>
          <w:sz w:val="24"/>
          <w:szCs w:val="24"/>
          <w:rtl w:val="0"/>
        </w:rPr>
        <w:t xml:space="preserve">Access Code: 263651</w:t>
      </w:r>
    </w:p>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color w:val="008000"/>
        </w:rPr>
      </w:pPr>
      <w:r w:rsidDel="00000000" w:rsidR="00000000" w:rsidRPr="00000000">
        <w:rPr>
          <w:rtl w:val="0"/>
        </w:rPr>
      </w:r>
    </w:p>
    <w:p w:rsidR="00000000" w:rsidDel="00000000" w:rsidP="00000000" w:rsidRDefault="00000000" w:rsidRPr="00000000" w14:paraId="0000000D">
      <w:pPr>
        <w:widowControl w:val="0"/>
        <w:spacing w:after="20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rtl w:val="0"/>
        </w:rPr>
        <w:t xml:space="preserve">Members of the public may address the Council on</w:t>
      </w:r>
      <w:r w:rsidDel="00000000" w:rsidR="00000000" w:rsidRPr="00000000">
        <w:rPr>
          <w:rFonts w:ascii="Times New Roman" w:cs="Times New Roman" w:eastAsia="Times New Roman" w:hAnsi="Times New Roman"/>
          <w:sz w:val="20"/>
          <w:szCs w:val="20"/>
          <w:rtl w:val="0"/>
        </w:rPr>
        <w:t xml:space="preserve"> any item within the Council’s jurisdiction. </w:t>
      </w:r>
      <w:r w:rsidDel="00000000" w:rsidR="00000000" w:rsidRPr="00000000">
        <w:rPr>
          <w:rFonts w:ascii="Times New Roman" w:cs="Times New Roman" w:eastAsia="Times New Roman" w:hAnsi="Times New Roman"/>
          <w:color w:val="008000"/>
          <w:sz w:val="20"/>
          <w:szCs w:val="20"/>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sz w:val="20"/>
          <w:szCs w:val="20"/>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Del="00000000" w:rsidR="00000000" w:rsidRPr="00000000">
        <w:rPr>
          <w:rFonts w:ascii="Times New Roman" w:cs="Times New Roman" w:eastAsia="Times New Roman" w:hAnsi="Times New Roman"/>
          <w:b w:val="1"/>
          <w:sz w:val="20"/>
          <w:szCs w:val="20"/>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tl w:val="0"/>
        </w:rPr>
      </w:r>
    </w:p>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ROLL CALL:</w:t>
      </w: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66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1"/>
        <w:gridCol w:w="3600"/>
        <w:gridCol w:w="450"/>
        <w:tblGridChange w:id="0">
          <w:tblGrid>
            <w:gridCol w:w="2611"/>
            <w:gridCol w:w="3600"/>
            <w:gridCol w:w="450"/>
          </w:tblGrid>
        </w:tblGridChange>
      </w:tblGrid>
      <w:tr>
        <w:trPr>
          <w:trHeight w:val="260" w:hRule="atLeast"/>
        </w:trPr>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1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1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999999" w:space="0" w:sz="4" w:val="single"/>
              <w:left w:color="999999" w:space="0" w:sz="4" w:val="single"/>
              <w:bottom w:color="666666" w:space="0" w:sz="12" w:val="single"/>
              <w:right w:color="999999" w:space="0" w:sz="4" w:val="single"/>
            </w:tcBorders>
          </w:tcPr>
          <w:p w:rsidR="00000000" w:rsidDel="00000000" w:rsidP="00000000" w:rsidRDefault="00000000" w:rsidRPr="00000000" w14:paraId="0000001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w:t>
            </w:r>
          </w:p>
        </w:tc>
      </w:tr>
      <w:tr>
        <w:trPr>
          <w:trHeight w:val="320" w:hRule="atLeast"/>
        </w:trPr>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Alycia Raya (AR)</w:t>
            </w:r>
          </w:p>
        </w:tc>
        <w:tc>
          <w:tcPr>
            <w:tcBorders>
              <w:top w:color="666666" w:space="0" w:sz="12" w:val="single"/>
              <w:left w:color="999999" w:space="0" w:sz="4" w:val="single"/>
              <w:bottom w:color="999999" w:space="0" w:sz="4" w:val="single"/>
              <w:right w:color="999999" w:space="0" w:sz="4" w:val="single"/>
            </w:tcBorders>
          </w:tcPr>
          <w:p w:rsidR="00000000" w:rsidDel="00000000" w:rsidP="00000000" w:rsidRDefault="00000000" w:rsidRPr="00000000" w14:paraId="00000017">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30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Emelin Hernandez</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A">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Secretary</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C">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 </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D">
            <w:pPr>
              <w:widowControl w:val="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tc>
      </w:tr>
      <w:tr>
        <w:trPr>
          <w:trHeight w:val="3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Secretary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F">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0">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Xingzhen Ma (XM) </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3">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Affairs Officer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5">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6">
            <w:pPr>
              <w:widowControl w:val="0"/>
              <w:rPr>
                <w:rFonts w:ascii="Times New Roman" w:cs="Times New Roman" w:eastAsia="Times New Roman" w:hAnsi="Times New Roman"/>
                <w:b w:val="1"/>
                <w:color w:val="ff0000"/>
                <w:sz w:val="24"/>
                <w:szCs w:val="24"/>
              </w:rPr>
            </w:pPr>
            <w:r w:rsidDel="00000000" w:rsidR="00000000" w:rsidRPr="00000000">
              <w:rPr>
                <w:rtl w:val="0"/>
              </w:rPr>
            </w:r>
          </w:p>
        </w:tc>
      </w:tr>
      <w:tr>
        <w:trPr>
          <w:trHeight w:val="26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 Commissioner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8">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9">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Advocate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B">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C">
            <w:pPr>
              <w:widowControl w:val="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Gelser Zavala (GZ)</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F">
            <w:pPr>
              <w:widowControl w:val="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 Garcia (JG)</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2">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Veronica Then (VT)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5">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Amin Robison (AR)</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8">
            <w:pPr>
              <w:widowControl w:val="0"/>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Armani Taylor (AT) </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B">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D">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E">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0">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1">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3">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4">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6">
            <w:pPr>
              <w:widowControl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7">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p>
        </w:tc>
      </w:tr>
    </w:tbl>
    <w:p w:rsidR="00000000" w:rsidDel="00000000" w:rsidP="00000000" w:rsidRDefault="00000000" w:rsidRPr="00000000" w14:paraId="00000048">
      <w:pPr>
        <w:widowControl w:val="0"/>
        <w:spacing w:line="24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ADOPTION OF THE AGENDA.</w:t>
      </w:r>
    </w:p>
    <w:p w:rsidR="00000000" w:rsidDel="00000000" w:rsidP="00000000" w:rsidRDefault="00000000" w:rsidRPr="00000000" w14:paraId="0000004C">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APPROVAL OF THE MINUTES: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E">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COMMUNICATIONS FROM MEMBERS OF THE PUBLIC:</w:t>
      </w:r>
    </w:p>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ASLC OFFICERS AND COMMITTEE REPORTS:</w:t>
      </w:r>
    </w:p>
    <w:p w:rsidR="00000000" w:rsidDel="00000000" w:rsidP="00000000" w:rsidRDefault="00000000" w:rsidRPr="00000000" w14:paraId="0000005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widowControl w:val="0"/>
        <w:numPr>
          <w:ilvl w:val="0"/>
          <w:numId w:val="1"/>
        </w:numPr>
        <w:spacing w:line="240" w:lineRule="auto"/>
        <w:ind w:left="720" w:hanging="36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Shared Governance Committee Reports</w:t>
      </w:r>
      <w:r w:rsidDel="00000000" w:rsidR="00000000" w:rsidRPr="00000000">
        <w:rPr>
          <w:rFonts w:ascii="Times New Roman" w:cs="Times New Roman" w:eastAsia="Times New Roman" w:hAnsi="Times New Roman"/>
          <w:sz w:val="24"/>
          <w:szCs w:val="24"/>
          <w:rtl w:val="0"/>
        </w:rPr>
        <w:t xml:space="preserve"> (Information/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 </w:t>
      </w:r>
    </w:p>
    <w:p w:rsidR="00000000" w:rsidDel="00000000" w:rsidP="00000000" w:rsidRDefault="00000000" w:rsidRPr="00000000" w14:paraId="00000053">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 Club Council Report</w:t>
      </w:r>
      <w:r w:rsidDel="00000000" w:rsidR="00000000" w:rsidRPr="00000000">
        <w:rPr>
          <w:rFonts w:ascii="Times New Roman" w:cs="Times New Roman" w:eastAsia="Times New Roman" w:hAnsi="Times New Roman"/>
          <w:sz w:val="24"/>
          <w:szCs w:val="24"/>
          <w:rtl w:val="0"/>
        </w:rPr>
        <w:t xml:space="preserve"> (Information/Action/3mins/): </w:t>
      </w:r>
    </w:p>
    <w:p w:rsidR="00000000" w:rsidDel="00000000" w:rsidP="00000000" w:rsidRDefault="00000000" w:rsidRPr="00000000" w14:paraId="00000054">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Fonts w:ascii="Times New Roman" w:cs="Times New Roman" w:eastAsia="Times New Roman" w:hAnsi="Times New Roman"/>
          <w:sz w:val="24"/>
          <w:szCs w:val="24"/>
          <w:rtl w:val="0"/>
        </w:rPr>
        <w:t xml:space="preserve"> (Information/3mins): </w:t>
      </w:r>
    </w:p>
    <w:p w:rsidR="00000000" w:rsidDel="00000000" w:rsidP="00000000" w:rsidRDefault="00000000" w:rsidRPr="00000000" w14:paraId="00000055">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 Hoc Committee Reports</w:t>
      </w:r>
      <w:r w:rsidDel="00000000" w:rsidR="00000000" w:rsidRPr="00000000">
        <w:rPr>
          <w:rFonts w:ascii="Times New Roman" w:cs="Times New Roman" w:eastAsia="Times New Roman" w:hAnsi="Times New Roman"/>
          <w:sz w:val="24"/>
          <w:szCs w:val="24"/>
          <w:rtl w:val="0"/>
        </w:rPr>
        <w:t xml:space="preserve"> (Information/Action/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6">
      <w:pPr>
        <w:spacing w:line="240" w:lineRule="auto"/>
        <w:ind w:left="720" w:righ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widowControl w:val="0"/>
        <w:spacing w:line="240" w:lineRule="auto"/>
        <w:ind w:left="360" w:hanging="72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8">
      <w:pPr>
        <w:widowControl w:val="0"/>
        <w:spacing w:line="240" w:lineRule="auto"/>
        <w:ind w:right="-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 NEW BUSINESS:</w:t>
      </w:r>
      <w:r w:rsidDel="00000000" w:rsidR="00000000" w:rsidRPr="00000000">
        <w:rPr>
          <w:rtl w:val="0"/>
        </w:rPr>
      </w:r>
    </w:p>
    <w:p w:rsidR="00000000" w:rsidDel="00000000" w:rsidP="00000000" w:rsidRDefault="00000000" w:rsidRPr="00000000" w14:paraId="00000059">
      <w:pPr>
        <w:numPr>
          <w:ilvl w:val="0"/>
          <w:numId w:val="2"/>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Welcome back week planning:(Council will discuss and take immediate action on finalizing welcome back week activities) </w:t>
      </w:r>
      <w:r w:rsidDel="00000000" w:rsidR="00000000" w:rsidRPr="00000000">
        <w:rPr>
          <w:rtl w:val="0"/>
        </w:rPr>
      </w:r>
    </w:p>
    <w:p w:rsidR="00000000" w:rsidDel="00000000" w:rsidP="00000000" w:rsidRDefault="00000000" w:rsidRPr="00000000" w14:paraId="0000005A">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Fonts w:ascii="Times" w:cs="Times" w:eastAsia="Times" w:hAnsi="Times"/>
          <w:b w:val="1"/>
          <w:sz w:val="24"/>
          <w:szCs w:val="24"/>
          <w:rtl w:val="0"/>
        </w:rPr>
        <w:t xml:space="preserve">VIII</w:t>
      </w:r>
      <w:r w:rsidDel="00000000" w:rsidR="00000000" w:rsidRPr="00000000">
        <w:rPr>
          <w:rFonts w:ascii="Times New Roman" w:cs="Times New Roman" w:eastAsia="Times New Roman" w:hAnsi="Times New Roman"/>
          <w:b w:val="1"/>
          <w:sz w:val="24"/>
          <w:szCs w:val="24"/>
          <w:rtl w:val="0"/>
        </w:rPr>
        <w:t xml:space="preserve">. COMMUNICATIONS FROM THE FLOOR</w:t>
      </w:r>
    </w:p>
    <w:p w:rsidR="00000000" w:rsidDel="00000000" w:rsidP="00000000" w:rsidRDefault="00000000" w:rsidRPr="00000000" w14:paraId="0000005B">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widowControl w:val="0"/>
        <w:spacing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f0000"/>
          <w:sz w:val="16"/>
          <w:szCs w:val="16"/>
          <w:rtl w:val="0"/>
        </w:rPr>
        <w:t xml:space="preserve">A time limit of three (3) minutes per speaker and (15) fifteen minutes total shall be observed.</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NO</w:t>
      </w:r>
      <w:r w:rsidDel="00000000" w:rsidR="00000000" w:rsidRPr="00000000">
        <w:rPr>
          <w:rFonts w:ascii="Times New Roman" w:cs="Times New Roman" w:eastAsia="Times New Roman" w:hAnsi="Times New Roman"/>
          <w:sz w:val="16"/>
          <w:szCs w:val="16"/>
          <w:rtl w:val="0"/>
        </w:rPr>
        <w:t xml:space="preserve"> action will be taken and the total time limit for this item shall not be extended.</w:t>
      </w:r>
    </w:p>
    <w:p w:rsidR="00000000" w:rsidDel="00000000" w:rsidP="00000000" w:rsidRDefault="00000000" w:rsidRPr="00000000" w14:paraId="0000005D">
      <w:pPr>
        <w:widowControl w:val="0"/>
        <w:spacing w:after="200" w:line="240" w:lineRule="auto"/>
        <w:rPr>
          <w:rFonts w:ascii="Times" w:cs="Times" w:eastAsia="Times" w:hAnsi="Times"/>
          <w:b w:val="1"/>
          <w:i w:val="1"/>
          <w:color w:val="ff0000"/>
          <w:sz w:val="24"/>
          <w:szCs w:val="24"/>
        </w:rPr>
      </w:pPr>
      <w:r w:rsidDel="00000000" w:rsidR="00000000" w:rsidRPr="00000000">
        <w:rPr>
          <w:rtl w:val="0"/>
        </w:rPr>
      </w:r>
    </w:p>
    <w:p w:rsidR="00000000" w:rsidDel="00000000" w:rsidP="00000000" w:rsidRDefault="00000000" w:rsidRPr="00000000" w14:paraId="0000005E">
      <w:pPr>
        <w:widowControl w:val="0"/>
        <w:spacing w:after="20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IX. MEETING ADJOURNED: </w:t>
      </w:r>
    </w:p>
    <w:p w:rsidR="00000000" w:rsidDel="00000000" w:rsidP="00000000" w:rsidRDefault="00000000" w:rsidRPr="00000000" w14:paraId="0000005F">
      <w:pPr>
        <w:widowControl w:val="0"/>
        <w:spacing w:after="200" w:line="240" w:lineRule="auto"/>
        <w:jc w:val="center"/>
        <w:rPr>
          <w:rFonts w:ascii="Times" w:cs="Times" w:eastAsia="Times" w:hAnsi="Times"/>
          <w:b w:val="1"/>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60">
      <w:pPr>
        <w:widowControl w:val="0"/>
        <w:spacing w:after="200" w:line="240" w:lineRule="auto"/>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