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B" w:rsidRPr="00D806B8" w:rsidRDefault="008C28AA">
      <w:pPr>
        <w:rPr>
          <w:b/>
        </w:rPr>
      </w:pPr>
      <w:r w:rsidRPr="00D806B8">
        <w:rPr>
          <w:b/>
        </w:rPr>
        <w:t>Math 3A Test 3 Study Guide</w:t>
      </w:r>
      <w:r w:rsidR="00D57196">
        <w:rPr>
          <w:b/>
        </w:rPr>
        <w:t xml:space="preserve"> </w:t>
      </w:r>
    </w:p>
    <w:p w:rsidR="00F23C4D" w:rsidRDefault="00F23C4D" w:rsidP="00F23C4D">
      <w:pPr>
        <w:pStyle w:val="ListParagraph"/>
        <w:numPr>
          <w:ilvl w:val="0"/>
          <w:numId w:val="4"/>
        </w:numPr>
      </w:pPr>
      <w:r>
        <w:t>Related Rates (Sec 3.9)</w:t>
      </w:r>
    </w:p>
    <w:p w:rsidR="00F23C4D" w:rsidRDefault="00F23C4D" w:rsidP="00F23C4D">
      <w:pPr>
        <w:pStyle w:val="ListParagraph"/>
      </w:pPr>
      <w:r>
        <w:t>a) Define your variables (values that change).</w:t>
      </w:r>
    </w:p>
    <w:p w:rsidR="00F23C4D" w:rsidRDefault="00F23C4D" w:rsidP="00F23C4D">
      <w:pPr>
        <w:pStyle w:val="ListParagraph"/>
      </w:pPr>
      <w:r>
        <w:t>b) Use the given information to write an equation relating your variables.</w:t>
      </w:r>
    </w:p>
    <w:p w:rsidR="00F23C4D" w:rsidRDefault="00F23C4D" w:rsidP="00F23C4D">
      <w:pPr>
        <w:pStyle w:val="ListParagraph"/>
      </w:pPr>
      <w:r>
        <w:t>c) Differentiate implicitly. (Note: Your variables are functions of time t, so use the chain rule for your variables!)</w:t>
      </w:r>
    </w:p>
    <w:p w:rsidR="00F23C4D" w:rsidRDefault="00F23C4D" w:rsidP="00F23C4D">
      <w:pPr>
        <w:pStyle w:val="ListParagraph"/>
      </w:pPr>
      <w:r>
        <w:t>d) Plug in known values and solve for the rate you need to find.</w:t>
      </w:r>
    </w:p>
    <w:p w:rsidR="00F23C4D" w:rsidRDefault="00F23C4D" w:rsidP="00F23C4D">
      <w:pPr>
        <w:pStyle w:val="ListParagraph"/>
      </w:pPr>
    </w:p>
    <w:p w:rsidR="008C28AA" w:rsidRDefault="005D7473" w:rsidP="002171E7">
      <w:pPr>
        <w:pStyle w:val="ListParagraph"/>
        <w:numPr>
          <w:ilvl w:val="0"/>
          <w:numId w:val="4"/>
        </w:numPr>
      </w:pPr>
      <w:r>
        <w:t>Linear Approximation</w:t>
      </w:r>
      <w:r w:rsidR="00D57196">
        <w:t xml:space="preserve"> (Sec 3.10)</w:t>
      </w:r>
    </w:p>
    <w:p w:rsidR="00075792" w:rsidRDefault="00075792" w:rsidP="00075792">
      <w:pPr>
        <w:ind w:left="720"/>
      </w:pPr>
      <w:r w:rsidRPr="00075792">
        <w:rPr>
          <w:position w:val="-10"/>
        </w:rPr>
        <w:object w:dxaOrig="26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5.75pt" o:ole="">
            <v:imagedata r:id="rId6" o:title=""/>
          </v:shape>
          <o:OLEObject Type="Embed" ProgID="Equation.3" ShapeID="_x0000_i1025" DrawAspect="Content" ObjectID="_1585353225" r:id="rId7"/>
        </w:object>
      </w:r>
    </w:p>
    <w:p w:rsidR="00075792" w:rsidRDefault="00075792" w:rsidP="00075792">
      <w:pPr>
        <w:pStyle w:val="ListParagraph"/>
        <w:numPr>
          <w:ilvl w:val="0"/>
          <w:numId w:val="4"/>
        </w:numPr>
      </w:pPr>
      <w:r>
        <w:t>Differentials (Sec 3.1</w:t>
      </w:r>
      <w:r w:rsidR="00D806B8">
        <w:t>0</w:t>
      </w:r>
      <w:r w:rsidR="00D57196">
        <w:t>)</w:t>
      </w:r>
    </w:p>
    <w:p w:rsidR="00502189" w:rsidRDefault="00D806B8" w:rsidP="00502189">
      <w:pPr>
        <w:pStyle w:val="ListParagraph"/>
      </w:pPr>
      <w:r w:rsidRPr="00502189">
        <w:rPr>
          <w:position w:val="-10"/>
        </w:rPr>
        <w:object w:dxaOrig="1320" w:dyaOrig="320">
          <v:shape id="_x0000_i1026" type="#_x0000_t75" style="width:66pt;height:15.75pt" o:ole="">
            <v:imagedata r:id="rId8" o:title=""/>
          </v:shape>
          <o:OLEObject Type="Embed" ProgID="Equation.3" ShapeID="_x0000_i1026" DrawAspect="Content" ObjectID="_1585353226" r:id="rId9"/>
        </w:object>
      </w:r>
    </w:p>
    <w:p w:rsidR="004B2283" w:rsidRDefault="004B2283" w:rsidP="00502189">
      <w:pPr>
        <w:pStyle w:val="ListParagraph"/>
      </w:pPr>
    </w:p>
    <w:p w:rsidR="00502189" w:rsidRDefault="00D806B8" w:rsidP="00502189">
      <w:pPr>
        <w:pStyle w:val="ListParagraph"/>
        <w:numPr>
          <w:ilvl w:val="0"/>
          <w:numId w:val="4"/>
        </w:numPr>
      </w:pPr>
      <w:r>
        <w:t xml:space="preserve">Hyperbolic </w:t>
      </w:r>
      <w:r w:rsidR="00D57196">
        <w:t>Functions (Sec 3.11)</w:t>
      </w:r>
    </w:p>
    <w:p w:rsidR="00D806B8" w:rsidRDefault="00D806B8" w:rsidP="00D806B8">
      <w:pPr>
        <w:pStyle w:val="ListParagraph"/>
      </w:pPr>
      <w:r w:rsidRPr="00D806B8">
        <w:rPr>
          <w:position w:val="-58"/>
        </w:rPr>
        <w:object w:dxaOrig="1800" w:dyaOrig="1280">
          <v:shape id="_x0000_i1027" type="#_x0000_t75" style="width:90pt;height:63.75pt" o:ole="">
            <v:imagedata r:id="rId10" o:title=""/>
          </v:shape>
          <o:OLEObject Type="Embed" ProgID="Equation.3" ShapeID="_x0000_i1027" DrawAspect="Content" ObjectID="_1585353227" r:id="rId11"/>
        </w:object>
      </w:r>
    </w:p>
    <w:p w:rsidR="004B2283" w:rsidRDefault="004B2283" w:rsidP="00D806B8">
      <w:pPr>
        <w:pStyle w:val="ListParagraph"/>
      </w:pPr>
    </w:p>
    <w:p w:rsidR="00D806B8" w:rsidRDefault="00D806B8" w:rsidP="00D806B8">
      <w:pPr>
        <w:pStyle w:val="ListParagraph"/>
        <w:numPr>
          <w:ilvl w:val="0"/>
          <w:numId w:val="4"/>
        </w:numPr>
      </w:pPr>
      <w:r>
        <w:t xml:space="preserve">Absolute Maxima/Minima (Sec </w:t>
      </w:r>
      <w:r w:rsidR="00D57196">
        <w:t>4.1)</w:t>
      </w:r>
    </w:p>
    <w:p w:rsidR="00F6060E" w:rsidRDefault="00F6060E" w:rsidP="00F6060E">
      <w:pPr>
        <w:pStyle w:val="ListParagraph"/>
        <w:numPr>
          <w:ilvl w:val="0"/>
          <w:numId w:val="6"/>
        </w:numPr>
      </w:pPr>
      <w:r>
        <w:t>Find the critical numbers (where</w:t>
      </w:r>
      <w:r w:rsidRPr="00F6060E">
        <w:rPr>
          <w:position w:val="-10"/>
        </w:rPr>
        <w:object w:dxaOrig="960" w:dyaOrig="320">
          <v:shape id="_x0000_i1028" type="#_x0000_t75" style="width:48pt;height:15.75pt" o:ole="">
            <v:imagedata r:id="rId12" o:title=""/>
          </v:shape>
          <o:OLEObject Type="Embed" ProgID="Equation.3" ShapeID="_x0000_i1028" DrawAspect="Content" ObjectID="_1585353228" r:id="rId13"/>
        </w:object>
      </w:r>
      <w:r>
        <w:t>and</w:t>
      </w:r>
      <w:r w:rsidR="004B2283" w:rsidRPr="00F6060E">
        <w:rPr>
          <w:position w:val="-10"/>
        </w:rPr>
        <w:object w:dxaOrig="600" w:dyaOrig="320">
          <v:shape id="_x0000_i1029" type="#_x0000_t75" style="width:30pt;height:15.75pt" o:ole="">
            <v:imagedata r:id="rId14" o:title=""/>
          </v:shape>
          <o:OLEObject Type="Embed" ProgID="Equation.3" ShapeID="_x0000_i1029" DrawAspect="Content" ObjectID="_1585353229" r:id="rId15"/>
        </w:object>
      </w:r>
      <w:proofErr w:type="spellStart"/>
      <w:r>
        <w:t>dne</w:t>
      </w:r>
      <w:proofErr w:type="spellEnd"/>
      <w:r>
        <w:t>)</w:t>
      </w:r>
      <w:r w:rsidR="005901AC">
        <w:t>.</w:t>
      </w:r>
    </w:p>
    <w:p w:rsidR="00F6060E" w:rsidRDefault="00F6060E" w:rsidP="00F6060E">
      <w:pPr>
        <w:pStyle w:val="ListParagraph"/>
        <w:numPr>
          <w:ilvl w:val="0"/>
          <w:numId w:val="6"/>
        </w:numPr>
      </w:pPr>
      <w:r>
        <w:t>Plug in the endp</w:t>
      </w:r>
      <w:r w:rsidR="00433606">
        <w:t>oints and critical numbers into</w:t>
      </w:r>
      <w:r w:rsidR="004B2283" w:rsidRPr="00F6060E">
        <w:rPr>
          <w:position w:val="-10"/>
        </w:rPr>
        <w:object w:dxaOrig="540" w:dyaOrig="320">
          <v:shape id="_x0000_i1030" type="#_x0000_t75" style="width:27pt;height:15.75pt" o:ole="">
            <v:imagedata r:id="rId16" o:title=""/>
          </v:shape>
          <o:OLEObject Type="Embed" ProgID="Equation.3" ShapeID="_x0000_i1030" DrawAspect="Content" ObjectID="_1585353230" r:id="rId17"/>
        </w:object>
      </w:r>
      <w:r w:rsidR="005901AC">
        <w:t>.</w:t>
      </w:r>
    </w:p>
    <w:p w:rsidR="004B2283" w:rsidRDefault="004B2283" w:rsidP="00F6060E">
      <w:pPr>
        <w:pStyle w:val="ListParagraph"/>
        <w:numPr>
          <w:ilvl w:val="0"/>
          <w:numId w:val="6"/>
        </w:numPr>
      </w:pPr>
      <w:r>
        <w:t>The largest result is the absolute maximum and the smallest result is the absolute minimum.</w:t>
      </w:r>
    </w:p>
    <w:p w:rsidR="004B2283" w:rsidRDefault="004B2283" w:rsidP="004B2283">
      <w:pPr>
        <w:pStyle w:val="ListParagraph"/>
        <w:ind w:left="1080"/>
      </w:pPr>
    </w:p>
    <w:p w:rsidR="005901AC" w:rsidRDefault="004B2283" w:rsidP="004B2283">
      <w:pPr>
        <w:pStyle w:val="ListParagraph"/>
        <w:numPr>
          <w:ilvl w:val="0"/>
          <w:numId w:val="4"/>
        </w:numPr>
      </w:pPr>
      <w:r>
        <w:t xml:space="preserve">Use derivatives to find when a function is </w:t>
      </w:r>
      <w:proofErr w:type="gramStart"/>
      <w:r>
        <w:t>increasing/decreasing</w:t>
      </w:r>
      <w:proofErr w:type="gramEnd"/>
      <w:r w:rsidR="005901AC">
        <w:t xml:space="preserve"> and local maxima/minima</w:t>
      </w:r>
      <w:r>
        <w:t>.</w:t>
      </w:r>
    </w:p>
    <w:p w:rsidR="004B2283" w:rsidRDefault="004B2283" w:rsidP="005901AC">
      <w:pPr>
        <w:pStyle w:val="ListParagraph"/>
      </w:pPr>
      <w:r>
        <w:t xml:space="preserve"> (Sec 4.3</w:t>
      </w:r>
      <w:r w:rsidR="00B2743C">
        <w:t>, 4.5, no graphing)</w:t>
      </w:r>
      <w:r w:rsidR="00D57196">
        <w:t>)</w:t>
      </w:r>
    </w:p>
    <w:p w:rsidR="005901AC" w:rsidRDefault="005901AC" w:rsidP="005901AC">
      <w:pPr>
        <w:pStyle w:val="ListParagraph"/>
        <w:numPr>
          <w:ilvl w:val="0"/>
          <w:numId w:val="8"/>
        </w:numPr>
      </w:pPr>
      <w:r>
        <w:t>Find the critical numbers (where</w:t>
      </w:r>
      <w:r w:rsidRPr="00F6060E">
        <w:rPr>
          <w:position w:val="-10"/>
        </w:rPr>
        <w:object w:dxaOrig="960" w:dyaOrig="320">
          <v:shape id="_x0000_i1031" type="#_x0000_t75" style="width:48pt;height:15.75pt" o:ole="">
            <v:imagedata r:id="rId12" o:title=""/>
          </v:shape>
          <o:OLEObject Type="Embed" ProgID="Equation.3" ShapeID="_x0000_i1031" DrawAspect="Content" ObjectID="_1585353231" r:id="rId18"/>
        </w:object>
      </w:r>
      <w:r>
        <w:t>and</w:t>
      </w:r>
      <w:r w:rsidRPr="00F6060E">
        <w:rPr>
          <w:position w:val="-10"/>
        </w:rPr>
        <w:object w:dxaOrig="600" w:dyaOrig="320">
          <v:shape id="_x0000_i1032" type="#_x0000_t75" style="width:30pt;height:15.75pt" o:ole="">
            <v:imagedata r:id="rId14" o:title=""/>
          </v:shape>
          <o:OLEObject Type="Embed" ProgID="Equation.3" ShapeID="_x0000_i1032" DrawAspect="Content" ObjectID="_1585353232" r:id="rId19"/>
        </w:object>
      </w:r>
      <w:proofErr w:type="spellStart"/>
      <w:r>
        <w:t>dne</w:t>
      </w:r>
      <w:proofErr w:type="spellEnd"/>
      <w:r>
        <w:t>).</w:t>
      </w:r>
    </w:p>
    <w:p w:rsidR="005901AC" w:rsidRDefault="005901AC" w:rsidP="005901AC">
      <w:pPr>
        <w:pStyle w:val="ListParagraph"/>
        <w:numPr>
          <w:ilvl w:val="0"/>
          <w:numId w:val="8"/>
        </w:numPr>
      </w:pPr>
      <w:r>
        <w:t>Use the first or second derivative test.</w:t>
      </w:r>
    </w:p>
    <w:p w:rsidR="005901AC" w:rsidRDefault="005901AC" w:rsidP="00DE056E">
      <w:pPr>
        <w:ind w:left="720"/>
      </w:pPr>
      <w:r w:rsidRPr="00DE056E">
        <w:rPr>
          <w:u w:val="single"/>
        </w:rPr>
        <w:t>First Derivative Test</w:t>
      </w:r>
      <w:r>
        <w:t xml:space="preserve">: If c is a critical number of </w:t>
      </w:r>
      <w:r w:rsidRPr="005901AC">
        <w:rPr>
          <w:position w:val="-10"/>
        </w:rPr>
        <w:object w:dxaOrig="540" w:dyaOrig="320">
          <v:shape id="_x0000_i1033" type="#_x0000_t75" style="width:27pt;height:15.75pt" o:ole="">
            <v:imagedata r:id="rId20" o:title=""/>
          </v:shape>
          <o:OLEObject Type="Embed" ProgID="Equation.3" ShapeID="_x0000_i1033" DrawAspect="Content" ObjectID="_1585353233" r:id="rId21"/>
        </w:object>
      </w:r>
      <w:r>
        <w:t xml:space="preserve">and </w:t>
      </w:r>
    </w:p>
    <w:p w:rsidR="005901AC" w:rsidRDefault="005901AC" w:rsidP="005901AC">
      <w:pPr>
        <w:pStyle w:val="ListParagraph"/>
        <w:numPr>
          <w:ilvl w:val="0"/>
          <w:numId w:val="9"/>
        </w:numPr>
      </w:pPr>
      <w:r w:rsidRPr="005901AC">
        <w:rPr>
          <w:position w:val="-10"/>
        </w:rPr>
        <w:object w:dxaOrig="540" w:dyaOrig="320">
          <v:shape id="_x0000_i1034" type="#_x0000_t75" style="width:27pt;height:15.75pt" o:ole="">
            <v:imagedata r:id="rId22" o:title=""/>
          </v:shape>
          <o:OLEObject Type="Embed" ProgID="Equation.3" ShapeID="_x0000_i1034" DrawAspect="Content" ObjectID="_1585353234" r:id="rId23"/>
        </w:object>
      </w:r>
      <w:proofErr w:type="gramStart"/>
      <w:r>
        <w:t>changes</w:t>
      </w:r>
      <w:proofErr w:type="gramEnd"/>
      <w:r>
        <w:t xml:space="preserve"> from increasing to decreasing at c, then </w:t>
      </w:r>
      <w:r w:rsidRPr="005901AC">
        <w:rPr>
          <w:position w:val="-10"/>
        </w:rPr>
        <w:object w:dxaOrig="540" w:dyaOrig="320">
          <v:shape id="_x0000_i1035" type="#_x0000_t75" style="width:27pt;height:15.75pt" o:ole="">
            <v:imagedata r:id="rId24" o:title=""/>
          </v:shape>
          <o:OLEObject Type="Embed" ProgID="Equation.3" ShapeID="_x0000_i1035" DrawAspect="Content" ObjectID="_1585353235" r:id="rId25"/>
        </w:object>
      </w:r>
      <w:r>
        <w:t xml:space="preserve">has a local maximum at </w:t>
      </w:r>
      <w:r w:rsidRPr="005901AC">
        <w:rPr>
          <w:position w:val="-6"/>
        </w:rPr>
        <w:object w:dxaOrig="560" w:dyaOrig="220">
          <v:shape id="_x0000_i1036" type="#_x0000_t75" style="width:27.75pt;height:11.25pt" o:ole="">
            <v:imagedata r:id="rId26" o:title=""/>
          </v:shape>
          <o:OLEObject Type="Embed" ProgID="Equation.3" ShapeID="_x0000_i1036" DrawAspect="Content" ObjectID="_1585353236" r:id="rId27"/>
        </w:object>
      </w:r>
      <w:r>
        <w:t>.</w:t>
      </w:r>
    </w:p>
    <w:p w:rsidR="005901AC" w:rsidRDefault="005901AC" w:rsidP="005901AC">
      <w:pPr>
        <w:pStyle w:val="ListParagraph"/>
        <w:numPr>
          <w:ilvl w:val="0"/>
          <w:numId w:val="9"/>
        </w:numPr>
      </w:pPr>
      <w:r w:rsidRPr="005901AC">
        <w:rPr>
          <w:position w:val="-10"/>
        </w:rPr>
        <w:object w:dxaOrig="540" w:dyaOrig="320">
          <v:shape id="_x0000_i1037" type="#_x0000_t75" style="width:27pt;height:15.75pt" o:ole="">
            <v:imagedata r:id="rId28" o:title=""/>
          </v:shape>
          <o:OLEObject Type="Embed" ProgID="Equation.3" ShapeID="_x0000_i1037" DrawAspect="Content" ObjectID="_1585353237" r:id="rId29"/>
        </w:object>
      </w:r>
      <w:proofErr w:type="gramStart"/>
      <w:r>
        <w:t>changes</w:t>
      </w:r>
      <w:proofErr w:type="gramEnd"/>
      <w:r>
        <w:t xml:space="preserve"> from decreasing to increasing at c, then </w:t>
      </w:r>
      <w:r w:rsidRPr="005901AC">
        <w:rPr>
          <w:position w:val="-10"/>
        </w:rPr>
        <w:object w:dxaOrig="540" w:dyaOrig="320">
          <v:shape id="_x0000_i1038" type="#_x0000_t75" style="width:27pt;height:15.75pt" o:ole="">
            <v:imagedata r:id="rId30" o:title=""/>
          </v:shape>
          <o:OLEObject Type="Embed" ProgID="Equation.3" ShapeID="_x0000_i1038" DrawAspect="Content" ObjectID="_1585353238" r:id="rId31"/>
        </w:object>
      </w:r>
      <w:r>
        <w:t xml:space="preserve">has a local minimum at </w:t>
      </w:r>
      <w:r w:rsidRPr="005901AC">
        <w:rPr>
          <w:position w:val="-6"/>
        </w:rPr>
        <w:object w:dxaOrig="560" w:dyaOrig="220">
          <v:shape id="_x0000_i1039" type="#_x0000_t75" style="width:27.75pt;height:11.25pt" o:ole="">
            <v:imagedata r:id="rId32" o:title=""/>
          </v:shape>
          <o:OLEObject Type="Embed" ProgID="Equation.3" ShapeID="_x0000_i1039" DrawAspect="Content" ObjectID="_1585353239" r:id="rId33"/>
        </w:object>
      </w:r>
      <w:r>
        <w:t>.</w:t>
      </w:r>
    </w:p>
    <w:p w:rsidR="005901AC" w:rsidRDefault="005901AC" w:rsidP="005901AC">
      <w:pPr>
        <w:ind w:left="1440"/>
      </w:pPr>
      <w:r>
        <w:t xml:space="preserve">Note: </w:t>
      </w:r>
      <w:r>
        <w:tab/>
      </w:r>
      <w:proofErr w:type="gramStart"/>
      <w:r>
        <w:t xml:space="preserve">If </w:t>
      </w:r>
      <w:proofErr w:type="gramEnd"/>
      <w:r w:rsidRPr="005901AC">
        <w:rPr>
          <w:position w:val="-10"/>
        </w:rPr>
        <w:object w:dxaOrig="960" w:dyaOrig="320">
          <v:shape id="_x0000_i1040" type="#_x0000_t75" style="width:48pt;height:15.75pt" o:ole="">
            <v:imagedata r:id="rId34" o:title=""/>
          </v:shape>
          <o:OLEObject Type="Embed" ProgID="Equation.3" ShapeID="_x0000_i1040" DrawAspect="Content" ObjectID="_1585353240" r:id="rId35"/>
        </w:object>
      </w:r>
      <w:r>
        <w:t xml:space="preserve">, then </w:t>
      </w:r>
      <w:r w:rsidR="00182F76" w:rsidRPr="005901AC">
        <w:rPr>
          <w:position w:val="-10"/>
        </w:rPr>
        <w:object w:dxaOrig="540" w:dyaOrig="320">
          <v:shape id="_x0000_i1041" type="#_x0000_t75" style="width:27pt;height:15.75pt" o:ole="">
            <v:imagedata r:id="rId36" o:title=""/>
          </v:shape>
          <o:OLEObject Type="Embed" ProgID="Equation.3" ShapeID="_x0000_i1041" DrawAspect="Content" ObjectID="_1585353241" r:id="rId37"/>
        </w:object>
      </w:r>
      <w:r>
        <w:t>is increasing.</w:t>
      </w:r>
    </w:p>
    <w:p w:rsidR="005901AC" w:rsidRDefault="005901AC" w:rsidP="005901AC">
      <w:pPr>
        <w:ind w:left="1440"/>
      </w:pPr>
      <w:r>
        <w:tab/>
      </w:r>
      <w:proofErr w:type="gramStart"/>
      <w:r>
        <w:t xml:space="preserve">If </w:t>
      </w:r>
      <w:proofErr w:type="gramEnd"/>
      <w:r w:rsidR="00DE056E" w:rsidRPr="005901AC">
        <w:rPr>
          <w:position w:val="-10"/>
        </w:rPr>
        <w:object w:dxaOrig="960" w:dyaOrig="320">
          <v:shape id="_x0000_i1042" type="#_x0000_t75" style="width:48pt;height:15.75pt" o:ole="">
            <v:imagedata r:id="rId38" o:title=""/>
          </v:shape>
          <o:OLEObject Type="Embed" ProgID="Equation.3" ShapeID="_x0000_i1042" DrawAspect="Content" ObjectID="_1585353242" r:id="rId39"/>
        </w:object>
      </w:r>
      <w:r>
        <w:t xml:space="preserve">, then </w:t>
      </w:r>
      <w:r w:rsidRPr="005901AC">
        <w:rPr>
          <w:position w:val="-10"/>
        </w:rPr>
        <w:object w:dxaOrig="540" w:dyaOrig="320">
          <v:shape id="_x0000_i1043" type="#_x0000_t75" style="width:27pt;height:15.75pt" o:ole="">
            <v:imagedata r:id="rId40" o:title=""/>
          </v:shape>
          <o:OLEObject Type="Embed" ProgID="Equation.3" ShapeID="_x0000_i1043" DrawAspect="Content" ObjectID="_1585353243" r:id="rId41"/>
        </w:object>
      </w:r>
      <w:r>
        <w:t>is decreasing.</w:t>
      </w:r>
    </w:p>
    <w:p w:rsidR="005901AC" w:rsidRDefault="00DE056E" w:rsidP="00DE056E">
      <w:r>
        <w:lastRenderedPageBreak/>
        <w:tab/>
      </w:r>
      <w:r w:rsidRPr="004B5972">
        <w:rPr>
          <w:u w:val="single"/>
        </w:rPr>
        <w:t>Second Derivative Test</w:t>
      </w:r>
      <w:r>
        <w:t xml:space="preserve">: If c is a critical number of </w:t>
      </w:r>
      <w:r w:rsidR="008B3E58" w:rsidRPr="00DE056E">
        <w:rPr>
          <w:position w:val="-10"/>
        </w:rPr>
        <w:object w:dxaOrig="540" w:dyaOrig="320">
          <v:shape id="_x0000_i1044" type="#_x0000_t75" style="width:27pt;height:15.75pt" o:ole="">
            <v:imagedata r:id="rId42" o:title=""/>
          </v:shape>
          <o:OLEObject Type="Embed" ProgID="Equation.3" ShapeID="_x0000_i1044" DrawAspect="Content" ObjectID="_1585353244" r:id="rId43"/>
        </w:object>
      </w:r>
      <w:r>
        <w:t>and</w:t>
      </w:r>
    </w:p>
    <w:p w:rsidR="008B3E58" w:rsidRDefault="008B3E58" w:rsidP="008B3E58">
      <w:pPr>
        <w:pStyle w:val="ListParagraph"/>
        <w:numPr>
          <w:ilvl w:val="0"/>
          <w:numId w:val="11"/>
        </w:numPr>
      </w:pPr>
      <w:r w:rsidRPr="008B3E58">
        <w:rPr>
          <w:position w:val="-10"/>
        </w:rPr>
        <w:object w:dxaOrig="999" w:dyaOrig="320">
          <v:shape id="_x0000_i1045" type="#_x0000_t75" style="width:50.25pt;height:15.75pt" o:ole="">
            <v:imagedata r:id="rId44" o:title=""/>
          </v:shape>
          <o:OLEObject Type="Embed" ProgID="Equation.3" ShapeID="_x0000_i1045" DrawAspect="Content" ObjectID="_1585353245" r:id="rId45"/>
        </w:object>
      </w:r>
      <w:r>
        <w:t xml:space="preserve">, then </w:t>
      </w:r>
      <w:r w:rsidRPr="005901AC">
        <w:rPr>
          <w:position w:val="-10"/>
        </w:rPr>
        <w:object w:dxaOrig="540" w:dyaOrig="320">
          <v:shape id="_x0000_i1046" type="#_x0000_t75" style="width:27pt;height:15.75pt" o:ole="">
            <v:imagedata r:id="rId24" o:title=""/>
          </v:shape>
          <o:OLEObject Type="Embed" ProgID="Equation.3" ShapeID="_x0000_i1046" DrawAspect="Content" ObjectID="_1585353246" r:id="rId46"/>
        </w:object>
      </w:r>
      <w:r>
        <w:t xml:space="preserve">has a local maximum </w:t>
      </w:r>
      <w:proofErr w:type="gramStart"/>
      <w:r>
        <w:t xml:space="preserve">at </w:t>
      </w:r>
      <w:proofErr w:type="gramEnd"/>
      <w:r w:rsidRPr="005901AC">
        <w:rPr>
          <w:position w:val="-6"/>
        </w:rPr>
        <w:object w:dxaOrig="560" w:dyaOrig="220">
          <v:shape id="_x0000_i1047" type="#_x0000_t75" style="width:27.75pt;height:11.25pt" o:ole="">
            <v:imagedata r:id="rId26" o:title=""/>
          </v:shape>
          <o:OLEObject Type="Embed" ProgID="Equation.3" ShapeID="_x0000_i1047" DrawAspect="Content" ObjectID="_1585353247" r:id="rId47"/>
        </w:object>
      </w:r>
      <w:r>
        <w:t>.</w:t>
      </w:r>
    </w:p>
    <w:p w:rsidR="008B3E58" w:rsidRDefault="004B5972" w:rsidP="008B3E58">
      <w:pPr>
        <w:pStyle w:val="ListParagraph"/>
        <w:numPr>
          <w:ilvl w:val="0"/>
          <w:numId w:val="11"/>
        </w:numPr>
      </w:pPr>
      <w:r w:rsidRPr="008B3E58">
        <w:rPr>
          <w:position w:val="-10"/>
        </w:rPr>
        <w:object w:dxaOrig="999" w:dyaOrig="320">
          <v:shape id="_x0000_i1048" type="#_x0000_t75" style="width:50.25pt;height:15.75pt" o:ole="">
            <v:imagedata r:id="rId48" o:title=""/>
          </v:shape>
          <o:OLEObject Type="Embed" ProgID="Equation.3" ShapeID="_x0000_i1048" DrawAspect="Content" ObjectID="_1585353248" r:id="rId49"/>
        </w:object>
      </w:r>
      <w:r w:rsidR="008B3E58">
        <w:t xml:space="preserve">, then </w:t>
      </w:r>
      <w:r w:rsidR="008B3E58" w:rsidRPr="005901AC">
        <w:rPr>
          <w:position w:val="-10"/>
        </w:rPr>
        <w:object w:dxaOrig="540" w:dyaOrig="320">
          <v:shape id="_x0000_i1049" type="#_x0000_t75" style="width:27pt;height:15.75pt" o:ole="">
            <v:imagedata r:id="rId24" o:title=""/>
          </v:shape>
          <o:OLEObject Type="Embed" ProgID="Equation.3" ShapeID="_x0000_i1049" DrawAspect="Content" ObjectID="_1585353249" r:id="rId50"/>
        </w:object>
      </w:r>
      <w:r w:rsidR="008B3E58">
        <w:t xml:space="preserve">has a local minimum </w:t>
      </w:r>
      <w:proofErr w:type="gramStart"/>
      <w:r w:rsidR="008B3E58">
        <w:t xml:space="preserve">at </w:t>
      </w:r>
      <w:proofErr w:type="gramEnd"/>
      <w:r w:rsidR="008B3E58" w:rsidRPr="005901AC">
        <w:rPr>
          <w:position w:val="-6"/>
        </w:rPr>
        <w:object w:dxaOrig="560" w:dyaOrig="220">
          <v:shape id="_x0000_i1050" type="#_x0000_t75" style="width:27.75pt;height:11.25pt" o:ole="">
            <v:imagedata r:id="rId26" o:title=""/>
          </v:shape>
          <o:OLEObject Type="Embed" ProgID="Equation.3" ShapeID="_x0000_i1050" DrawAspect="Content" ObjectID="_1585353250" r:id="rId51"/>
        </w:object>
      </w:r>
      <w:r w:rsidR="008B3E58">
        <w:t>.</w:t>
      </w:r>
    </w:p>
    <w:p w:rsidR="008B3E58" w:rsidRDefault="004B5972" w:rsidP="008B3E58">
      <w:pPr>
        <w:pStyle w:val="ListParagraph"/>
        <w:numPr>
          <w:ilvl w:val="0"/>
          <w:numId w:val="11"/>
        </w:numPr>
      </w:pPr>
      <w:r w:rsidRPr="008B3E58">
        <w:rPr>
          <w:position w:val="-10"/>
        </w:rPr>
        <w:object w:dxaOrig="999" w:dyaOrig="320">
          <v:shape id="_x0000_i1051" type="#_x0000_t75" style="width:50.25pt;height:15.75pt" o:ole="">
            <v:imagedata r:id="rId52" o:title=""/>
          </v:shape>
          <o:OLEObject Type="Embed" ProgID="Equation.3" ShapeID="_x0000_i1051" DrawAspect="Content" ObjectID="_1585353251" r:id="rId53"/>
        </w:object>
      </w:r>
      <w:r w:rsidR="008B3E58">
        <w:t>, then use the First Derivative Test.</w:t>
      </w:r>
    </w:p>
    <w:p w:rsidR="008B3E58" w:rsidRDefault="008B3E58" w:rsidP="004B5972">
      <w:pPr>
        <w:pStyle w:val="ListParagraph"/>
        <w:ind w:left="1800"/>
      </w:pPr>
    </w:p>
    <w:p w:rsidR="007F5171" w:rsidRDefault="007F5171" w:rsidP="007F5171">
      <w:pPr>
        <w:pStyle w:val="ListParagraph"/>
        <w:numPr>
          <w:ilvl w:val="0"/>
          <w:numId w:val="4"/>
        </w:numPr>
      </w:pPr>
      <w:r>
        <w:t>Use derivatives to find intervals of c</w:t>
      </w:r>
      <w:r w:rsidR="00D57196">
        <w:t>oncavity</w:t>
      </w:r>
      <w:r w:rsidR="00960FA7">
        <w:t xml:space="preserve"> and inflection points</w:t>
      </w:r>
      <w:r w:rsidR="00D57196">
        <w:t>. (Sec 4.3</w:t>
      </w:r>
      <w:r w:rsidR="00B2743C">
        <w:t>, 4.5, no graphing</w:t>
      </w:r>
      <w:bookmarkStart w:id="0" w:name="_GoBack"/>
      <w:bookmarkEnd w:id="0"/>
      <w:r w:rsidR="00D57196">
        <w:t>)</w:t>
      </w:r>
    </w:p>
    <w:p w:rsidR="007F5171" w:rsidRDefault="007F5171" w:rsidP="007F5171">
      <w:pPr>
        <w:pStyle w:val="ListParagraph"/>
        <w:numPr>
          <w:ilvl w:val="0"/>
          <w:numId w:val="12"/>
        </w:numPr>
      </w:pPr>
      <w:r>
        <w:t>If</w:t>
      </w:r>
      <w:r w:rsidR="00366A03" w:rsidRPr="007F5171">
        <w:rPr>
          <w:position w:val="-10"/>
        </w:rPr>
        <w:object w:dxaOrig="999" w:dyaOrig="320">
          <v:shape id="_x0000_i1052" type="#_x0000_t75" style="width:50.25pt;height:15.75pt" o:ole="">
            <v:imagedata r:id="rId54" o:title=""/>
          </v:shape>
          <o:OLEObject Type="Embed" ProgID="Equation.3" ShapeID="_x0000_i1052" DrawAspect="Content" ObjectID="_1585353252" r:id="rId55"/>
        </w:object>
      </w:r>
      <w:r>
        <w:t xml:space="preserve">then </w:t>
      </w:r>
      <w:r w:rsidR="00366A03" w:rsidRPr="007F5171">
        <w:rPr>
          <w:position w:val="-10"/>
        </w:rPr>
        <w:object w:dxaOrig="540" w:dyaOrig="320">
          <v:shape id="_x0000_i1053" type="#_x0000_t75" style="width:27pt;height:15.75pt" o:ole="">
            <v:imagedata r:id="rId56" o:title=""/>
          </v:shape>
          <o:OLEObject Type="Embed" ProgID="Equation.3" ShapeID="_x0000_i1053" DrawAspect="Content" ObjectID="_1585353253" r:id="rId57"/>
        </w:object>
      </w:r>
      <w:r>
        <w:t>is concave up.</w:t>
      </w:r>
    </w:p>
    <w:p w:rsidR="007F5171" w:rsidRDefault="007F5171" w:rsidP="007F5171">
      <w:pPr>
        <w:pStyle w:val="ListParagraph"/>
        <w:numPr>
          <w:ilvl w:val="0"/>
          <w:numId w:val="12"/>
        </w:numPr>
      </w:pPr>
      <w:r>
        <w:t>If</w:t>
      </w:r>
      <w:r w:rsidR="00366A03" w:rsidRPr="007F5171">
        <w:rPr>
          <w:position w:val="-10"/>
        </w:rPr>
        <w:object w:dxaOrig="999" w:dyaOrig="320">
          <v:shape id="_x0000_i1054" type="#_x0000_t75" style="width:50.25pt;height:15.75pt" o:ole="">
            <v:imagedata r:id="rId58" o:title=""/>
          </v:shape>
          <o:OLEObject Type="Embed" ProgID="Equation.3" ShapeID="_x0000_i1054" DrawAspect="Content" ObjectID="_1585353254" r:id="rId59"/>
        </w:object>
      </w:r>
      <w:r>
        <w:t xml:space="preserve">then </w:t>
      </w:r>
      <w:r w:rsidRPr="007F5171">
        <w:rPr>
          <w:position w:val="-10"/>
        </w:rPr>
        <w:object w:dxaOrig="540" w:dyaOrig="320">
          <v:shape id="_x0000_i1055" type="#_x0000_t75" style="width:27pt;height:15.75pt" o:ole="">
            <v:imagedata r:id="rId60" o:title=""/>
          </v:shape>
          <o:OLEObject Type="Embed" ProgID="Equation.3" ShapeID="_x0000_i1055" DrawAspect="Content" ObjectID="_1585353255" r:id="rId61"/>
        </w:object>
      </w:r>
      <w:r w:rsidR="00366A03">
        <w:t>is concave down</w:t>
      </w:r>
      <w:r>
        <w:t>.</w:t>
      </w:r>
    </w:p>
    <w:p w:rsidR="00960FA7" w:rsidRDefault="00960FA7" w:rsidP="007F5171">
      <w:pPr>
        <w:pStyle w:val="ListParagraph"/>
        <w:numPr>
          <w:ilvl w:val="0"/>
          <w:numId w:val="12"/>
        </w:numPr>
      </w:pPr>
      <w:r>
        <w:t>An inflection point is a point where a function changes from CU to CD or CD to CU.</w:t>
      </w:r>
    </w:p>
    <w:p w:rsidR="007F5171" w:rsidRDefault="007F5171" w:rsidP="00366A03">
      <w:pPr>
        <w:pStyle w:val="ListParagraph"/>
        <w:ind w:left="1440"/>
      </w:pPr>
    </w:p>
    <w:p w:rsidR="00DE056E" w:rsidRDefault="00366A03" w:rsidP="00DE056E">
      <w:pPr>
        <w:pStyle w:val="ListParagraph"/>
        <w:numPr>
          <w:ilvl w:val="0"/>
          <w:numId w:val="4"/>
        </w:numPr>
      </w:pPr>
      <w:r>
        <w:t>Mea</w:t>
      </w:r>
      <w:r w:rsidR="00D57196">
        <w:t>n Value Theorem (Sec 4.2)</w:t>
      </w:r>
    </w:p>
    <w:p w:rsidR="00366A03" w:rsidRDefault="00366A03" w:rsidP="00366A03">
      <w:pPr>
        <w:pStyle w:val="ListParagraph"/>
      </w:pPr>
      <w:r w:rsidRPr="00366A03">
        <w:rPr>
          <w:position w:val="-24"/>
        </w:rPr>
        <w:object w:dxaOrig="2020" w:dyaOrig="620">
          <v:shape id="_x0000_i1056" type="#_x0000_t75" style="width:101.25pt;height:30.75pt" o:ole="">
            <v:imagedata r:id="rId62" o:title=""/>
          </v:shape>
          <o:OLEObject Type="Embed" ProgID="Equation.3" ShapeID="_x0000_i1056" DrawAspect="Content" ObjectID="_1585353256" r:id="rId63"/>
        </w:object>
      </w:r>
      <w:r>
        <w:t xml:space="preserve"> </w:t>
      </w:r>
      <w:proofErr w:type="gramStart"/>
      <w:r>
        <w:t>where</w:t>
      </w:r>
      <w:proofErr w:type="gramEnd"/>
      <w:r>
        <w:t xml:space="preserve"> c is a number in (a, b)</w:t>
      </w:r>
    </w:p>
    <w:p w:rsidR="00366A03" w:rsidRDefault="00366A03" w:rsidP="00366A03">
      <w:pPr>
        <w:pStyle w:val="ListParagraph"/>
      </w:pPr>
    </w:p>
    <w:p w:rsidR="005901AC" w:rsidRDefault="00366A03" w:rsidP="005901AC">
      <w:pPr>
        <w:pStyle w:val="ListParagraph"/>
        <w:numPr>
          <w:ilvl w:val="0"/>
          <w:numId w:val="4"/>
        </w:numPr>
      </w:pPr>
      <w:proofErr w:type="spellStart"/>
      <w:r>
        <w:t>L’Hospital’s</w:t>
      </w:r>
      <w:proofErr w:type="spellEnd"/>
      <w:r>
        <w:t xml:space="preserve"> Rule</w:t>
      </w:r>
      <w:r w:rsidR="00D57196">
        <w:t xml:space="preserve"> (Sec 4.4)</w:t>
      </w:r>
    </w:p>
    <w:p w:rsidR="00366A03" w:rsidRDefault="00967AF8" w:rsidP="00366A03">
      <w:pPr>
        <w:pStyle w:val="ListParagraph"/>
      </w:pPr>
      <w:r w:rsidRPr="00967AF8">
        <w:rPr>
          <w:position w:val="-28"/>
        </w:rPr>
        <w:object w:dxaOrig="2079" w:dyaOrig="660">
          <v:shape id="_x0000_i1057" type="#_x0000_t75" style="width:104.25pt;height:33pt" o:ole="">
            <v:imagedata r:id="rId64" o:title=""/>
          </v:shape>
          <o:OLEObject Type="Embed" ProgID="Equation.3" ShapeID="_x0000_i1057" DrawAspect="Content" ObjectID="_1585353257" r:id="rId65"/>
        </w:object>
      </w:r>
      <w:r>
        <w:t xml:space="preserve">                 (</w:t>
      </w:r>
      <w:proofErr w:type="gramStart"/>
      <w:r>
        <w:t>for</w:t>
      </w:r>
      <w:proofErr w:type="gramEnd"/>
      <w:r>
        <w:t xml:space="preserve"> </w:t>
      </w:r>
      <w:r w:rsidRPr="00967AF8">
        <w:rPr>
          <w:position w:val="-24"/>
        </w:rPr>
        <w:object w:dxaOrig="240" w:dyaOrig="620">
          <v:shape id="_x0000_i1058" type="#_x0000_t75" style="width:12pt;height:30.75pt" o:ole="">
            <v:imagedata r:id="rId66" o:title=""/>
          </v:shape>
          <o:OLEObject Type="Embed" ProgID="Equation.3" ShapeID="_x0000_i1058" DrawAspect="Content" ObjectID="_1585353258" r:id="rId67"/>
        </w:object>
      </w:r>
      <w:r>
        <w:t>or</w:t>
      </w:r>
      <w:r w:rsidR="00155BC6" w:rsidRPr="00967AF8">
        <w:rPr>
          <w:position w:val="-24"/>
        </w:rPr>
        <w:object w:dxaOrig="480" w:dyaOrig="620">
          <v:shape id="_x0000_i1059" type="#_x0000_t75" style="width:24pt;height:30.75pt" o:ole="">
            <v:imagedata r:id="rId68" o:title=""/>
          </v:shape>
          <o:OLEObject Type="Embed" ProgID="Equation.3" ShapeID="_x0000_i1059" DrawAspect="Content" ObjectID="_1585353259" r:id="rId69"/>
        </w:object>
      </w:r>
      <w:r>
        <w:t>)</w:t>
      </w:r>
    </w:p>
    <w:p w:rsidR="00433606" w:rsidRDefault="00433606" w:rsidP="00366A03">
      <w:pPr>
        <w:pStyle w:val="ListParagraph"/>
      </w:pPr>
    </w:p>
    <w:p w:rsidR="00967AF8" w:rsidRDefault="00155BC6" w:rsidP="00967AF8">
      <w:pPr>
        <w:pStyle w:val="ListParagraph"/>
        <w:numPr>
          <w:ilvl w:val="0"/>
          <w:numId w:val="4"/>
        </w:numPr>
      </w:pPr>
      <w:r>
        <w:t>Optimi</w:t>
      </w:r>
      <w:r w:rsidR="00D57196">
        <w:t>zation (Sec  4.7)</w:t>
      </w:r>
    </w:p>
    <w:p w:rsidR="007C580A" w:rsidRDefault="00A242D1" w:rsidP="00A242D1">
      <w:pPr>
        <w:pStyle w:val="ListParagraph"/>
        <w:numPr>
          <w:ilvl w:val="0"/>
          <w:numId w:val="13"/>
        </w:numPr>
      </w:pPr>
      <w:r>
        <w:t>Identify unknowns and name them.</w:t>
      </w:r>
    </w:p>
    <w:p w:rsidR="00F23C4D" w:rsidRDefault="00F23C4D" w:rsidP="00F23C4D">
      <w:pPr>
        <w:pStyle w:val="ListParagraph"/>
        <w:numPr>
          <w:ilvl w:val="0"/>
          <w:numId w:val="13"/>
        </w:numPr>
      </w:pPr>
      <w:r>
        <w:t>Use the given information to write an equation relating the variables and solve for one of the variables.</w:t>
      </w:r>
    </w:p>
    <w:p w:rsidR="00F23C4D" w:rsidRDefault="00F23C4D" w:rsidP="00F23C4D">
      <w:pPr>
        <w:pStyle w:val="ListParagraph"/>
        <w:numPr>
          <w:ilvl w:val="0"/>
          <w:numId w:val="13"/>
        </w:numPr>
      </w:pPr>
      <w:r>
        <w:t>Write an equation for the value that needs to be maximized or minimized.</w:t>
      </w:r>
    </w:p>
    <w:p w:rsidR="00F23C4D" w:rsidRDefault="00F23C4D" w:rsidP="00F23C4D">
      <w:pPr>
        <w:pStyle w:val="ListParagraph"/>
        <w:numPr>
          <w:ilvl w:val="0"/>
          <w:numId w:val="13"/>
        </w:numPr>
      </w:pPr>
      <w:r>
        <w:t>Plug in your solution from Step b.</w:t>
      </w:r>
    </w:p>
    <w:p w:rsidR="00F23C4D" w:rsidRDefault="00F23C4D" w:rsidP="00F23C4D">
      <w:pPr>
        <w:pStyle w:val="ListParagraph"/>
        <w:numPr>
          <w:ilvl w:val="0"/>
          <w:numId w:val="13"/>
        </w:numPr>
      </w:pPr>
      <w:r>
        <w:t>Differentiate and find the maximum or minimum.</w:t>
      </w:r>
    </w:p>
    <w:p w:rsidR="00A242D1" w:rsidRDefault="00A242D1" w:rsidP="00A242D1">
      <w:pPr>
        <w:ind w:left="720"/>
      </w:pPr>
      <w:r>
        <w:t>Note: For demand problems,</w:t>
      </w:r>
    </w:p>
    <w:p w:rsidR="00A242D1" w:rsidRDefault="00A242D1" w:rsidP="00A242D1">
      <w:pPr>
        <w:ind w:left="720"/>
      </w:pPr>
      <w:r>
        <w:t xml:space="preserve"> </w:t>
      </w:r>
      <w:r w:rsidR="00D57196" w:rsidRPr="00A242D1">
        <w:rPr>
          <w:position w:val="-28"/>
        </w:rPr>
        <w:object w:dxaOrig="6259" w:dyaOrig="680">
          <v:shape id="_x0000_i1060" type="#_x0000_t75" style="width:312.75pt;height:33.75pt" o:ole="">
            <v:imagedata r:id="rId70" o:title=""/>
          </v:shape>
          <o:OLEObject Type="Embed" ProgID="Equation.3" ShapeID="_x0000_i1060" DrawAspect="Content" ObjectID="_1585353260" r:id="rId71"/>
        </w:object>
      </w:r>
    </w:p>
    <w:p w:rsidR="00433606" w:rsidRDefault="00433606" w:rsidP="00433606">
      <w:pPr>
        <w:pStyle w:val="ListParagraph"/>
      </w:pPr>
    </w:p>
    <w:p w:rsidR="00433606" w:rsidRDefault="00433606" w:rsidP="00433606">
      <w:pPr>
        <w:pStyle w:val="ListParagraph"/>
      </w:pPr>
    </w:p>
    <w:p w:rsidR="00502189" w:rsidRDefault="00502189" w:rsidP="00502189">
      <w:pPr>
        <w:pStyle w:val="ListParagraph"/>
      </w:pPr>
    </w:p>
    <w:sectPr w:rsidR="0050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F"/>
    <w:multiLevelType w:val="hybridMultilevel"/>
    <w:tmpl w:val="18B0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6009"/>
    <w:multiLevelType w:val="hybridMultilevel"/>
    <w:tmpl w:val="07E0634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911FDF"/>
    <w:multiLevelType w:val="hybridMultilevel"/>
    <w:tmpl w:val="E01E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F7D"/>
    <w:multiLevelType w:val="hybridMultilevel"/>
    <w:tmpl w:val="82A687A6"/>
    <w:lvl w:ilvl="0" w:tplc="6B4A70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026A"/>
    <w:multiLevelType w:val="hybridMultilevel"/>
    <w:tmpl w:val="75A48EA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1A373C"/>
    <w:multiLevelType w:val="hybridMultilevel"/>
    <w:tmpl w:val="7BEEB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0A64"/>
    <w:multiLevelType w:val="hybridMultilevel"/>
    <w:tmpl w:val="BB50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932F1"/>
    <w:multiLevelType w:val="hybridMultilevel"/>
    <w:tmpl w:val="033C66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92F4E"/>
    <w:multiLevelType w:val="hybridMultilevel"/>
    <w:tmpl w:val="F68E2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5C7787"/>
    <w:multiLevelType w:val="hybridMultilevel"/>
    <w:tmpl w:val="8DB85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5E3CFA"/>
    <w:multiLevelType w:val="hybridMultilevel"/>
    <w:tmpl w:val="193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5C80"/>
    <w:multiLevelType w:val="hybridMultilevel"/>
    <w:tmpl w:val="DFB0F0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350DE"/>
    <w:multiLevelType w:val="hybridMultilevel"/>
    <w:tmpl w:val="433812A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6600DA"/>
    <w:multiLevelType w:val="hybridMultilevel"/>
    <w:tmpl w:val="D39EDF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696B04"/>
    <w:multiLevelType w:val="hybridMultilevel"/>
    <w:tmpl w:val="0EE6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3BDD"/>
    <w:multiLevelType w:val="hybridMultilevel"/>
    <w:tmpl w:val="9D9E29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A"/>
    <w:rsid w:val="00075792"/>
    <w:rsid w:val="00155BC6"/>
    <w:rsid w:val="00182F76"/>
    <w:rsid w:val="002171E7"/>
    <w:rsid w:val="00366A03"/>
    <w:rsid w:val="00433606"/>
    <w:rsid w:val="004B2283"/>
    <w:rsid w:val="004B5972"/>
    <w:rsid w:val="00502189"/>
    <w:rsid w:val="005901AC"/>
    <w:rsid w:val="005D7473"/>
    <w:rsid w:val="0062423D"/>
    <w:rsid w:val="006449BC"/>
    <w:rsid w:val="007640CB"/>
    <w:rsid w:val="007C580A"/>
    <w:rsid w:val="007F5171"/>
    <w:rsid w:val="008B3E58"/>
    <w:rsid w:val="008C28AA"/>
    <w:rsid w:val="00960FA7"/>
    <w:rsid w:val="00967AF8"/>
    <w:rsid w:val="009C352F"/>
    <w:rsid w:val="00A0553B"/>
    <w:rsid w:val="00A242D1"/>
    <w:rsid w:val="00B2743C"/>
    <w:rsid w:val="00BA78B8"/>
    <w:rsid w:val="00CC495A"/>
    <w:rsid w:val="00D57196"/>
    <w:rsid w:val="00D806B8"/>
    <w:rsid w:val="00D87EBC"/>
    <w:rsid w:val="00DE056E"/>
    <w:rsid w:val="00F23C4D"/>
    <w:rsid w:val="00F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3</cp:revision>
  <dcterms:created xsi:type="dcterms:W3CDTF">2018-04-16T10:02:00Z</dcterms:created>
  <dcterms:modified xsi:type="dcterms:W3CDTF">2018-04-16T10:07:00Z</dcterms:modified>
</cp:coreProperties>
</file>